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C85" w:rsidRPr="00CE40B4" w:rsidRDefault="000A7C85" w:rsidP="000A7C8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0B4">
        <w:rPr>
          <w:rFonts w:ascii="Times New Roman" w:hAnsi="Times New Roman" w:cs="Times New Roman"/>
          <w:b/>
          <w:sz w:val="24"/>
          <w:szCs w:val="24"/>
        </w:rPr>
        <w:t xml:space="preserve">II. Квалификационные требования </w:t>
      </w:r>
    </w:p>
    <w:p w:rsidR="000A7C85" w:rsidRPr="00CE40B4" w:rsidRDefault="000A7C85" w:rsidP="000A7C8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C85" w:rsidRPr="00CE40B4" w:rsidRDefault="000A7C85" w:rsidP="000A7C8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40B4">
        <w:rPr>
          <w:rFonts w:ascii="Times New Roman" w:hAnsi="Times New Roman" w:cs="Times New Roman"/>
          <w:sz w:val="24"/>
          <w:szCs w:val="24"/>
        </w:rPr>
        <w:t>Для замещения должности главного специалиста-эксперта устанавливаются базовые и профессионально-квалификационные требования:</w:t>
      </w:r>
    </w:p>
    <w:p w:rsidR="000A7C85" w:rsidRPr="00CE40B4" w:rsidRDefault="000A7C85" w:rsidP="000A7C85">
      <w:pPr>
        <w:pStyle w:val="ConsPlusNonformat"/>
        <w:numPr>
          <w:ilvl w:val="1"/>
          <w:numId w:val="1"/>
        </w:numPr>
        <w:tabs>
          <w:tab w:val="clear" w:pos="840"/>
          <w:tab w:val="num" w:pos="0"/>
          <w:tab w:val="left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40B4">
        <w:rPr>
          <w:rFonts w:ascii="Times New Roman" w:hAnsi="Times New Roman" w:cs="Times New Roman"/>
          <w:sz w:val="24"/>
          <w:szCs w:val="24"/>
        </w:rPr>
        <w:t>Базовые квалификационные требования:</w:t>
      </w:r>
    </w:p>
    <w:p w:rsidR="000A7C85" w:rsidRPr="00CE40B4" w:rsidRDefault="000A7C85" w:rsidP="000A7C85">
      <w:pPr>
        <w:pStyle w:val="ConsPlusNonformat"/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40B4">
        <w:rPr>
          <w:rFonts w:ascii="Times New Roman" w:hAnsi="Times New Roman" w:cs="Times New Roman"/>
          <w:sz w:val="24"/>
          <w:szCs w:val="24"/>
        </w:rPr>
        <w:t xml:space="preserve">2.1.1. Гражданский служащий, замещающий должность главного специалиста-эксперта в </w:t>
      </w:r>
      <w:r>
        <w:rPr>
          <w:rFonts w:ascii="Times New Roman" w:hAnsi="Times New Roman" w:cs="Times New Roman"/>
          <w:sz w:val="24"/>
          <w:szCs w:val="24"/>
        </w:rPr>
        <w:t>отдел</w:t>
      </w:r>
      <w:r w:rsidRPr="00CE40B4">
        <w:rPr>
          <w:rFonts w:ascii="Times New Roman" w:hAnsi="Times New Roman" w:cs="Times New Roman"/>
          <w:sz w:val="24"/>
          <w:szCs w:val="24"/>
        </w:rPr>
        <w:t>е должен иметь высшее образование.</w:t>
      </w:r>
    </w:p>
    <w:p w:rsidR="000A7C85" w:rsidRPr="00CE40B4" w:rsidRDefault="000A7C85" w:rsidP="000A7C85">
      <w:pPr>
        <w:pStyle w:val="ConsPlusNonformat"/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40B4">
        <w:rPr>
          <w:rFonts w:ascii="Times New Roman" w:hAnsi="Times New Roman" w:cs="Times New Roman"/>
          <w:sz w:val="24"/>
          <w:szCs w:val="24"/>
        </w:rPr>
        <w:t>2.1.2. К ст</w:t>
      </w:r>
      <w:r w:rsidRPr="00CE40B4">
        <w:rPr>
          <w:rFonts w:ascii="Times New Roman" w:hAnsi="Times New Roman" w:cs="Times New Roman"/>
          <w:sz w:val="24"/>
          <w:szCs w:val="24"/>
        </w:rPr>
        <w:t>а</w:t>
      </w:r>
      <w:r w:rsidRPr="00CE40B4">
        <w:rPr>
          <w:rFonts w:ascii="Times New Roman" w:hAnsi="Times New Roman" w:cs="Times New Roman"/>
          <w:sz w:val="24"/>
          <w:szCs w:val="24"/>
        </w:rPr>
        <w:t>жу государственной гражданской службы или стажу (опыту) работы по специальности, направлению подготовки квалификационные требования не предъя</w:t>
      </w:r>
      <w:r w:rsidRPr="00CE40B4">
        <w:rPr>
          <w:rFonts w:ascii="Times New Roman" w:hAnsi="Times New Roman" w:cs="Times New Roman"/>
          <w:sz w:val="24"/>
          <w:szCs w:val="24"/>
        </w:rPr>
        <w:t>в</w:t>
      </w:r>
      <w:r w:rsidRPr="00CE40B4">
        <w:rPr>
          <w:rFonts w:ascii="Times New Roman" w:hAnsi="Times New Roman" w:cs="Times New Roman"/>
          <w:sz w:val="24"/>
          <w:szCs w:val="24"/>
        </w:rPr>
        <w:t>ляются.</w:t>
      </w:r>
    </w:p>
    <w:p w:rsidR="000A7C85" w:rsidRPr="00CE40B4" w:rsidRDefault="000A7C85" w:rsidP="000A7C85">
      <w:pPr>
        <w:pStyle w:val="ConsPlusNonformat"/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40B4">
        <w:rPr>
          <w:rFonts w:ascii="Times New Roman" w:hAnsi="Times New Roman" w:cs="Times New Roman"/>
          <w:sz w:val="24"/>
          <w:szCs w:val="24"/>
        </w:rPr>
        <w:t xml:space="preserve">2.1.3. Главный специалист-эксперт </w:t>
      </w:r>
      <w:r>
        <w:rPr>
          <w:rFonts w:ascii="Times New Roman" w:hAnsi="Times New Roman" w:cs="Times New Roman"/>
          <w:sz w:val="24"/>
          <w:szCs w:val="24"/>
        </w:rPr>
        <w:t>отдел</w:t>
      </w:r>
      <w:r w:rsidRPr="00CE40B4">
        <w:rPr>
          <w:rFonts w:ascii="Times New Roman" w:hAnsi="Times New Roman" w:cs="Times New Roman"/>
          <w:sz w:val="24"/>
          <w:szCs w:val="24"/>
        </w:rPr>
        <w:t>а должен обладать следующими знаниями и умениями:</w:t>
      </w:r>
    </w:p>
    <w:p w:rsidR="000A7C85" w:rsidRPr="00CE40B4" w:rsidRDefault="000A7C85" w:rsidP="000A7C85">
      <w:pPr>
        <w:ind w:firstLine="709"/>
        <w:jc w:val="both"/>
      </w:pPr>
      <w:r w:rsidRPr="00CE40B4">
        <w:t>1) знанием государственного языка Российской Федерации (русского языка);</w:t>
      </w:r>
    </w:p>
    <w:p w:rsidR="000A7C85" w:rsidRPr="00CE40B4" w:rsidRDefault="000A7C85" w:rsidP="000A7C85">
      <w:pPr>
        <w:ind w:firstLine="709"/>
        <w:jc w:val="both"/>
      </w:pPr>
      <w:r w:rsidRPr="00CE40B4">
        <w:t xml:space="preserve">2) знаниями основ: </w:t>
      </w:r>
    </w:p>
    <w:p w:rsidR="000A7C85" w:rsidRPr="00CE40B4" w:rsidRDefault="000A7C85" w:rsidP="000A7C85">
      <w:pPr>
        <w:ind w:firstLine="709"/>
        <w:jc w:val="both"/>
      </w:pPr>
      <w:r w:rsidRPr="00CE40B4">
        <w:t xml:space="preserve">Конституции Российской Федерации; </w:t>
      </w:r>
    </w:p>
    <w:p w:rsidR="000A7C85" w:rsidRPr="00CE40B4" w:rsidRDefault="000A7C85" w:rsidP="000A7C85">
      <w:pPr>
        <w:ind w:firstLine="709"/>
        <w:jc w:val="both"/>
      </w:pPr>
      <w:r w:rsidRPr="00CE40B4">
        <w:t>федеральных законов «О системе государственной службы Российской Ф</w:t>
      </w:r>
      <w:r w:rsidRPr="00CE40B4">
        <w:t>е</w:t>
      </w:r>
      <w:r w:rsidRPr="00CE40B4">
        <w:t xml:space="preserve">дерации», «О государственной гражданской службе Российской Федерации», </w:t>
      </w:r>
      <w:r w:rsidRPr="00CE40B4">
        <w:br/>
        <w:t>«О противодействии коррупции»;</w:t>
      </w:r>
    </w:p>
    <w:p w:rsidR="000A7C85" w:rsidRPr="00CE40B4" w:rsidRDefault="000A7C85" w:rsidP="000A7C85">
      <w:pPr>
        <w:ind w:firstLine="709"/>
        <w:jc w:val="both"/>
      </w:pPr>
      <w:r w:rsidRPr="00CE40B4">
        <w:t>3) знаниями и умениями в области информационно-коммуникационных те</w:t>
      </w:r>
      <w:r w:rsidRPr="00CE40B4">
        <w:t>х</w:t>
      </w:r>
      <w:r w:rsidRPr="00CE40B4">
        <w:t>нологий.</w:t>
      </w:r>
    </w:p>
    <w:p w:rsidR="000A7C85" w:rsidRPr="00CE40B4" w:rsidRDefault="000A7C85" w:rsidP="000A7C85">
      <w:pPr>
        <w:pStyle w:val="ConsPlusNonformat"/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40B4">
        <w:rPr>
          <w:rFonts w:ascii="Times New Roman" w:hAnsi="Times New Roman" w:cs="Times New Roman"/>
          <w:sz w:val="24"/>
          <w:szCs w:val="24"/>
        </w:rPr>
        <w:t xml:space="preserve">2.1.4. Умения гражданского служащего, замещающего должность главного специалиста-эксперта </w:t>
      </w:r>
      <w:r>
        <w:rPr>
          <w:rFonts w:ascii="Times New Roman" w:hAnsi="Times New Roman" w:cs="Times New Roman"/>
          <w:sz w:val="24"/>
          <w:szCs w:val="24"/>
        </w:rPr>
        <w:t>отдел</w:t>
      </w:r>
      <w:r w:rsidRPr="00CE40B4">
        <w:rPr>
          <w:rFonts w:ascii="Times New Roman" w:hAnsi="Times New Roman" w:cs="Times New Roman"/>
          <w:sz w:val="24"/>
          <w:szCs w:val="24"/>
        </w:rPr>
        <w:t>а, должны включать:</w:t>
      </w:r>
    </w:p>
    <w:p w:rsidR="000A7C85" w:rsidRPr="00CE40B4" w:rsidRDefault="000A7C85" w:rsidP="000A7C85">
      <w:pPr>
        <w:ind w:firstLine="709"/>
        <w:jc w:val="both"/>
      </w:pPr>
      <w:r w:rsidRPr="00CE40B4">
        <w:t>умение мыслить стратегически (системно);</w:t>
      </w:r>
    </w:p>
    <w:p w:rsidR="000A7C85" w:rsidRPr="00CE40B4" w:rsidRDefault="000A7C85" w:rsidP="000A7C85">
      <w:pPr>
        <w:ind w:firstLine="709"/>
        <w:jc w:val="both"/>
      </w:pPr>
      <w:r w:rsidRPr="00CE40B4">
        <w:t>умение планировать и рационально использовать служебное время и дост</w:t>
      </w:r>
      <w:r w:rsidRPr="00CE40B4">
        <w:t>и</w:t>
      </w:r>
      <w:r w:rsidRPr="00CE40B4">
        <w:t>гать результата;</w:t>
      </w:r>
    </w:p>
    <w:p w:rsidR="000A7C85" w:rsidRPr="00CE40B4" w:rsidRDefault="000A7C85" w:rsidP="000A7C85">
      <w:pPr>
        <w:ind w:firstLine="709"/>
        <w:jc w:val="both"/>
      </w:pPr>
      <w:r w:rsidRPr="00CE40B4">
        <w:t>коммуникативные умения;</w:t>
      </w:r>
    </w:p>
    <w:p w:rsidR="000A7C85" w:rsidRPr="00CE40B4" w:rsidRDefault="000A7C85" w:rsidP="000A7C85">
      <w:pPr>
        <w:ind w:firstLine="709"/>
        <w:jc w:val="both"/>
      </w:pPr>
      <w:r w:rsidRPr="00CE40B4">
        <w:t>умение управлять изменениями;</w:t>
      </w:r>
    </w:p>
    <w:p w:rsidR="000A7C85" w:rsidRPr="00CE40B4" w:rsidRDefault="000A7C85" w:rsidP="000A7C85">
      <w:pPr>
        <w:pStyle w:val="ConsPlusNonformat"/>
        <w:numPr>
          <w:ilvl w:val="1"/>
          <w:numId w:val="1"/>
        </w:numPr>
        <w:tabs>
          <w:tab w:val="clear" w:pos="840"/>
          <w:tab w:val="num" w:pos="0"/>
          <w:tab w:val="left" w:pos="1080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40B4">
        <w:rPr>
          <w:rFonts w:ascii="Times New Roman" w:hAnsi="Times New Roman" w:cs="Times New Roman"/>
          <w:sz w:val="24"/>
          <w:szCs w:val="24"/>
        </w:rPr>
        <w:t>Профессионально-функциональные квалификационные требования:</w:t>
      </w:r>
    </w:p>
    <w:p w:rsidR="000A7C85" w:rsidRPr="00CE40B4" w:rsidRDefault="000A7C85" w:rsidP="000A7C85">
      <w:pPr>
        <w:pStyle w:val="ConsPlusNonformat"/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40B4">
        <w:rPr>
          <w:rFonts w:ascii="Times New Roman" w:hAnsi="Times New Roman" w:cs="Times New Roman"/>
          <w:sz w:val="24"/>
          <w:szCs w:val="24"/>
        </w:rPr>
        <w:t xml:space="preserve">2.2.1. </w:t>
      </w:r>
      <w:proofErr w:type="gramStart"/>
      <w:r w:rsidRPr="00CE40B4">
        <w:rPr>
          <w:rFonts w:ascii="Times New Roman" w:hAnsi="Times New Roman" w:cs="Times New Roman"/>
          <w:sz w:val="24"/>
          <w:szCs w:val="24"/>
        </w:rPr>
        <w:t>Гражданский служащий, замещающий должность главного специалиста-эксперта, должен иметь высшее образование по направлениям подготовки (специальностям) профессионального образования «Инфокоммуникационные технологии и системы связи», «Информационные системы и технологии», «Компьютерные и информационные науки», «Вычислительные машины, комплексы, системы и сети» или иному направлению подготовки (специальности), для которого законодательством об образовании Российской Федерации установлено соответствие данным направлениям подготовки (специальностям), указанным в предыдущих перечнях профессий, специальностей и</w:t>
      </w:r>
      <w:proofErr w:type="gramEnd"/>
      <w:r w:rsidRPr="00CE40B4">
        <w:rPr>
          <w:rFonts w:ascii="Times New Roman" w:hAnsi="Times New Roman" w:cs="Times New Roman"/>
          <w:sz w:val="24"/>
          <w:szCs w:val="24"/>
        </w:rPr>
        <w:t xml:space="preserve"> направлений подготовки.</w:t>
      </w:r>
    </w:p>
    <w:p w:rsidR="000A7C85" w:rsidRPr="00CE40B4" w:rsidRDefault="000A7C85" w:rsidP="000A7C85">
      <w:pPr>
        <w:pStyle w:val="ConsPlusNonformat"/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40B4">
        <w:rPr>
          <w:rFonts w:ascii="Times New Roman" w:hAnsi="Times New Roman" w:cs="Times New Roman"/>
          <w:sz w:val="24"/>
          <w:szCs w:val="24"/>
        </w:rPr>
        <w:t xml:space="preserve">2.2.2. Гражданский служащий, замещающий должность главного специалиста-эксперта </w:t>
      </w:r>
      <w:r>
        <w:rPr>
          <w:rFonts w:ascii="Times New Roman" w:hAnsi="Times New Roman" w:cs="Times New Roman"/>
          <w:sz w:val="24"/>
          <w:szCs w:val="24"/>
        </w:rPr>
        <w:t>отдел</w:t>
      </w:r>
      <w:r w:rsidRPr="00CE40B4">
        <w:rPr>
          <w:rFonts w:ascii="Times New Roman" w:hAnsi="Times New Roman" w:cs="Times New Roman"/>
          <w:sz w:val="24"/>
          <w:szCs w:val="24"/>
        </w:rPr>
        <w:t>а, должен обладать следующими профессиональными знаниями в сфере законодательства Российской Федерации:</w:t>
      </w:r>
    </w:p>
    <w:p w:rsidR="000A7C85" w:rsidRPr="00CE40B4" w:rsidRDefault="000A7C85" w:rsidP="000A7C85">
      <w:pPr>
        <w:pStyle w:val="Default"/>
        <w:ind w:firstLine="720"/>
        <w:jc w:val="both"/>
        <w:rPr>
          <w:color w:val="auto"/>
        </w:rPr>
      </w:pPr>
      <w:r w:rsidRPr="00CE40B4">
        <w:t>Конституция Российской Федерации;</w:t>
      </w:r>
      <w:r w:rsidRPr="00CE40B4">
        <w:rPr>
          <w:color w:val="auto"/>
        </w:rPr>
        <w:t xml:space="preserve"> </w:t>
      </w:r>
    </w:p>
    <w:p w:rsidR="000A7C85" w:rsidRPr="00CE40B4" w:rsidRDefault="000A7C85" w:rsidP="000A7C85">
      <w:pPr>
        <w:pStyle w:val="Default"/>
        <w:ind w:firstLine="720"/>
        <w:jc w:val="both"/>
        <w:rPr>
          <w:color w:val="auto"/>
        </w:rPr>
      </w:pPr>
      <w:r w:rsidRPr="00CE40B4">
        <w:rPr>
          <w:color w:val="auto"/>
        </w:rPr>
        <w:t xml:space="preserve">Кодекс Российской Федерации об административных правонарушениях от 30 декабря </w:t>
      </w:r>
      <w:smartTag w:uri="urn:schemas-microsoft-com:office:smarttags" w:element="metricconverter">
        <w:smartTagPr>
          <w:attr w:name="ProductID" w:val="2001 г"/>
        </w:smartTagPr>
        <w:r w:rsidRPr="00CE40B4">
          <w:rPr>
            <w:color w:val="auto"/>
          </w:rPr>
          <w:t>2001 г</w:t>
        </w:r>
      </w:smartTag>
      <w:r w:rsidRPr="00CE40B4">
        <w:rPr>
          <w:color w:val="auto"/>
        </w:rPr>
        <w:t xml:space="preserve">. № 195-ФЗ; </w:t>
      </w:r>
    </w:p>
    <w:p w:rsidR="000A7C85" w:rsidRPr="00CE40B4" w:rsidRDefault="000A7C85" w:rsidP="000A7C8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40B4">
        <w:rPr>
          <w:rFonts w:ascii="Times New Roman" w:hAnsi="Times New Roman" w:cs="Times New Roman"/>
          <w:sz w:val="24"/>
          <w:szCs w:val="24"/>
        </w:rPr>
        <w:t xml:space="preserve">Закон Российской Федерации от 21 июля </w:t>
      </w:r>
      <w:smartTag w:uri="urn:schemas-microsoft-com:office:smarttags" w:element="metricconverter">
        <w:smartTagPr>
          <w:attr w:name="ProductID" w:val="1993 г"/>
        </w:smartTagPr>
        <w:r w:rsidRPr="00CE40B4">
          <w:rPr>
            <w:rFonts w:ascii="Times New Roman" w:hAnsi="Times New Roman" w:cs="Times New Roman"/>
            <w:sz w:val="24"/>
            <w:szCs w:val="24"/>
          </w:rPr>
          <w:t>1993 г</w:t>
        </w:r>
      </w:smartTag>
      <w:r w:rsidRPr="00CE40B4">
        <w:rPr>
          <w:rFonts w:ascii="Times New Roman" w:hAnsi="Times New Roman" w:cs="Times New Roman"/>
          <w:sz w:val="24"/>
          <w:szCs w:val="24"/>
        </w:rPr>
        <w:t>. № 5485-1 «О государственной тайне»;</w:t>
      </w:r>
    </w:p>
    <w:p w:rsidR="000A7C85" w:rsidRPr="00CE40B4" w:rsidRDefault="000A7C85" w:rsidP="000A7C85">
      <w:pPr>
        <w:autoSpaceDE w:val="0"/>
        <w:autoSpaceDN w:val="0"/>
        <w:adjustRightInd w:val="0"/>
        <w:ind w:firstLine="720"/>
        <w:jc w:val="both"/>
      </w:pPr>
      <w:r w:rsidRPr="00CE40B4">
        <w:t xml:space="preserve">Федеральный закон от 27 декабря </w:t>
      </w:r>
      <w:smartTag w:uri="urn:schemas-microsoft-com:office:smarttags" w:element="metricconverter">
        <w:smartTagPr>
          <w:attr w:name="ProductID" w:val="2002 г"/>
        </w:smartTagPr>
        <w:r w:rsidRPr="00CE40B4">
          <w:t>2002 г</w:t>
        </w:r>
      </w:smartTag>
      <w:r w:rsidRPr="00CE40B4">
        <w:t xml:space="preserve">. № 184-ФЗ «О техническом регулировании»; </w:t>
      </w:r>
    </w:p>
    <w:p w:rsidR="000A7C85" w:rsidRPr="00CE40B4" w:rsidRDefault="000A7C85" w:rsidP="000A7C85">
      <w:pPr>
        <w:autoSpaceDE w:val="0"/>
        <w:autoSpaceDN w:val="0"/>
        <w:adjustRightInd w:val="0"/>
        <w:ind w:firstLine="720"/>
        <w:jc w:val="both"/>
      </w:pPr>
      <w:r w:rsidRPr="00CE40B4">
        <w:t xml:space="preserve">Федеральный закон от 2 мая </w:t>
      </w:r>
      <w:smartTag w:uri="urn:schemas-microsoft-com:office:smarttags" w:element="metricconverter">
        <w:smartTagPr>
          <w:attr w:name="ProductID" w:val="2006 г"/>
        </w:smartTagPr>
        <w:r w:rsidRPr="00CE40B4">
          <w:t>2006 г</w:t>
        </w:r>
      </w:smartTag>
      <w:r w:rsidRPr="00CE40B4">
        <w:t xml:space="preserve">. № 59-ФЗ «О порядке рассмотрения обращения граждан Российской Федерации»; </w:t>
      </w:r>
    </w:p>
    <w:p w:rsidR="000A7C85" w:rsidRPr="00CE40B4" w:rsidRDefault="000A7C85" w:rsidP="000A7C85">
      <w:pPr>
        <w:pStyle w:val="Default"/>
        <w:ind w:firstLine="720"/>
        <w:jc w:val="both"/>
        <w:rPr>
          <w:color w:val="auto"/>
        </w:rPr>
      </w:pPr>
      <w:r w:rsidRPr="00CE40B4">
        <w:rPr>
          <w:color w:val="auto"/>
        </w:rPr>
        <w:t xml:space="preserve">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CE40B4">
          <w:rPr>
            <w:color w:val="auto"/>
          </w:rPr>
          <w:t>2006 г</w:t>
        </w:r>
      </w:smartTag>
      <w:r w:rsidRPr="00CE40B4">
        <w:rPr>
          <w:color w:val="auto"/>
        </w:rPr>
        <w:t xml:space="preserve">. № 152-ФЗ «О персональных данных»; </w:t>
      </w:r>
    </w:p>
    <w:p w:rsidR="000A7C85" w:rsidRPr="00CE40B4" w:rsidRDefault="000A7C85" w:rsidP="000A7C85">
      <w:pPr>
        <w:pStyle w:val="Default"/>
        <w:ind w:firstLine="720"/>
        <w:jc w:val="both"/>
        <w:rPr>
          <w:color w:val="auto"/>
        </w:rPr>
      </w:pPr>
      <w:r w:rsidRPr="00CE40B4">
        <w:rPr>
          <w:color w:val="auto"/>
        </w:rPr>
        <w:t xml:space="preserve">Федеральный закон от 27 июля </w:t>
      </w:r>
      <w:smartTag w:uri="urn:schemas-microsoft-com:office:smarttags" w:element="metricconverter">
        <w:smartTagPr>
          <w:attr w:name="ProductID" w:val="2006 г"/>
        </w:smartTagPr>
        <w:r w:rsidRPr="00CE40B4">
          <w:rPr>
            <w:color w:val="auto"/>
          </w:rPr>
          <w:t>2006 г</w:t>
        </w:r>
      </w:smartTag>
      <w:r w:rsidRPr="00CE40B4">
        <w:rPr>
          <w:color w:val="auto"/>
        </w:rPr>
        <w:t xml:space="preserve">. № 149-ФЗ «Об информации, информационных технологиях и о защите информации»; </w:t>
      </w:r>
    </w:p>
    <w:p w:rsidR="000A7C85" w:rsidRPr="00CE40B4" w:rsidRDefault="000A7C85" w:rsidP="000A7C85">
      <w:pPr>
        <w:pStyle w:val="Default"/>
        <w:ind w:firstLine="720"/>
        <w:jc w:val="both"/>
        <w:rPr>
          <w:color w:val="auto"/>
        </w:rPr>
      </w:pPr>
      <w:r w:rsidRPr="00CE40B4">
        <w:rPr>
          <w:color w:val="auto"/>
        </w:rPr>
        <w:lastRenderedPageBreak/>
        <w:t xml:space="preserve">Федеральный закон от 9 февраля </w:t>
      </w:r>
      <w:smartTag w:uri="urn:schemas-microsoft-com:office:smarttags" w:element="metricconverter">
        <w:smartTagPr>
          <w:attr w:name="ProductID" w:val="2009 г"/>
        </w:smartTagPr>
        <w:r w:rsidRPr="00CE40B4">
          <w:rPr>
            <w:color w:val="auto"/>
          </w:rPr>
          <w:t>2009 г</w:t>
        </w:r>
      </w:smartTag>
      <w:r w:rsidRPr="00CE40B4">
        <w:rPr>
          <w:color w:val="auto"/>
        </w:rPr>
        <w:t xml:space="preserve">. № 8-ФЗ «Об обеспечении доступа к информации о деятельности государственных органов и органов местного самоуправления»; </w:t>
      </w:r>
    </w:p>
    <w:p w:rsidR="000A7C85" w:rsidRPr="00CE40B4" w:rsidRDefault="000A7C85" w:rsidP="000A7C85">
      <w:pPr>
        <w:pStyle w:val="Default"/>
        <w:ind w:firstLine="720"/>
        <w:jc w:val="both"/>
        <w:rPr>
          <w:color w:val="auto"/>
        </w:rPr>
      </w:pPr>
      <w:r w:rsidRPr="00CE40B4">
        <w:rPr>
          <w:color w:val="auto"/>
        </w:rPr>
        <w:t xml:space="preserve">Федеральный закон от 27 июля </w:t>
      </w:r>
      <w:smartTag w:uri="urn:schemas-microsoft-com:office:smarttags" w:element="metricconverter">
        <w:smartTagPr>
          <w:attr w:name="ProductID" w:val="2010 г"/>
        </w:smartTagPr>
        <w:r w:rsidRPr="00CE40B4">
          <w:rPr>
            <w:color w:val="auto"/>
          </w:rPr>
          <w:t>2010 г</w:t>
        </w:r>
      </w:smartTag>
      <w:r w:rsidRPr="00CE40B4">
        <w:rPr>
          <w:color w:val="auto"/>
        </w:rPr>
        <w:t xml:space="preserve">. № 210-ФЗ «Об организации предоставления государственных и муниципальных услуг»; </w:t>
      </w:r>
    </w:p>
    <w:p w:rsidR="000A7C85" w:rsidRPr="00CE40B4" w:rsidRDefault="000A7C85" w:rsidP="000A7C85">
      <w:pPr>
        <w:pStyle w:val="Default"/>
        <w:ind w:firstLine="720"/>
        <w:jc w:val="both"/>
        <w:rPr>
          <w:color w:val="auto"/>
        </w:rPr>
      </w:pPr>
      <w:r w:rsidRPr="00CE40B4">
        <w:rPr>
          <w:color w:val="auto"/>
        </w:rPr>
        <w:t xml:space="preserve">Федеральный закон от 28 декабря </w:t>
      </w:r>
      <w:smartTag w:uri="urn:schemas-microsoft-com:office:smarttags" w:element="metricconverter">
        <w:smartTagPr>
          <w:attr w:name="ProductID" w:val="2010 г"/>
        </w:smartTagPr>
        <w:r w:rsidRPr="00CE40B4">
          <w:rPr>
            <w:color w:val="auto"/>
          </w:rPr>
          <w:t>2010 г</w:t>
        </w:r>
      </w:smartTag>
      <w:r w:rsidRPr="00CE40B4">
        <w:rPr>
          <w:color w:val="auto"/>
        </w:rPr>
        <w:t xml:space="preserve">. № 390-ФЗ «О безопасности»; </w:t>
      </w:r>
    </w:p>
    <w:p w:rsidR="000A7C85" w:rsidRPr="00CE40B4" w:rsidRDefault="000A7C85" w:rsidP="000A7C85">
      <w:pPr>
        <w:pStyle w:val="Default"/>
        <w:ind w:firstLine="720"/>
        <w:jc w:val="both"/>
        <w:rPr>
          <w:color w:val="auto"/>
        </w:rPr>
      </w:pPr>
      <w:r w:rsidRPr="00CE40B4">
        <w:rPr>
          <w:color w:val="auto"/>
        </w:rPr>
        <w:t xml:space="preserve">Федеральный закон от 6 апреля </w:t>
      </w:r>
      <w:smartTag w:uri="urn:schemas-microsoft-com:office:smarttags" w:element="metricconverter">
        <w:smartTagPr>
          <w:attr w:name="ProductID" w:val="2011 г"/>
        </w:smartTagPr>
        <w:r w:rsidRPr="00CE40B4">
          <w:rPr>
            <w:color w:val="auto"/>
          </w:rPr>
          <w:t>2011 г</w:t>
        </w:r>
      </w:smartTag>
      <w:r w:rsidRPr="00CE40B4">
        <w:rPr>
          <w:color w:val="auto"/>
        </w:rPr>
        <w:t>. № 63-ФЗ «Об электронной подписи»;</w:t>
      </w:r>
    </w:p>
    <w:p w:rsidR="000A7C85" w:rsidRPr="00CE40B4" w:rsidRDefault="000A7C85" w:rsidP="000A7C85">
      <w:pPr>
        <w:pStyle w:val="Default"/>
        <w:ind w:firstLine="720"/>
        <w:jc w:val="both"/>
        <w:rPr>
          <w:color w:val="auto"/>
        </w:rPr>
      </w:pPr>
      <w:r w:rsidRPr="00CE40B4">
        <w:rPr>
          <w:color w:val="auto"/>
        </w:rPr>
        <w:t xml:space="preserve">Федеральный закон от 4 мая </w:t>
      </w:r>
      <w:smartTag w:uri="urn:schemas-microsoft-com:office:smarttags" w:element="metricconverter">
        <w:smartTagPr>
          <w:attr w:name="ProductID" w:val="2011 г"/>
        </w:smartTagPr>
        <w:r w:rsidRPr="00CE40B4">
          <w:rPr>
            <w:color w:val="auto"/>
          </w:rPr>
          <w:t>2011 г</w:t>
        </w:r>
      </w:smartTag>
      <w:r w:rsidRPr="00CE40B4">
        <w:rPr>
          <w:color w:val="auto"/>
        </w:rPr>
        <w:t xml:space="preserve">. № 99-ФЗ «О лицензировании отдельных видов деятельности»; </w:t>
      </w:r>
    </w:p>
    <w:p w:rsidR="000A7C85" w:rsidRPr="00CE40B4" w:rsidRDefault="000A7C85" w:rsidP="000A7C85">
      <w:pPr>
        <w:pStyle w:val="Default"/>
        <w:ind w:firstLine="720"/>
        <w:jc w:val="both"/>
        <w:rPr>
          <w:color w:val="auto"/>
        </w:rPr>
      </w:pPr>
      <w:r w:rsidRPr="00CE40B4">
        <w:rPr>
          <w:color w:val="auto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CE40B4">
          <w:rPr>
            <w:color w:val="auto"/>
          </w:rPr>
          <w:t>2012 г</w:t>
        </w:r>
      </w:smartTag>
      <w:r w:rsidRPr="00CE40B4">
        <w:rPr>
          <w:color w:val="auto"/>
        </w:rPr>
        <w:t xml:space="preserve">. № 273-ФЗ «Об образовании в Российской Федерации»; </w:t>
      </w:r>
    </w:p>
    <w:p w:rsidR="000A7C85" w:rsidRPr="00CE40B4" w:rsidRDefault="000A7C85" w:rsidP="000A7C85">
      <w:pPr>
        <w:pStyle w:val="Default"/>
        <w:ind w:firstLine="720"/>
        <w:jc w:val="both"/>
        <w:rPr>
          <w:color w:val="auto"/>
        </w:rPr>
      </w:pPr>
      <w:r w:rsidRPr="00CE40B4">
        <w:rPr>
          <w:color w:val="auto"/>
        </w:rPr>
        <w:t xml:space="preserve">Федеральный закон от 5 мая </w:t>
      </w:r>
      <w:smartTag w:uri="urn:schemas-microsoft-com:office:smarttags" w:element="metricconverter">
        <w:smartTagPr>
          <w:attr w:name="ProductID" w:val="2014 г"/>
        </w:smartTagPr>
        <w:r w:rsidRPr="00CE40B4">
          <w:rPr>
            <w:color w:val="auto"/>
          </w:rPr>
          <w:t>2014 г</w:t>
        </w:r>
      </w:smartTag>
      <w:r w:rsidRPr="00CE40B4">
        <w:rPr>
          <w:color w:val="auto"/>
        </w:rPr>
        <w:t xml:space="preserve">. № 97-ФЗ «О внесении изменения в Федеральный закон «Об информации, информационных технологиях и о защите информации» и отдельные законодательные акты Российской Федерации по вопросам упорядочения обменом информации с использованием информационно-телекоммуникационных сетей»; </w:t>
      </w:r>
    </w:p>
    <w:p w:rsidR="000A7C85" w:rsidRPr="00CE40B4" w:rsidRDefault="000A7C85" w:rsidP="000A7C85">
      <w:pPr>
        <w:pStyle w:val="Default"/>
        <w:ind w:firstLine="720"/>
        <w:jc w:val="both"/>
        <w:rPr>
          <w:color w:val="auto"/>
        </w:rPr>
      </w:pPr>
      <w:r w:rsidRPr="00CE40B4">
        <w:rPr>
          <w:color w:val="auto"/>
        </w:rPr>
        <w:t xml:space="preserve">Указ Президента Российской Федерации от 20 января </w:t>
      </w:r>
      <w:smartTag w:uri="urn:schemas-microsoft-com:office:smarttags" w:element="metricconverter">
        <w:smartTagPr>
          <w:attr w:name="ProductID" w:val="1994 г"/>
        </w:smartTagPr>
        <w:r w:rsidRPr="00CE40B4">
          <w:rPr>
            <w:color w:val="auto"/>
          </w:rPr>
          <w:t>1994 г</w:t>
        </w:r>
      </w:smartTag>
      <w:r w:rsidRPr="00CE40B4">
        <w:rPr>
          <w:color w:val="auto"/>
        </w:rPr>
        <w:t xml:space="preserve">. № 170 «Об основах государственной политики в сфере информатизации»; </w:t>
      </w:r>
    </w:p>
    <w:p w:rsidR="000A7C85" w:rsidRPr="00CE40B4" w:rsidRDefault="000A7C85" w:rsidP="000A7C85">
      <w:pPr>
        <w:pStyle w:val="Default"/>
        <w:ind w:firstLine="720"/>
        <w:jc w:val="both"/>
        <w:rPr>
          <w:color w:val="auto"/>
        </w:rPr>
      </w:pPr>
      <w:r w:rsidRPr="00CE40B4">
        <w:rPr>
          <w:color w:val="auto"/>
        </w:rPr>
        <w:t xml:space="preserve">Указ Президента Российской Федерации от 30 ноября </w:t>
      </w:r>
      <w:smartTag w:uri="urn:schemas-microsoft-com:office:smarttags" w:element="metricconverter">
        <w:smartTagPr>
          <w:attr w:name="ProductID" w:val="1995 г"/>
        </w:smartTagPr>
        <w:r w:rsidRPr="00CE40B4">
          <w:rPr>
            <w:color w:val="auto"/>
          </w:rPr>
          <w:t>1995 г</w:t>
        </w:r>
      </w:smartTag>
      <w:r w:rsidRPr="00CE40B4">
        <w:rPr>
          <w:color w:val="auto"/>
        </w:rPr>
        <w:t xml:space="preserve">. № 1203 «Об утверждении перечня сведений, отнесенных к государственной тайне»; </w:t>
      </w:r>
    </w:p>
    <w:p w:rsidR="000A7C85" w:rsidRPr="00CE40B4" w:rsidRDefault="000A7C85" w:rsidP="000A7C85">
      <w:pPr>
        <w:pStyle w:val="Default"/>
        <w:ind w:firstLine="720"/>
        <w:jc w:val="both"/>
        <w:rPr>
          <w:color w:val="auto"/>
        </w:rPr>
      </w:pPr>
      <w:r w:rsidRPr="00CE40B4">
        <w:rPr>
          <w:color w:val="auto"/>
        </w:rPr>
        <w:t xml:space="preserve">Указ Президента Российской Федерации от 17 марта </w:t>
      </w:r>
      <w:smartTag w:uri="urn:schemas-microsoft-com:office:smarttags" w:element="metricconverter">
        <w:smartTagPr>
          <w:attr w:name="ProductID" w:val="2008 г"/>
        </w:smartTagPr>
        <w:r w:rsidRPr="00CE40B4">
          <w:rPr>
            <w:color w:val="auto"/>
          </w:rPr>
          <w:t>2008 г</w:t>
        </w:r>
      </w:smartTag>
      <w:r w:rsidRPr="00CE40B4">
        <w:rPr>
          <w:color w:val="auto"/>
        </w:rPr>
        <w:t xml:space="preserve">. № 351 «О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обмена»; </w:t>
      </w:r>
    </w:p>
    <w:p w:rsidR="000A7C85" w:rsidRPr="00CE40B4" w:rsidRDefault="000A7C85" w:rsidP="000A7C85">
      <w:pPr>
        <w:pStyle w:val="Default"/>
        <w:ind w:firstLine="720"/>
        <w:jc w:val="both"/>
        <w:rPr>
          <w:color w:val="auto"/>
        </w:rPr>
      </w:pPr>
      <w:r w:rsidRPr="00CE40B4">
        <w:rPr>
          <w:color w:val="auto"/>
        </w:rPr>
        <w:t xml:space="preserve">Указ Президента Российской Федерации от 7 мая </w:t>
      </w:r>
      <w:smartTag w:uri="urn:schemas-microsoft-com:office:smarttags" w:element="metricconverter">
        <w:smartTagPr>
          <w:attr w:name="ProductID" w:val="2012 г"/>
        </w:smartTagPr>
        <w:r w:rsidRPr="00CE40B4">
          <w:rPr>
            <w:color w:val="auto"/>
          </w:rPr>
          <w:t xml:space="preserve">2012 </w:t>
        </w:r>
        <w:r>
          <w:rPr>
            <w:color w:val="auto"/>
          </w:rPr>
          <w:t>г</w:t>
        </w:r>
      </w:smartTag>
      <w:r>
        <w:rPr>
          <w:color w:val="auto"/>
        </w:rPr>
        <w:t xml:space="preserve">. </w:t>
      </w:r>
      <w:r w:rsidRPr="00CE40B4">
        <w:rPr>
          <w:color w:val="auto"/>
        </w:rPr>
        <w:t xml:space="preserve">№ 601 «Об основных направлениях совершенствования системы государственного управления»; </w:t>
      </w:r>
    </w:p>
    <w:p w:rsidR="000A7C85" w:rsidRPr="00CE40B4" w:rsidRDefault="000A7C85" w:rsidP="000A7C85">
      <w:pPr>
        <w:pStyle w:val="Default"/>
        <w:ind w:firstLine="720"/>
        <w:jc w:val="both"/>
        <w:rPr>
          <w:color w:val="auto"/>
        </w:rPr>
      </w:pPr>
      <w:r w:rsidRPr="00CE40B4">
        <w:rPr>
          <w:color w:val="auto"/>
        </w:rPr>
        <w:t xml:space="preserve">Указ Президента Российской Федерации от 1 декабря </w:t>
      </w:r>
      <w:smartTag w:uri="urn:schemas-microsoft-com:office:smarttags" w:element="metricconverter">
        <w:smartTagPr>
          <w:attr w:name="ProductID" w:val="2016 г"/>
        </w:smartTagPr>
        <w:r w:rsidRPr="00CE40B4">
          <w:rPr>
            <w:color w:val="auto"/>
          </w:rPr>
          <w:t>2016 г</w:t>
        </w:r>
      </w:smartTag>
      <w:r w:rsidRPr="00CE40B4">
        <w:rPr>
          <w:color w:val="auto"/>
        </w:rPr>
        <w:t xml:space="preserve">. № 642 «О стратегии научно-технологического развития Российской Федерации»; </w:t>
      </w:r>
    </w:p>
    <w:p w:rsidR="000A7C85" w:rsidRPr="00CE40B4" w:rsidRDefault="000A7C85" w:rsidP="000A7C85">
      <w:pPr>
        <w:pStyle w:val="Default"/>
        <w:ind w:firstLine="720"/>
        <w:jc w:val="both"/>
        <w:rPr>
          <w:color w:val="auto"/>
        </w:rPr>
      </w:pPr>
      <w:r w:rsidRPr="00CE40B4">
        <w:rPr>
          <w:color w:val="auto"/>
        </w:rPr>
        <w:t xml:space="preserve">Указ Президента Российской Федерации от 5 декабря </w:t>
      </w:r>
      <w:smartTag w:uri="urn:schemas-microsoft-com:office:smarttags" w:element="metricconverter">
        <w:smartTagPr>
          <w:attr w:name="ProductID" w:val="2016 г"/>
        </w:smartTagPr>
        <w:r w:rsidRPr="00CE40B4">
          <w:rPr>
            <w:color w:val="auto"/>
          </w:rPr>
          <w:t>2016 г</w:t>
        </w:r>
      </w:smartTag>
      <w:r w:rsidRPr="00CE40B4">
        <w:rPr>
          <w:color w:val="auto"/>
        </w:rPr>
        <w:t xml:space="preserve">. № 646 «Об утверждении Доктрины информационной безопасности Российской Федерации»; </w:t>
      </w:r>
    </w:p>
    <w:p w:rsidR="000A7C85" w:rsidRPr="00CE40B4" w:rsidRDefault="000A7C85" w:rsidP="000A7C85">
      <w:pPr>
        <w:pStyle w:val="Default"/>
        <w:ind w:firstLine="720"/>
        <w:jc w:val="both"/>
        <w:rPr>
          <w:color w:val="auto"/>
        </w:rPr>
      </w:pPr>
      <w:r w:rsidRPr="00CE40B4">
        <w:rPr>
          <w:color w:val="auto"/>
        </w:rPr>
        <w:t xml:space="preserve">распоряжение Правительства Российской Федерации от 20 октября </w:t>
      </w:r>
      <w:smartTag w:uri="urn:schemas-microsoft-com:office:smarttags" w:element="metricconverter">
        <w:smartTagPr>
          <w:attr w:name="ProductID" w:val="2010 г"/>
        </w:smartTagPr>
        <w:r w:rsidRPr="00CE40B4">
          <w:rPr>
            <w:color w:val="auto"/>
          </w:rPr>
          <w:t>2010 г</w:t>
        </w:r>
      </w:smartTag>
      <w:r w:rsidRPr="00CE40B4">
        <w:rPr>
          <w:color w:val="auto"/>
        </w:rPr>
        <w:t>. № 1815-р «Об утверждении Государственной программы Российской Федерации «Информационное общество (2011 - 2020 годы)»;</w:t>
      </w:r>
    </w:p>
    <w:p w:rsidR="000A7C85" w:rsidRPr="00CE40B4" w:rsidRDefault="000A7C85" w:rsidP="000A7C85">
      <w:pPr>
        <w:pStyle w:val="Default"/>
        <w:ind w:firstLine="720"/>
        <w:jc w:val="both"/>
        <w:rPr>
          <w:color w:val="auto"/>
        </w:rPr>
      </w:pPr>
      <w:r w:rsidRPr="00CE40B4">
        <w:rPr>
          <w:color w:val="auto"/>
        </w:rPr>
        <w:t xml:space="preserve">постановление Правительства Российской Федерации от 26 июня </w:t>
      </w:r>
      <w:smartTag w:uri="urn:schemas-microsoft-com:office:smarttags" w:element="metricconverter">
        <w:smartTagPr>
          <w:attr w:name="ProductID" w:val="1995 г"/>
        </w:smartTagPr>
        <w:r w:rsidRPr="00CE40B4">
          <w:rPr>
            <w:color w:val="auto"/>
          </w:rPr>
          <w:t>1995 г</w:t>
        </w:r>
      </w:smartTag>
      <w:r w:rsidRPr="00CE40B4">
        <w:rPr>
          <w:color w:val="auto"/>
        </w:rPr>
        <w:t xml:space="preserve">. № 608 «О сертификации средств защиты информации»; </w:t>
      </w:r>
    </w:p>
    <w:p w:rsidR="000A7C85" w:rsidRPr="00CE40B4" w:rsidRDefault="000A7C85" w:rsidP="000A7C85">
      <w:pPr>
        <w:pStyle w:val="Default"/>
        <w:ind w:firstLine="720"/>
        <w:jc w:val="both"/>
        <w:rPr>
          <w:color w:val="auto"/>
        </w:rPr>
      </w:pPr>
      <w:r w:rsidRPr="00CE40B4">
        <w:rPr>
          <w:color w:val="auto"/>
        </w:rPr>
        <w:t xml:space="preserve">постановление Правительства Российской Федерации от 28 февраля </w:t>
      </w:r>
      <w:smartTag w:uri="urn:schemas-microsoft-com:office:smarttags" w:element="metricconverter">
        <w:smartTagPr>
          <w:attr w:name="ProductID" w:val="1996 г"/>
        </w:smartTagPr>
        <w:r w:rsidRPr="00CE40B4">
          <w:rPr>
            <w:color w:val="auto"/>
          </w:rPr>
          <w:t>1996 г</w:t>
        </w:r>
      </w:smartTag>
      <w:r w:rsidRPr="00CE40B4">
        <w:rPr>
          <w:color w:val="auto"/>
        </w:rPr>
        <w:t xml:space="preserve">. № 226 «О государственном учете и регистрации баз и банков данных»; </w:t>
      </w:r>
    </w:p>
    <w:p w:rsidR="000A7C85" w:rsidRPr="00CE40B4" w:rsidRDefault="000A7C85" w:rsidP="000A7C85">
      <w:pPr>
        <w:pStyle w:val="Default"/>
        <w:ind w:firstLine="720"/>
        <w:jc w:val="both"/>
        <w:rPr>
          <w:color w:val="auto"/>
        </w:rPr>
      </w:pPr>
      <w:r w:rsidRPr="00CE40B4">
        <w:rPr>
          <w:color w:val="auto"/>
        </w:rPr>
        <w:t xml:space="preserve">постановление Правительства Российской Федерации от 18 февраля </w:t>
      </w:r>
      <w:smartTag w:uri="urn:schemas-microsoft-com:office:smarttags" w:element="metricconverter">
        <w:smartTagPr>
          <w:attr w:name="ProductID" w:val="2005 г"/>
        </w:smartTagPr>
        <w:r w:rsidRPr="00CE40B4">
          <w:rPr>
            <w:color w:val="auto"/>
          </w:rPr>
          <w:t>2005 г</w:t>
        </w:r>
      </w:smartTag>
      <w:r w:rsidRPr="00CE40B4">
        <w:rPr>
          <w:color w:val="auto"/>
        </w:rPr>
        <w:t xml:space="preserve">. № 87 «Об утверждении перечня наименований услуг связи, вносимых в лицензии, и перечней лицензионных условий»; </w:t>
      </w:r>
    </w:p>
    <w:p w:rsidR="000A7C85" w:rsidRPr="00CE40B4" w:rsidRDefault="000A7C85" w:rsidP="000A7C85">
      <w:pPr>
        <w:pStyle w:val="Default"/>
        <w:ind w:firstLine="720"/>
        <w:jc w:val="both"/>
        <w:rPr>
          <w:color w:val="auto"/>
        </w:rPr>
      </w:pPr>
      <w:r w:rsidRPr="00CE40B4">
        <w:rPr>
          <w:color w:val="auto"/>
        </w:rPr>
        <w:t>постановление Правительства Российской Федерации от 10</w:t>
      </w:r>
      <w:r>
        <w:rPr>
          <w:color w:val="auto"/>
        </w:rPr>
        <w:t xml:space="preserve"> сентября </w:t>
      </w:r>
      <w:smartTag w:uri="urn:schemas-microsoft-com:office:smarttags" w:element="metricconverter">
        <w:smartTagPr>
          <w:attr w:name="ProductID" w:val="2009 г"/>
        </w:smartTagPr>
        <w:r w:rsidRPr="00CE40B4">
          <w:rPr>
            <w:color w:val="auto"/>
          </w:rPr>
          <w:t>2009</w:t>
        </w:r>
        <w:r>
          <w:rPr>
            <w:color w:val="auto"/>
          </w:rPr>
          <w:t xml:space="preserve"> г</w:t>
        </w:r>
      </w:smartTag>
      <w:r>
        <w:rPr>
          <w:color w:val="auto"/>
        </w:rPr>
        <w:t>.</w:t>
      </w:r>
      <w:r w:rsidRPr="00CE40B4">
        <w:rPr>
          <w:color w:val="auto"/>
        </w:rPr>
        <w:t xml:space="preserve"> № 723 «О порядке ввода в эксплуатацию отдельных государственных информационных систем»; </w:t>
      </w:r>
    </w:p>
    <w:p w:rsidR="000A7C85" w:rsidRPr="00CE40B4" w:rsidRDefault="000A7C85" w:rsidP="000A7C85">
      <w:pPr>
        <w:pStyle w:val="Default"/>
        <w:ind w:firstLine="720"/>
        <w:jc w:val="both"/>
        <w:rPr>
          <w:color w:val="auto"/>
        </w:rPr>
      </w:pPr>
      <w:r w:rsidRPr="00CE40B4">
        <w:rPr>
          <w:color w:val="auto"/>
        </w:rPr>
        <w:t xml:space="preserve">постановление Правительства Российской Федерации от 10 сентября </w:t>
      </w:r>
      <w:smartTag w:uri="urn:schemas-microsoft-com:office:smarttags" w:element="metricconverter">
        <w:smartTagPr>
          <w:attr w:name="ProductID" w:val="2009 г"/>
        </w:smartTagPr>
        <w:r w:rsidRPr="00CE40B4">
          <w:rPr>
            <w:color w:val="auto"/>
          </w:rPr>
          <w:t>2009 г</w:t>
        </w:r>
      </w:smartTag>
      <w:r w:rsidRPr="00CE40B4">
        <w:rPr>
          <w:color w:val="auto"/>
        </w:rPr>
        <w:t xml:space="preserve">. № 723 «О порядке ввода в эксплуатацию отдельных государственных информационных систем»; </w:t>
      </w:r>
    </w:p>
    <w:p w:rsidR="000A7C85" w:rsidRPr="00CE40B4" w:rsidRDefault="000A7C85" w:rsidP="000A7C85">
      <w:pPr>
        <w:pStyle w:val="Default"/>
        <w:ind w:firstLine="720"/>
        <w:jc w:val="both"/>
        <w:rPr>
          <w:color w:val="auto"/>
        </w:rPr>
      </w:pPr>
      <w:r w:rsidRPr="00CE40B4">
        <w:rPr>
          <w:color w:val="auto"/>
        </w:rPr>
        <w:t xml:space="preserve">постановление Правительства Российской Федерации от 15 апреля </w:t>
      </w:r>
      <w:smartTag w:uri="urn:schemas-microsoft-com:office:smarttags" w:element="metricconverter">
        <w:smartTagPr>
          <w:attr w:name="ProductID" w:val="2014 г"/>
        </w:smartTagPr>
        <w:r w:rsidRPr="00CE40B4">
          <w:rPr>
            <w:color w:val="auto"/>
          </w:rPr>
          <w:t>2014 г</w:t>
        </w:r>
      </w:smartTag>
      <w:r w:rsidRPr="00CE40B4">
        <w:rPr>
          <w:color w:val="auto"/>
        </w:rPr>
        <w:t xml:space="preserve">. № 313 «Об утверждении государственной программы Российской Федерации «Информационное общество (2011-2020 годы)»; </w:t>
      </w:r>
    </w:p>
    <w:p w:rsidR="000A7C85" w:rsidRPr="00CE40B4" w:rsidRDefault="000A7C85" w:rsidP="000A7C85">
      <w:pPr>
        <w:pStyle w:val="Default"/>
        <w:ind w:firstLine="720"/>
        <w:jc w:val="both"/>
        <w:rPr>
          <w:color w:val="auto"/>
        </w:rPr>
      </w:pPr>
      <w:r w:rsidRPr="00CE40B4">
        <w:rPr>
          <w:color w:val="auto"/>
        </w:rPr>
        <w:t xml:space="preserve">приказ ФАПСИ от 13 июня </w:t>
      </w:r>
      <w:smartTag w:uri="urn:schemas-microsoft-com:office:smarttags" w:element="metricconverter">
        <w:smartTagPr>
          <w:attr w:name="ProductID" w:val="2001 г"/>
        </w:smartTagPr>
        <w:r w:rsidRPr="00CE40B4">
          <w:rPr>
            <w:color w:val="auto"/>
          </w:rPr>
          <w:t>2001 г</w:t>
        </w:r>
      </w:smartTag>
      <w:r w:rsidRPr="00CE40B4">
        <w:rPr>
          <w:color w:val="auto"/>
        </w:rPr>
        <w:t>. № 152 «Об утверждении и об организации и обеспечении безопасности хранения, обработки и передачи по каналам связи с использованием сре</w:t>
      </w:r>
      <w:proofErr w:type="gramStart"/>
      <w:r w:rsidRPr="00CE40B4">
        <w:rPr>
          <w:color w:val="auto"/>
        </w:rPr>
        <w:t>дств кр</w:t>
      </w:r>
      <w:proofErr w:type="gramEnd"/>
      <w:r w:rsidRPr="00CE40B4">
        <w:rPr>
          <w:color w:val="auto"/>
        </w:rPr>
        <w:t xml:space="preserve">иптографической защиты информации с ограниченным доступом, не содержащей сведений, составляющих государственную тайну»; </w:t>
      </w:r>
    </w:p>
    <w:p w:rsidR="000A7C85" w:rsidRPr="00CE40B4" w:rsidRDefault="000A7C85" w:rsidP="000A7C85">
      <w:pPr>
        <w:pStyle w:val="Default"/>
        <w:ind w:firstLine="720"/>
        <w:jc w:val="both"/>
        <w:rPr>
          <w:color w:val="auto"/>
        </w:rPr>
      </w:pPr>
      <w:r w:rsidRPr="00CE40B4">
        <w:rPr>
          <w:color w:val="auto"/>
        </w:rPr>
        <w:lastRenderedPageBreak/>
        <w:t xml:space="preserve">приказ ФСТЭК России от 11 февраля </w:t>
      </w:r>
      <w:smartTag w:uri="urn:schemas-microsoft-com:office:smarttags" w:element="metricconverter">
        <w:smartTagPr>
          <w:attr w:name="ProductID" w:val="2013 г"/>
        </w:smartTagPr>
        <w:r w:rsidRPr="00CE40B4">
          <w:rPr>
            <w:color w:val="auto"/>
          </w:rPr>
          <w:t>2013 г</w:t>
        </w:r>
      </w:smartTag>
      <w:r w:rsidRPr="00CE40B4">
        <w:rPr>
          <w:color w:val="auto"/>
        </w:rPr>
        <w:t xml:space="preserve">. № 17 «Об утверждении Требований о защите информации, не составляющей государственную тайну, содержащейся в государственных информационных системах»; </w:t>
      </w:r>
    </w:p>
    <w:p w:rsidR="000A7C85" w:rsidRPr="00CE40B4" w:rsidRDefault="000A7C85" w:rsidP="000A7C85">
      <w:pPr>
        <w:pStyle w:val="Default"/>
        <w:ind w:firstLine="720"/>
        <w:jc w:val="both"/>
        <w:rPr>
          <w:color w:val="auto"/>
        </w:rPr>
      </w:pPr>
      <w:r w:rsidRPr="00CE40B4">
        <w:rPr>
          <w:color w:val="auto"/>
        </w:rPr>
        <w:t xml:space="preserve">приказ ФСТЭК России от 18 февраля </w:t>
      </w:r>
      <w:smartTag w:uri="urn:schemas-microsoft-com:office:smarttags" w:element="metricconverter">
        <w:smartTagPr>
          <w:attr w:name="ProductID" w:val="2013 г"/>
        </w:smartTagPr>
        <w:r w:rsidRPr="00CE40B4">
          <w:rPr>
            <w:color w:val="auto"/>
          </w:rPr>
          <w:t>2013 г</w:t>
        </w:r>
      </w:smartTag>
      <w:r w:rsidRPr="00CE40B4">
        <w:rPr>
          <w:color w:val="auto"/>
        </w:rPr>
        <w:t xml:space="preserve">.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данных»; </w:t>
      </w:r>
    </w:p>
    <w:p w:rsidR="000A7C85" w:rsidRPr="00CE40B4" w:rsidRDefault="000A7C85" w:rsidP="000A7C85">
      <w:pPr>
        <w:pStyle w:val="ConsPlusNormal"/>
        <w:ind w:firstLine="709"/>
        <w:jc w:val="both"/>
        <w:rPr>
          <w:sz w:val="24"/>
          <w:szCs w:val="24"/>
        </w:rPr>
      </w:pPr>
      <w:r w:rsidRPr="00CE40B4">
        <w:rPr>
          <w:sz w:val="24"/>
          <w:szCs w:val="24"/>
        </w:rPr>
        <w:t xml:space="preserve">Конституция Чувашской Республики; </w:t>
      </w:r>
    </w:p>
    <w:p w:rsidR="000A7C85" w:rsidRPr="00CE40B4" w:rsidRDefault="000A7C85" w:rsidP="000A7C85">
      <w:pPr>
        <w:pStyle w:val="ConsPlusNormal"/>
        <w:ind w:firstLine="709"/>
        <w:jc w:val="both"/>
        <w:rPr>
          <w:sz w:val="24"/>
          <w:szCs w:val="24"/>
        </w:rPr>
      </w:pPr>
      <w:r w:rsidRPr="00CE40B4">
        <w:rPr>
          <w:sz w:val="24"/>
          <w:szCs w:val="24"/>
        </w:rPr>
        <w:t xml:space="preserve">постановление Кабинета Министров Чувашской Республики от 26 ноября </w:t>
      </w:r>
      <w:smartTag w:uri="urn:schemas-microsoft-com:office:smarttags" w:element="metricconverter">
        <w:smartTagPr>
          <w:attr w:name="ProductID" w:val="2005 г"/>
        </w:smartTagPr>
        <w:r w:rsidRPr="00CE40B4">
          <w:rPr>
            <w:sz w:val="24"/>
            <w:szCs w:val="24"/>
          </w:rPr>
          <w:t>2005 г</w:t>
        </w:r>
      </w:smartTag>
      <w:r w:rsidRPr="00CE40B4">
        <w:rPr>
          <w:sz w:val="24"/>
          <w:szCs w:val="24"/>
        </w:rPr>
        <w:t>. № 288 «О типовом регламенте внутренней организации деятельности министерств и иных органов исполнительной власти Чувашской Республики»;</w:t>
      </w:r>
    </w:p>
    <w:p w:rsidR="000A7C85" w:rsidRPr="00CE40B4" w:rsidRDefault="000A7C85" w:rsidP="000A7C85">
      <w:pPr>
        <w:pStyle w:val="ConsNonformat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40B4">
        <w:rPr>
          <w:rFonts w:ascii="Times New Roman" w:hAnsi="Times New Roman" w:cs="Times New Roman"/>
          <w:sz w:val="24"/>
          <w:szCs w:val="24"/>
        </w:rPr>
        <w:t xml:space="preserve">постановление Кабинета Министров Чувашской Республики от 28 мая </w:t>
      </w:r>
      <w:smartTag w:uri="urn:schemas-microsoft-com:office:smarttags" w:element="metricconverter">
        <w:smartTagPr>
          <w:attr w:name="ProductID" w:val="2010 г"/>
        </w:smartTagPr>
        <w:r w:rsidRPr="00CE40B4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CE40B4">
        <w:rPr>
          <w:rFonts w:ascii="Times New Roman" w:hAnsi="Times New Roman" w:cs="Times New Roman"/>
          <w:sz w:val="24"/>
          <w:szCs w:val="24"/>
        </w:rPr>
        <w:t>. № 164 «Об утверждении Правил делопроизводства в органах исполнительной власти Чувашской Республики»;</w:t>
      </w:r>
    </w:p>
    <w:p w:rsidR="000A7C85" w:rsidRPr="00CE40B4" w:rsidRDefault="000A7C85" w:rsidP="000A7C85">
      <w:pPr>
        <w:autoSpaceDE w:val="0"/>
        <w:autoSpaceDN w:val="0"/>
        <w:adjustRightInd w:val="0"/>
        <w:ind w:firstLine="720"/>
        <w:jc w:val="both"/>
      </w:pPr>
      <w:r w:rsidRPr="00CE40B4">
        <w:t xml:space="preserve">постановление Кабинета Министров Чувашской Республики от </w:t>
      </w:r>
      <w:r>
        <w:t xml:space="preserve">4 декабря </w:t>
      </w:r>
      <w:smartTag w:uri="urn:schemas-microsoft-com:office:smarttags" w:element="metricconverter">
        <w:smartTagPr>
          <w:attr w:name="ProductID" w:val="2013 г"/>
        </w:smartTagPr>
        <w:r w:rsidRPr="00CE40B4">
          <w:t xml:space="preserve">2013 </w:t>
        </w:r>
        <w:r>
          <w:t>г</w:t>
        </w:r>
      </w:smartTag>
      <w:r>
        <w:t xml:space="preserve">. </w:t>
      </w:r>
      <w:r w:rsidRPr="00CE40B4">
        <w:t>№ 484 «О государственной программе Чувашской Республики «Информационное общество Чувашии».</w:t>
      </w:r>
    </w:p>
    <w:p w:rsidR="000A7C85" w:rsidRPr="00CE40B4" w:rsidRDefault="000A7C85" w:rsidP="000A7C85">
      <w:pPr>
        <w:pStyle w:val="ConsPlusNormal"/>
        <w:ind w:firstLine="709"/>
        <w:jc w:val="both"/>
        <w:rPr>
          <w:sz w:val="24"/>
          <w:szCs w:val="24"/>
        </w:rPr>
      </w:pPr>
      <w:r w:rsidRPr="00CE40B4">
        <w:rPr>
          <w:sz w:val="24"/>
          <w:szCs w:val="24"/>
        </w:rPr>
        <w:t>В должностной регламент государственного гражданского служащего  могут быть включены иные правовые акты, знание которых необходимо для надлежащего исполнения гражданским служащим должностных обязанностей.</w:t>
      </w:r>
    </w:p>
    <w:p w:rsidR="000A7C85" w:rsidRPr="00CE40B4" w:rsidRDefault="000A7C85" w:rsidP="000A7C85">
      <w:pPr>
        <w:pStyle w:val="ConsPlusNormal"/>
        <w:ind w:firstLine="709"/>
        <w:jc w:val="both"/>
        <w:rPr>
          <w:sz w:val="24"/>
          <w:szCs w:val="24"/>
        </w:rPr>
      </w:pPr>
      <w:r w:rsidRPr="00CE40B4">
        <w:rPr>
          <w:sz w:val="24"/>
          <w:szCs w:val="24"/>
        </w:rPr>
        <w:t>2.2.3. Иные профессиональные знания главного специалиста-эксперта должны включать:</w:t>
      </w:r>
    </w:p>
    <w:p w:rsidR="000A7C85" w:rsidRPr="00CE40B4" w:rsidRDefault="000A7C85" w:rsidP="000A7C85">
      <w:pPr>
        <w:pStyle w:val="Default"/>
        <w:ind w:firstLine="720"/>
        <w:jc w:val="both"/>
        <w:rPr>
          <w:color w:val="auto"/>
        </w:rPr>
      </w:pPr>
      <w:r w:rsidRPr="00CE40B4">
        <w:rPr>
          <w:color w:val="auto"/>
        </w:rPr>
        <w:t xml:space="preserve">основные принципы построения сетей связи с применением различных технологий; </w:t>
      </w:r>
    </w:p>
    <w:p w:rsidR="000A7C85" w:rsidRPr="00CE40B4" w:rsidRDefault="000A7C85" w:rsidP="000A7C85">
      <w:pPr>
        <w:pStyle w:val="Default"/>
        <w:ind w:firstLine="720"/>
        <w:jc w:val="both"/>
        <w:rPr>
          <w:color w:val="auto"/>
        </w:rPr>
      </w:pPr>
      <w:r w:rsidRPr="00CE40B4">
        <w:rPr>
          <w:color w:val="auto"/>
        </w:rPr>
        <w:t xml:space="preserve">базовые принципы системного проектирования сетей связи; </w:t>
      </w:r>
    </w:p>
    <w:p w:rsidR="000A7C85" w:rsidRPr="00CE40B4" w:rsidRDefault="000A7C85" w:rsidP="000A7C85">
      <w:pPr>
        <w:pStyle w:val="Default"/>
        <w:ind w:firstLine="720"/>
        <w:jc w:val="both"/>
        <w:rPr>
          <w:color w:val="auto"/>
        </w:rPr>
      </w:pPr>
      <w:r w:rsidRPr="00CE40B4">
        <w:rPr>
          <w:color w:val="auto"/>
        </w:rPr>
        <w:t xml:space="preserve">особенности функционирования сетей связи специального назначения, основные отличия от сетей связи общего пользования; </w:t>
      </w:r>
    </w:p>
    <w:p w:rsidR="000A7C85" w:rsidRPr="00CE40B4" w:rsidRDefault="000A7C85" w:rsidP="000A7C85">
      <w:pPr>
        <w:pStyle w:val="Default"/>
        <w:ind w:firstLine="720"/>
        <w:jc w:val="both"/>
        <w:rPr>
          <w:color w:val="auto"/>
        </w:rPr>
      </w:pPr>
      <w:r w:rsidRPr="00CE40B4">
        <w:rPr>
          <w:color w:val="auto"/>
        </w:rPr>
        <w:t xml:space="preserve">основные мировые и отечественные тенденции развития и структуры направлений информационной и сетевой безопасности отрасли информационных технологий; </w:t>
      </w:r>
    </w:p>
    <w:p w:rsidR="000A7C85" w:rsidRPr="00CE40B4" w:rsidRDefault="000A7C85" w:rsidP="000A7C85">
      <w:pPr>
        <w:pStyle w:val="Default"/>
        <w:ind w:firstLine="720"/>
        <w:jc w:val="both"/>
        <w:rPr>
          <w:color w:val="auto"/>
        </w:rPr>
      </w:pPr>
      <w:r w:rsidRPr="00CE40B4">
        <w:rPr>
          <w:color w:val="auto"/>
        </w:rPr>
        <w:t xml:space="preserve">понятие базовых информационных ресурсов; </w:t>
      </w:r>
    </w:p>
    <w:p w:rsidR="000A7C85" w:rsidRPr="00CE40B4" w:rsidRDefault="000A7C85" w:rsidP="000A7C85">
      <w:pPr>
        <w:pStyle w:val="Default"/>
        <w:ind w:firstLine="720"/>
        <w:jc w:val="both"/>
        <w:rPr>
          <w:color w:val="auto"/>
        </w:rPr>
      </w:pPr>
      <w:r w:rsidRPr="00CE40B4">
        <w:rPr>
          <w:color w:val="auto"/>
        </w:rPr>
        <w:t xml:space="preserve">знание перечня документов (сведений), обмен которыми между органами и организациями при оказании государственных услуг и исполнении государственных функций осуществляется в электронном виде; </w:t>
      </w:r>
    </w:p>
    <w:p w:rsidR="000A7C85" w:rsidRPr="00CE40B4" w:rsidRDefault="000A7C85" w:rsidP="000A7C85">
      <w:pPr>
        <w:pStyle w:val="Default"/>
        <w:ind w:firstLine="720"/>
        <w:jc w:val="both"/>
        <w:rPr>
          <w:color w:val="auto"/>
        </w:rPr>
      </w:pPr>
      <w:r w:rsidRPr="00CE40B4">
        <w:rPr>
          <w:color w:val="auto"/>
        </w:rPr>
        <w:t xml:space="preserve">знание нормативных правовых актов Российской Федерации и методических документов ФСТЭК России в области защиты информации; </w:t>
      </w:r>
    </w:p>
    <w:p w:rsidR="000A7C85" w:rsidRPr="00CE40B4" w:rsidRDefault="000A7C85" w:rsidP="000A7C85">
      <w:pPr>
        <w:pStyle w:val="Default"/>
        <w:ind w:firstLine="720"/>
        <w:jc w:val="both"/>
        <w:rPr>
          <w:color w:val="auto"/>
        </w:rPr>
      </w:pPr>
      <w:r w:rsidRPr="00CE40B4">
        <w:rPr>
          <w:color w:val="auto"/>
        </w:rPr>
        <w:t xml:space="preserve">принципы работы программно-аппаратных средств защиты информации, понимание принципов алгоритмов защиты, основ защиты от разрушающих программных воздействий; </w:t>
      </w:r>
    </w:p>
    <w:p w:rsidR="000A7C85" w:rsidRPr="00CE40B4" w:rsidRDefault="000A7C85" w:rsidP="000A7C85">
      <w:pPr>
        <w:pStyle w:val="Default"/>
        <w:ind w:firstLine="720"/>
        <w:jc w:val="both"/>
        <w:rPr>
          <w:color w:val="auto"/>
        </w:rPr>
      </w:pPr>
      <w:r w:rsidRPr="00CE40B4">
        <w:rPr>
          <w:color w:val="auto"/>
        </w:rPr>
        <w:t>порядок организации и обеспечении безопасности хранения, обработки и передачи по каналам связи с использованием сре</w:t>
      </w:r>
      <w:proofErr w:type="gramStart"/>
      <w:r w:rsidRPr="00CE40B4">
        <w:rPr>
          <w:color w:val="auto"/>
        </w:rPr>
        <w:t>дств кр</w:t>
      </w:r>
      <w:proofErr w:type="gramEnd"/>
      <w:r w:rsidRPr="00CE40B4">
        <w:rPr>
          <w:color w:val="auto"/>
        </w:rPr>
        <w:t xml:space="preserve">иптографической защиты информации с ограниченным доступом, не содержащей сведений, составляющих государственную тайну; </w:t>
      </w:r>
    </w:p>
    <w:p w:rsidR="000A7C85" w:rsidRPr="00CE40B4" w:rsidRDefault="000A7C85" w:rsidP="000A7C85">
      <w:pPr>
        <w:pStyle w:val="Default"/>
        <w:ind w:firstLine="720"/>
        <w:jc w:val="both"/>
        <w:rPr>
          <w:color w:val="auto"/>
        </w:rPr>
      </w:pPr>
      <w:r w:rsidRPr="00CE40B4">
        <w:rPr>
          <w:color w:val="auto"/>
        </w:rPr>
        <w:t xml:space="preserve">понимание основных тенденций развития и структуры отрасли информационных технологий; </w:t>
      </w:r>
    </w:p>
    <w:p w:rsidR="000A7C85" w:rsidRPr="00CE40B4" w:rsidRDefault="000A7C85" w:rsidP="000A7C85">
      <w:pPr>
        <w:pStyle w:val="Default"/>
        <w:ind w:firstLine="720"/>
        <w:jc w:val="both"/>
        <w:rPr>
          <w:color w:val="auto"/>
        </w:rPr>
      </w:pPr>
      <w:r w:rsidRPr="00CE40B4">
        <w:rPr>
          <w:color w:val="auto"/>
        </w:rPr>
        <w:t>понимание базовых информационных ресурсов;</w:t>
      </w:r>
    </w:p>
    <w:p w:rsidR="000A7C85" w:rsidRPr="00CE40B4" w:rsidRDefault="000A7C85" w:rsidP="000A7C85">
      <w:pPr>
        <w:pStyle w:val="Default"/>
        <w:ind w:firstLine="720"/>
        <w:jc w:val="both"/>
        <w:rPr>
          <w:color w:val="auto"/>
        </w:rPr>
      </w:pPr>
      <w:r w:rsidRPr="00CE40B4">
        <w:rPr>
          <w:color w:val="auto"/>
        </w:rPr>
        <w:t xml:space="preserve">информационные технологии и применение персонального компьютера, составляющие персонального компьютера, включая аппаратное и программное обеспечение, устройства хранения данные; </w:t>
      </w:r>
    </w:p>
    <w:p w:rsidR="000A7C85" w:rsidRPr="00CE40B4" w:rsidRDefault="000A7C85" w:rsidP="000A7C85">
      <w:pPr>
        <w:pStyle w:val="Default"/>
        <w:ind w:firstLine="720"/>
        <w:jc w:val="both"/>
        <w:rPr>
          <w:color w:val="auto"/>
        </w:rPr>
      </w:pPr>
      <w:r w:rsidRPr="00CE40B4">
        <w:rPr>
          <w:color w:val="auto"/>
        </w:rPr>
        <w:t xml:space="preserve">современные коммуникации, сетевые приложения, программное обеспечение; </w:t>
      </w:r>
    </w:p>
    <w:p w:rsidR="000A7C85" w:rsidRPr="00CE40B4" w:rsidRDefault="000A7C85" w:rsidP="000A7C85">
      <w:pPr>
        <w:pStyle w:val="Default"/>
        <w:ind w:firstLine="720"/>
        <w:jc w:val="both"/>
        <w:rPr>
          <w:color w:val="auto"/>
        </w:rPr>
      </w:pPr>
      <w:r w:rsidRPr="00CE40B4">
        <w:rPr>
          <w:color w:val="auto"/>
        </w:rPr>
        <w:t xml:space="preserve">понятие системы связи; </w:t>
      </w:r>
    </w:p>
    <w:p w:rsidR="000A7C85" w:rsidRPr="00CE40B4" w:rsidRDefault="000A7C85" w:rsidP="000A7C85">
      <w:pPr>
        <w:pStyle w:val="Default"/>
        <w:ind w:firstLine="720"/>
        <w:jc w:val="both"/>
        <w:rPr>
          <w:color w:val="auto"/>
        </w:rPr>
      </w:pPr>
      <w:r w:rsidRPr="00CE40B4">
        <w:rPr>
          <w:color w:val="auto"/>
        </w:rPr>
        <w:t xml:space="preserve">методы информационного обеспечения; </w:t>
      </w:r>
    </w:p>
    <w:p w:rsidR="000A7C85" w:rsidRPr="00CE40B4" w:rsidRDefault="000A7C85" w:rsidP="000A7C85">
      <w:pPr>
        <w:pStyle w:val="Default"/>
        <w:ind w:firstLine="720"/>
        <w:jc w:val="both"/>
        <w:rPr>
          <w:color w:val="auto"/>
        </w:rPr>
      </w:pPr>
      <w:r w:rsidRPr="00CE40B4">
        <w:rPr>
          <w:color w:val="auto"/>
        </w:rPr>
        <w:lastRenderedPageBreak/>
        <w:t xml:space="preserve">понятие системы межведомственного взаимодействия, управления государственными информационными ресурсами, информационно-аналитические системы, обеспечивающие сбор, обработку, хранение и анализ данных; </w:t>
      </w:r>
    </w:p>
    <w:p w:rsidR="000A7C85" w:rsidRPr="00CE40B4" w:rsidRDefault="000A7C85" w:rsidP="000A7C85">
      <w:pPr>
        <w:pStyle w:val="Default"/>
        <w:ind w:firstLine="720"/>
        <w:jc w:val="both"/>
        <w:rPr>
          <w:color w:val="auto"/>
        </w:rPr>
      </w:pPr>
      <w:r w:rsidRPr="00CE40B4">
        <w:rPr>
          <w:color w:val="auto"/>
        </w:rPr>
        <w:t xml:space="preserve">понятие защита информации. Противодействие иностранным техническим разведкам; </w:t>
      </w:r>
    </w:p>
    <w:p w:rsidR="000A7C85" w:rsidRPr="00CE40B4" w:rsidRDefault="000A7C85" w:rsidP="000A7C85">
      <w:pPr>
        <w:pStyle w:val="Default"/>
        <w:ind w:firstLine="720"/>
        <w:jc w:val="both"/>
        <w:rPr>
          <w:color w:val="auto"/>
        </w:rPr>
      </w:pPr>
      <w:r w:rsidRPr="00CE40B4">
        <w:rPr>
          <w:color w:val="auto"/>
        </w:rPr>
        <w:t xml:space="preserve">порядок создания автоматизированных систем в защищенном исполнении; </w:t>
      </w:r>
    </w:p>
    <w:p w:rsidR="000A7C85" w:rsidRPr="00CE40B4" w:rsidRDefault="000A7C85" w:rsidP="000A7C85">
      <w:pPr>
        <w:pStyle w:val="Default"/>
        <w:ind w:firstLine="720"/>
        <w:jc w:val="both"/>
        <w:rPr>
          <w:color w:val="auto"/>
        </w:rPr>
      </w:pPr>
      <w:r w:rsidRPr="00CE40B4">
        <w:rPr>
          <w:color w:val="auto"/>
        </w:rPr>
        <w:t xml:space="preserve">программно-технические способы и средства обеспечения информационной безопасности; </w:t>
      </w:r>
    </w:p>
    <w:p w:rsidR="000A7C85" w:rsidRPr="00CE40B4" w:rsidRDefault="000A7C85" w:rsidP="000A7C85">
      <w:pPr>
        <w:pStyle w:val="Default"/>
        <w:ind w:firstLine="720"/>
        <w:jc w:val="both"/>
        <w:rPr>
          <w:color w:val="auto"/>
        </w:rPr>
      </w:pPr>
      <w:r w:rsidRPr="00CE40B4">
        <w:rPr>
          <w:color w:val="auto"/>
        </w:rPr>
        <w:t xml:space="preserve">система управления электронными архивами, системы информационной безопасности и управления эксплуатацией; </w:t>
      </w:r>
    </w:p>
    <w:p w:rsidR="000A7C85" w:rsidRPr="00CE40B4" w:rsidRDefault="000A7C85" w:rsidP="000A7C85">
      <w:pPr>
        <w:pStyle w:val="Default"/>
        <w:ind w:firstLine="720"/>
        <w:jc w:val="both"/>
        <w:rPr>
          <w:color w:val="auto"/>
        </w:rPr>
      </w:pPr>
      <w:r w:rsidRPr="00CE40B4">
        <w:rPr>
          <w:color w:val="auto"/>
        </w:rPr>
        <w:t xml:space="preserve">методы и средства получения, обработки и передачи информации; </w:t>
      </w:r>
    </w:p>
    <w:p w:rsidR="000A7C85" w:rsidRPr="00CE40B4" w:rsidRDefault="000A7C85" w:rsidP="000A7C85">
      <w:pPr>
        <w:pStyle w:val="Default"/>
        <w:ind w:firstLine="720"/>
        <w:jc w:val="both"/>
        <w:rPr>
          <w:color w:val="auto"/>
        </w:rPr>
      </w:pPr>
      <w:r w:rsidRPr="00CE40B4">
        <w:rPr>
          <w:color w:val="auto"/>
        </w:rPr>
        <w:t xml:space="preserve">порядок разработки системы защиты информации информационной системы, обрабатывающей информацию ограниченного доступа; </w:t>
      </w:r>
    </w:p>
    <w:p w:rsidR="000A7C85" w:rsidRPr="00CE40B4" w:rsidRDefault="000A7C85" w:rsidP="000A7C85">
      <w:pPr>
        <w:pStyle w:val="Default"/>
        <w:ind w:firstLine="720"/>
        <w:jc w:val="both"/>
        <w:rPr>
          <w:color w:val="auto"/>
        </w:rPr>
      </w:pPr>
      <w:r w:rsidRPr="00CE40B4">
        <w:rPr>
          <w:color w:val="auto"/>
        </w:rPr>
        <w:t xml:space="preserve">понятие криптографическая защита информации. Процессы формирования и проверки электронной цифровой подписи; </w:t>
      </w:r>
    </w:p>
    <w:p w:rsidR="000A7C85" w:rsidRPr="00CE40B4" w:rsidRDefault="000A7C85" w:rsidP="000A7C85">
      <w:pPr>
        <w:pStyle w:val="Default"/>
        <w:ind w:firstLine="720"/>
        <w:jc w:val="both"/>
        <w:rPr>
          <w:color w:val="auto"/>
        </w:rPr>
      </w:pPr>
      <w:r w:rsidRPr="00CE40B4">
        <w:rPr>
          <w:color w:val="auto"/>
        </w:rPr>
        <w:t>порядок проведения специальных исследований, тестовых испытаний, процедур сертификации и лицензирования;</w:t>
      </w:r>
    </w:p>
    <w:p w:rsidR="000A7C85" w:rsidRPr="00CE40B4" w:rsidRDefault="000A7C85" w:rsidP="000A7C85">
      <w:pPr>
        <w:pStyle w:val="Default"/>
        <w:ind w:firstLine="720"/>
        <w:jc w:val="both"/>
        <w:rPr>
          <w:color w:val="auto"/>
        </w:rPr>
      </w:pPr>
      <w:r w:rsidRPr="00CE40B4">
        <w:rPr>
          <w:color w:val="auto"/>
        </w:rPr>
        <w:t>архитектура сети связи, основные элементы сети, их функциональное назначение</w:t>
      </w:r>
      <w:proofErr w:type="gramStart"/>
      <w:r w:rsidRPr="00CE40B4">
        <w:rPr>
          <w:color w:val="auto"/>
        </w:rPr>
        <w:t>.</w:t>
      </w:r>
      <w:proofErr w:type="gramEnd"/>
      <w:r w:rsidRPr="00CE40B4">
        <w:rPr>
          <w:color w:val="auto"/>
        </w:rPr>
        <w:t xml:space="preserve"> </w:t>
      </w:r>
      <w:proofErr w:type="gramStart"/>
      <w:r w:rsidRPr="00CE40B4">
        <w:rPr>
          <w:color w:val="auto"/>
        </w:rPr>
        <w:t>п</w:t>
      </w:r>
      <w:proofErr w:type="gramEnd"/>
      <w:r w:rsidRPr="00CE40B4">
        <w:rPr>
          <w:color w:val="auto"/>
        </w:rPr>
        <w:t>ринципы построения, функционирования сетей связи, правила их присоединения. основные протоколы взаимодействия элементов сетей связи;</w:t>
      </w:r>
    </w:p>
    <w:p w:rsidR="000A7C85" w:rsidRPr="00CE40B4" w:rsidRDefault="000A7C85" w:rsidP="000A7C85">
      <w:pPr>
        <w:pStyle w:val="Default"/>
        <w:ind w:firstLine="720"/>
        <w:jc w:val="both"/>
        <w:rPr>
          <w:color w:val="auto"/>
        </w:rPr>
      </w:pPr>
      <w:r w:rsidRPr="00CE40B4">
        <w:rPr>
          <w:color w:val="auto"/>
        </w:rPr>
        <w:t>структура телекоммуникационного рынка, понятие операторов связи, производителей оборудования;</w:t>
      </w:r>
    </w:p>
    <w:p w:rsidR="000A7C85" w:rsidRPr="00CE40B4" w:rsidRDefault="000A7C85" w:rsidP="000A7C85">
      <w:pPr>
        <w:pStyle w:val="Default"/>
        <w:ind w:firstLine="720"/>
        <w:jc w:val="both"/>
        <w:rPr>
          <w:color w:val="auto"/>
        </w:rPr>
      </w:pPr>
      <w:r w:rsidRPr="00CE40B4">
        <w:rPr>
          <w:color w:val="auto"/>
        </w:rPr>
        <w:t>основные тенденции развития услуг связи, информационных и телекоммуникационных технологий, стандартов связи;</w:t>
      </w:r>
    </w:p>
    <w:p w:rsidR="000A7C85" w:rsidRPr="00CE40B4" w:rsidRDefault="000A7C85" w:rsidP="000A7C85">
      <w:pPr>
        <w:pStyle w:val="Default"/>
        <w:ind w:firstLine="720"/>
        <w:jc w:val="both"/>
        <w:rPr>
          <w:color w:val="auto"/>
        </w:rPr>
      </w:pPr>
      <w:r w:rsidRPr="00CE40B4">
        <w:rPr>
          <w:color w:val="auto"/>
        </w:rPr>
        <w:t>принципы, процессы проектного управления.</w:t>
      </w:r>
    </w:p>
    <w:p w:rsidR="000A7C85" w:rsidRPr="00CE40B4" w:rsidRDefault="000A7C85" w:rsidP="000A7C85">
      <w:pPr>
        <w:pStyle w:val="ConsPlusNormal"/>
        <w:ind w:firstLine="720"/>
        <w:jc w:val="both"/>
        <w:rPr>
          <w:sz w:val="24"/>
          <w:szCs w:val="24"/>
        </w:rPr>
      </w:pPr>
      <w:r w:rsidRPr="00CE40B4">
        <w:rPr>
          <w:sz w:val="24"/>
          <w:szCs w:val="24"/>
        </w:rPr>
        <w:t xml:space="preserve">2.2.4. Гражданский служащий, замещающий должность главного специалиста-эксперта </w:t>
      </w:r>
      <w:r>
        <w:rPr>
          <w:sz w:val="24"/>
          <w:szCs w:val="24"/>
        </w:rPr>
        <w:t>отдел</w:t>
      </w:r>
      <w:r w:rsidRPr="00CE40B4">
        <w:rPr>
          <w:sz w:val="24"/>
          <w:szCs w:val="24"/>
        </w:rPr>
        <w:t xml:space="preserve">а, должен обладать следующими </w:t>
      </w:r>
      <w:r w:rsidRPr="00CE40B4">
        <w:rPr>
          <w:b/>
          <w:sz w:val="24"/>
          <w:szCs w:val="24"/>
        </w:rPr>
        <w:t>профессиональными умениями</w:t>
      </w:r>
      <w:r w:rsidRPr="00CE40B4">
        <w:rPr>
          <w:sz w:val="24"/>
          <w:szCs w:val="24"/>
        </w:rPr>
        <w:t>:</w:t>
      </w:r>
    </w:p>
    <w:p w:rsidR="000A7C85" w:rsidRPr="00CE40B4" w:rsidRDefault="000A7C85" w:rsidP="000A7C85">
      <w:pPr>
        <w:pStyle w:val="Default"/>
        <w:ind w:firstLine="720"/>
        <w:jc w:val="both"/>
        <w:rPr>
          <w:color w:val="auto"/>
        </w:rPr>
      </w:pPr>
      <w:r w:rsidRPr="00CE40B4">
        <w:rPr>
          <w:color w:val="auto"/>
        </w:rPr>
        <w:t xml:space="preserve">применение современных информационно-коммуникационных технологий в государственных органах: использование межведомственного и ведомственного электронного документооборота, информационно-телекоммуникационными сетей; </w:t>
      </w:r>
    </w:p>
    <w:p w:rsidR="000A7C85" w:rsidRPr="00CE40B4" w:rsidRDefault="000A7C85" w:rsidP="000A7C85">
      <w:pPr>
        <w:pStyle w:val="ConsPlusNormal"/>
        <w:ind w:firstLine="720"/>
        <w:jc w:val="both"/>
        <w:rPr>
          <w:sz w:val="24"/>
          <w:szCs w:val="24"/>
        </w:rPr>
      </w:pPr>
      <w:r w:rsidRPr="00CE40B4">
        <w:rPr>
          <w:sz w:val="24"/>
          <w:szCs w:val="24"/>
        </w:rPr>
        <w:t>умение пользоваться поисковыми системами в информационной сети «Интернет» и получение информации из правовых баз данных, федерального портала проектов нормативных правовых актов www.regulation.gov.ru;</w:t>
      </w:r>
    </w:p>
    <w:p w:rsidR="000A7C85" w:rsidRPr="00CE40B4" w:rsidRDefault="000A7C85" w:rsidP="000A7C85">
      <w:pPr>
        <w:pStyle w:val="Default"/>
        <w:ind w:firstLine="720"/>
        <w:jc w:val="both"/>
        <w:rPr>
          <w:color w:val="auto"/>
        </w:rPr>
      </w:pPr>
      <w:r w:rsidRPr="00CE40B4">
        <w:rPr>
          <w:color w:val="auto"/>
        </w:rPr>
        <w:t xml:space="preserve">защита от несанкционированного доступа к информации; </w:t>
      </w:r>
    </w:p>
    <w:p w:rsidR="000A7C85" w:rsidRPr="00CE40B4" w:rsidRDefault="000A7C85" w:rsidP="000A7C85">
      <w:pPr>
        <w:pStyle w:val="Default"/>
        <w:ind w:firstLine="720"/>
        <w:jc w:val="both"/>
        <w:rPr>
          <w:color w:val="auto"/>
        </w:rPr>
      </w:pPr>
      <w:r w:rsidRPr="00CE40B4">
        <w:rPr>
          <w:color w:val="auto"/>
        </w:rPr>
        <w:t xml:space="preserve">определение потребности в технических средствах защиты; </w:t>
      </w:r>
    </w:p>
    <w:p w:rsidR="000A7C85" w:rsidRPr="00CE40B4" w:rsidRDefault="000A7C85" w:rsidP="000A7C85">
      <w:pPr>
        <w:pStyle w:val="Default"/>
        <w:ind w:firstLine="720"/>
        <w:jc w:val="both"/>
        <w:rPr>
          <w:color w:val="auto"/>
        </w:rPr>
      </w:pPr>
      <w:r w:rsidRPr="00CE40B4">
        <w:rPr>
          <w:color w:val="auto"/>
        </w:rPr>
        <w:t xml:space="preserve">перевод информации в единый формат; </w:t>
      </w:r>
    </w:p>
    <w:p w:rsidR="000A7C85" w:rsidRPr="00CE40B4" w:rsidRDefault="000A7C85" w:rsidP="000A7C85">
      <w:pPr>
        <w:pStyle w:val="Default"/>
        <w:ind w:firstLine="720"/>
        <w:jc w:val="both"/>
        <w:rPr>
          <w:color w:val="auto"/>
        </w:rPr>
      </w:pPr>
      <w:r w:rsidRPr="00CE40B4">
        <w:rPr>
          <w:color w:val="auto"/>
        </w:rPr>
        <w:t xml:space="preserve">проведение аттестационных мероприятий объекта информации; </w:t>
      </w:r>
    </w:p>
    <w:p w:rsidR="000A7C85" w:rsidRPr="00CE40B4" w:rsidRDefault="000A7C85" w:rsidP="000A7C85">
      <w:pPr>
        <w:pStyle w:val="Default"/>
        <w:ind w:firstLine="720"/>
        <w:jc w:val="both"/>
        <w:rPr>
          <w:color w:val="auto"/>
        </w:rPr>
      </w:pPr>
      <w:r w:rsidRPr="00CE40B4">
        <w:rPr>
          <w:color w:val="auto"/>
        </w:rPr>
        <w:t xml:space="preserve">выполнение работ по обеспечению комплексной защиты информации на основе разработанных программ и методик; </w:t>
      </w:r>
    </w:p>
    <w:p w:rsidR="000A7C85" w:rsidRPr="00CE40B4" w:rsidRDefault="000A7C85" w:rsidP="000A7C85">
      <w:pPr>
        <w:pStyle w:val="Default"/>
        <w:ind w:firstLine="720"/>
        <w:jc w:val="both"/>
        <w:rPr>
          <w:color w:val="auto"/>
        </w:rPr>
      </w:pPr>
      <w:r w:rsidRPr="00CE40B4">
        <w:rPr>
          <w:color w:val="auto"/>
        </w:rPr>
        <w:t xml:space="preserve">расчеты, анализ и обобщение результатов, составление технических отчетов и оперативных сводок по вопросам защиты информации; </w:t>
      </w:r>
    </w:p>
    <w:p w:rsidR="000A7C85" w:rsidRPr="00CE40B4" w:rsidRDefault="000A7C85" w:rsidP="000A7C85">
      <w:pPr>
        <w:pStyle w:val="Default"/>
        <w:ind w:firstLine="720"/>
        <w:jc w:val="both"/>
        <w:rPr>
          <w:color w:val="auto"/>
        </w:rPr>
      </w:pPr>
      <w:r w:rsidRPr="00CE40B4">
        <w:rPr>
          <w:color w:val="auto"/>
        </w:rPr>
        <w:t xml:space="preserve">установка сетевого программного обеспечения на серверах и рабочих станциях и поддержка их в рабочем состоянии; </w:t>
      </w:r>
    </w:p>
    <w:p w:rsidR="000A7C85" w:rsidRPr="00CE40B4" w:rsidRDefault="000A7C85" w:rsidP="000A7C85">
      <w:pPr>
        <w:pStyle w:val="Default"/>
        <w:ind w:firstLine="720"/>
        <w:jc w:val="both"/>
        <w:rPr>
          <w:color w:val="auto"/>
        </w:rPr>
      </w:pPr>
      <w:r w:rsidRPr="00CE40B4">
        <w:rPr>
          <w:color w:val="auto"/>
        </w:rPr>
        <w:t>проведение специальных исследований и контрольных проверок, аттестации объектов, помещений, технических средств, программ</w:t>
      </w:r>
      <w:r>
        <w:rPr>
          <w:color w:val="auto"/>
        </w:rPr>
        <w:t>;</w:t>
      </w:r>
    </w:p>
    <w:p w:rsidR="000A7C85" w:rsidRPr="00CE40B4" w:rsidRDefault="000A7C85" w:rsidP="000A7C85">
      <w:pPr>
        <w:pStyle w:val="ConsPlusNormal"/>
        <w:ind w:firstLine="720"/>
        <w:jc w:val="both"/>
        <w:rPr>
          <w:sz w:val="24"/>
          <w:szCs w:val="24"/>
        </w:rPr>
      </w:pPr>
      <w:r w:rsidRPr="00CE40B4">
        <w:rPr>
          <w:sz w:val="24"/>
          <w:szCs w:val="24"/>
        </w:rPr>
        <w:t xml:space="preserve">мониторинг сети, выявление ошибки пользователей и сетевого программного обеспечения, восстановление работоспособности системы. </w:t>
      </w:r>
    </w:p>
    <w:p w:rsidR="000A7C85" w:rsidRPr="00CE40B4" w:rsidRDefault="000A7C85" w:rsidP="000A7C85">
      <w:pPr>
        <w:pStyle w:val="ConsPlusNormal"/>
        <w:ind w:firstLine="709"/>
        <w:jc w:val="both"/>
        <w:rPr>
          <w:sz w:val="24"/>
          <w:szCs w:val="24"/>
        </w:rPr>
      </w:pPr>
      <w:r w:rsidRPr="00CE40B4">
        <w:rPr>
          <w:sz w:val="24"/>
          <w:szCs w:val="24"/>
        </w:rPr>
        <w:t xml:space="preserve">2.2.5. Гражданский служащий, замещающий должность главного  специалиста-эксперта </w:t>
      </w:r>
      <w:r>
        <w:rPr>
          <w:sz w:val="24"/>
          <w:szCs w:val="24"/>
        </w:rPr>
        <w:t>отдел</w:t>
      </w:r>
      <w:r w:rsidRPr="00CE40B4">
        <w:rPr>
          <w:sz w:val="24"/>
          <w:szCs w:val="24"/>
        </w:rPr>
        <w:t>а, должен обладать следующими функционал</w:t>
      </w:r>
      <w:r w:rsidRPr="00CE40B4">
        <w:rPr>
          <w:sz w:val="24"/>
          <w:szCs w:val="24"/>
        </w:rPr>
        <w:t>ь</w:t>
      </w:r>
      <w:r w:rsidRPr="00CE40B4">
        <w:rPr>
          <w:sz w:val="24"/>
          <w:szCs w:val="24"/>
        </w:rPr>
        <w:t>ными знаниями:</w:t>
      </w:r>
    </w:p>
    <w:p w:rsidR="000A7C85" w:rsidRPr="00CE40B4" w:rsidRDefault="000A7C85" w:rsidP="000A7C85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E40B4">
        <w:rPr>
          <w:rFonts w:ascii="Times New Roman" w:hAnsi="Times New Roman"/>
          <w:sz w:val="24"/>
          <w:szCs w:val="24"/>
        </w:rPr>
        <w:t>понятие проекта нормативного правового акта, инструменты и эт</w:t>
      </w:r>
      <w:r w:rsidRPr="00CE40B4">
        <w:rPr>
          <w:rFonts w:ascii="Times New Roman" w:hAnsi="Times New Roman"/>
          <w:sz w:val="24"/>
          <w:szCs w:val="24"/>
        </w:rPr>
        <w:t>а</w:t>
      </w:r>
      <w:r w:rsidRPr="00CE40B4">
        <w:rPr>
          <w:rFonts w:ascii="Times New Roman" w:hAnsi="Times New Roman"/>
          <w:sz w:val="24"/>
          <w:szCs w:val="24"/>
        </w:rPr>
        <w:t>пы его разработки;</w:t>
      </w:r>
    </w:p>
    <w:p w:rsidR="000A7C85" w:rsidRPr="00CE40B4" w:rsidRDefault="000A7C85" w:rsidP="000A7C85">
      <w:pPr>
        <w:pStyle w:val="ConsPlusNormal"/>
        <w:ind w:firstLine="709"/>
        <w:jc w:val="both"/>
        <w:rPr>
          <w:sz w:val="24"/>
          <w:szCs w:val="24"/>
        </w:rPr>
      </w:pPr>
      <w:r w:rsidRPr="00CE40B4">
        <w:rPr>
          <w:sz w:val="24"/>
          <w:szCs w:val="24"/>
        </w:rPr>
        <w:t>понятие, процедура рассмотрения обращений граждан.</w:t>
      </w:r>
    </w:p>
    <w:p w:rsidR="000A7C85" w:rsidRPr="00CE40B4" w:rsidRDefault="000A7C85" w:rsidP="000A7C85">
      <w:pPr>
        <w:pStyle w:val="ConsPlusNormal"/>
        <w:ind w:firstLine="709"/>
        <w:jc w:val="both"/>
        <w:rPr>
          <w:b/>
          <w:sz w:val="24"/>
          <w:szCs w:val="24"/>
        </w:rPr>
      </w:pPr>
      <w:r w:rsidRPr="00CE40B4">
        <w:rPr>
          <w:sz w:val="24"/>
          <w:szCs w:val="24"/>
        </w:rPr>
        <w:lastRenderedPageBreak/>
        <w:t xml:space="preserve">2.2.6. Гражданский служащий, замещающий должность главного специалиста-эксперта </w:t>
      </w:r>
      <w:r>
        <w:rPr>
          <w:sz w:val="24"/>
          <w:szCs w:val="24"/>
        </w:rPr>
        <w:t>отдел</w:t>
      </w:r>
      <w:r w:rsidRPr="00CE40B4">
        <w:rPr>
          <w:sz w:val="24"/>
          <w:szCs w:val="24"/>
        </w:rPr>
        <w:t xml:space="preserve">а, </w:t>
      </w:r>
      <w:r w:rsidRPr="00CE40B4">
        <w:rPr>
          <w:b/>
          <w:sz w:val="24"/>
          <w:szCs w:val="24"/>
        </w:rPr>
        <w:t>должен обладать следующими функциональными умениями:</w:t>
      </w:r>
    </w:p>
    <w:p w:rsidR="000A7C85" w:rsidRPr="00CE40B4" w:rsidRDefault="000A7C85" w:rsidP="000A7C85">
      <w:pPr>
        <w:pStyle w:val="ConsPlusNormal"/>
        <w:ind w:firstLine="709"/>
        <w:jc w:val="both"/>
        <w:rPr>
          <w:sz w:val="24"/>
          <w:szCs w:val="24"/>
        </w:rPr>
      </w:pPr>
      <w:r w:rsidRPr="00CE40B4">
        <w:rPr>
          <w:sz w:val="24"/>
          <w:szCs w:val="24"/>
        </w:rPr>
        <w:t>разработка проектов нормативных правовых актов и других док</w:t>
      </w:r>
      <w:r w:rsidRPr="00CE40B4">
        <w:rPr>
          <w:sz w:val="24"/>
          <w:szCs w:val="24"/>
        </w:rPr>
        <w:t>у</w:t>
      </w:r>
      <w:r w:rsidRPr="00CE40B4">
        <w:rPr>
          <w:sz w:val="24"/>
          <w:szCs w:val="24"/>
        </w:rPr>
        <w:t>ментов;</w:t>
      </w:r>
    </w:p>
    <w:p w:rsidR="000A7C85" w:rsidRPr="00CE40B4" w:rsidRDefault="000A7C85" w:rsidP="000A7C85">
      <w:pPr>
        <w:pStyle w:val="ConsPlusNormal"/>
        <w:ind w:firstLine="709"/>
        <w:jc w:val="both"/>
        <w:rPr>
          <w:sz w:val="24"/>
          <w:szCs w:val="24"/>
        </w:rPr>
      </w:pPr>
      <w:r w:rsidRPr="00CE40B4">
        <w:rPr>
          <w:sz w:val="24"/>
          <w:szCs w:val="24"/>
        </w:rPr>
        <w:t xml:space="preserve">проведение мониторинга применения законодательства. </w:t>
      </w:r>
    </w:p>
    <w:p w:rsidR="00840B88" w:rsidRDefault="00840B88">
      <w:bookmarkStart w:id="0" w:name="_GoBack"/>
      <w:bookmarkEnd w:id="0"/>
    </w:p>
    <w:sectPr w:rsidR="00840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13D7B"/>
    <w:multiLevelType w:val="multilevel"/>
    <w:tmpl w:val="C6F06164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C85"/>
    <w:rsid w:val="000A7C85"/>
    <w:rsid w:val="0084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A7C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0A7C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A7C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ConsNonformat">
    <w:name w:val="ConsNonformat"/>
    <w:rsid w:val="000A7C85"/>
    <w:pPr>
      <w:autoSpaceDE w:val="0"/>
      <w:autoSpaceDN w:val="0"/>
    </w:pPr>
    <w:rPr>
      <w:rFonts w:ascii="Courier New" w:eastAsia="Times New Roman" w:hAnsi="Courier New" w:cs="Courier New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C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A7C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0A7C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A7C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ConsNonformat">
    <w:name w:val="ConsNonformat"/>
    <w:rsid w:val="000A7C85"/>
    <w:pPr>
      <w:autoSpaceDE w:val="0"/>
      <w:autoSpaceDN w:val="0"/>
    </w:pPr>
    <w:rPr>
      <w:rFonts w:ascii="Courier New" w:eastAsia="Times New Roman" w:hAnsi="Courier New" w:cs="Courier New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1816</Words>
  <Characters>10354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 Дарья Крючкова</dc:creator>
  <cp:lastModifiedBy>Минтранс ЧР Дарья Крючкова</cp:lastModifiedBy>
  <cp:revision>1</cp:revision>
  <dcterms:created xsi:type="dcterms:W3CDTF">2019-04-26T12:16:00Z</dcterms:created>
  <dcterms:modified xsi:type="dcterms:W3CDTF">2019-04-26T12:17:00Z</dcterms:modified>
</cp:coreProperties>
</file>