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C" w:rsidRDefault="009A24CF" w:rsidP="009A2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Координационные и совещательные органы, в работе которых принима</w:t>
      </w:r>
      <w:r w:rsidR="0035524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ю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т уч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а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стие заместител</w:t>
      </w:r>
      <w:r w:rsidR="0035524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министра </w:t>
      </w:r>
      <w:r w:rsidR="0035524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транспорта и дорожного хозяйства </w:t>
      </w:r>
    </w:p>
    <w:p w:rsidR="009A24CF" w:rsidRDefault="009A24CF" w:rsidP="009A2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Чувашской Ре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с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публики</w:t>
      </w:r>
    </w:p>
    <w:p w:rsidR="009A24CF" w:rsidRPr="009A24CF" w:rsidRDefault="009A24CF" w:rsidP="009A2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tbl>
      <w:tblPr>
        <w:tblW w:w="10859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611"/>
        <w:gridCol w:w="1499"/>
        <w:gridCol w:w="1976"/>
        <w:gridCol w:w="70"/>
        <w:gridCol w:w="69"/>
        <w:gridCol w:w="1643"/>
        <w:gridCol w:w="135"/>
      </w:tblGrid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CF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CF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совещательного органа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CF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Состав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Реквизиты </w:t>
            </w:r>
          </w:p>
          <w:p w:rsidR="009A24CF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вового акта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Председательство</w:t>
            </w:r>
          </w:p>
        </w:tc>
      </w:tr>
      <w:tr w:rsidR="0035524C" w:rsidRPr="009A24CF" w:rsidTr="00173E66">
        <w:tc>
          <w:tcPr>
            <w:tcW w:w="10859" w:type="dxa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524C" w:rsidRPr="009A24CF" w:rsidRDefault="0035524C" w:rsidP="009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министра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транспорта и дорожного хозяйства Чувашской Республики</w:t>
            </w:r>
          </w:p>
        </w:tc>
      </w:tr>
      <w:tr w:rsidR="0035524C" w:rsidRPr="009A24CF" w:rsidTr="00173E66">
        <w:trPr>
          <w:trHeight w:val="1482"/>
        </w:trPr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24CF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рабочая группа по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 социально-экономического развития и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населения</w:t>
            </w:r>
          </w:p>
          <w:p w:rsidR="009A24CF" w:rsidRPr="009A24CF" w:rsidRDefault="009A24CF" w:rsidP="0035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A24CF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A24CF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 от 30.01.2015 № 53-р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35524C" w:rsidP="009A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защиты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Эвакуационная комиссия Чувашской 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35524C" w:rsidRDefault="0035524C" w:rsidP="0035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20.03.2006 № 49-р </w:t>
            </w:r>
          </w:p>
          <w:p w:rsidR="0035524C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35524C" w:rsidP="009A2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защиты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Комиссии по поддержанию устойчивого функционирования организаций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24.01.2019 № 39-р </w:t>
            </w:r>
          </w:p>
          <w:p w:rsidR="0035524C" w:rsidRPr="009A24CF" w:rsidRDefault="0035524C" w:rsidP="009A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Антонова 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заместитель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 экономического развития, промышле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и торговли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35524C" w:rsidRDefault="0035524C" w:rsidP="009A2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Правительственная комиссия по обеспечению безопасности дорожного движения 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публике</w:t>
            </w:r>
          </w:p>
          <w:p w:rsidR="0035524C" w:rsidRDefault="0035524C" w:rsidP="0035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Pr="009A24CF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21.11.2003 № 409-р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формированию предложений по кандидатурам для выдвижения на должность единоличного исполнительного органа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обществ, в уставном капитале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рых доля участия Чувашской Республики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более 50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ЧР от 18.12.2015 № 834-р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Председателя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Республики -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 транспорта и дорожного хозяйства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подготовке и изданию альб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ма, посвященного 100-летию образования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автономной области, и утверждении ее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става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 от 14.08.2019 № 727-р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52345B" w:rsidRDefault="0052345B" w:rsidP="0052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45B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 В.Н.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дателя Кабинета Министров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- министр здрав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охранения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трехсторонняя комиссия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гулированию социально-трудовых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нета Министров ЧР от 20.05.2004 </w:t>
            </w:r>
            <w:r w:rsidR="0052345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145-р 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52345B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защиты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вопросам инвентаризации полномочий органов местного самоуправления,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ботке предложений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дерегулированию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чий органов местного самоуправления и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муниципальных образований на базе цифровой платформы Общероссийского Конгресса муниципальных образований «Инте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активная карта МСУ 1.0»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нета Министров ЧР от 05.09.2018 </w:t>
            </w:r>
            <w:r w:rsidR="0052345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637-р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52345B" w:rsidRDefault="0052345B" w:rsidP="0052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45B">
              <w:rPr>
                <w:rFonts w:ascii="Times New Roman" w:hAnsi="Times New Roman" w:cs="Times New Roman"/>
                <w:b/>
                <w:sz w:val="18"/>
                <w:szCs w:val="18"/>
              </w:rPr>
              <w:t>Тимофеева Н.Ю.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 юстиции и имущественных 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rPr>
          <w:trHeight w:val="1376"/>
        </w:trPr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Правительственная чрезвычайная противоэпизо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 комиссия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17.05.2013 № 303-р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52345B" w:rsidRDefault="0052345B" w:rsidP="0052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45B">
              <w:rPr>
                <w:rFonts w:ascii="Times New Roman" w:hAnsi="Times New Roman" w:cs="Times New Roman"/>
                <w:b/>
                <w:sz w:val="18"/>
                <w:szCs w:val="18"/>
              </w:rPr>
              <w:t>Артамонов С.Г.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меститель Председат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- министр сельского хозя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35524C" w:rsidRDefault="0035524C" w:rsidP="00C9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повышению качества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муниципальных услуг 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Республике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24.03.2015 № 163-р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52345B" w:rsidRDefault="0052345B" w:rsidP="0052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пресечению на территории Чувашской Республики фактов несанкционир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пассажирских перевозок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транспо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17.04.2009 № 111-р 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52345B" w:rsidP="00523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4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Яхатин</w:t>
            </w:r>
            <w:proofErr w:type="spellEnd"/>
            <w:r w:rsidRPr="005234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меститель министра транспорта и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рожного хозяйства Чувашской Респу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вводу в опытную эксплуатацию и проведению государственных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испытаний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обеспечения вызова экстренных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служб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единому номеру «112»,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вернутой на территории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27.11.2017 № 871-р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D61730" w:rsidRDefault="00D61730" w:rsidP="00D6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730">
              <w:rPr>
                <w:rFonts w:ascii="Times New Roman" w:hAnsi="Times New Roman" w:cs="Times New Roman"/>
                <w:b/>
                <w:sz w:val="18"/>
                <w:szCs w:val="18"/>
              </w:rPr>
              <w:t>Петров В.И.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 по делам гражданской обороны и чрезвыча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ациям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по подготовке заявок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некоммерческой организацией «Фонд развития моногородов» расходов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в целях реализации мероприятий по строительству и (или) реконстру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объектов инженерной инфраструктуры, необходимых для реализации новых инвест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ционных проектов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пальных образованиях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Чувашской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 от 14.10.2016 № 709-р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173E66" w:rsidP="00E7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развития,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мышленности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подготовке и проведению празднования в Чувашской Республике Дня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беды в Великой Отечественной войне 1941 - 1945 годов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11.03.2016 № 156-р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при Главе Чувашской Республики по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инвалидов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лики от 10.08.2009 № 50 </w:t>
            </w:r>
          </w:p>
          <w:p w:rsidR="0035524C" w:rsidRDefault="0035524C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173E66" w:rsidP="00E7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защиты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</w:tr>
      <w:tr w:rsidR="0035524C" w:rsidRPr="009A24CF" w:rsidTr="00173E66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внедрению в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публике Единой государственной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социального обеспечения</w:t>
            </w:r>
          </w:p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2046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5524C" w:rsidRDefault="0035524C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от 15.06.2017 № 457-р </w:t>
            </w:r>
          </w:p>
        </w:tc>
        <w:tc>
          <w:tcPr>
            <w:tcW w:w="1847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35524C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альной защиты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</w:tc>
      </w:tr>
      <w:tr w:rsidR="00173E66" w:rsidRPr="009A24CF" w:rsidTr="00173E66">
        <w:tc>
          <w:tcPr>
            <w:tcW w:w="10859" w:type="dxa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Pr="0035524C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4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министра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транспорта и дорожного хозяйства Чувашской Республики</w:t>
            </w:r>
          </w:p>
        </w:tc>
      </w:tr>
      <w:tr w:rsidR="00173E66" w:rsidRPr="009A24CF" w:rsidTr="00173E66">
        <w:trPr>
          <w:gridAfter w:val="1"/>
          <w:wAfter w:w="135" w:type="dxa"/>
        </w:trPr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 по подготовке и проведению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жественных мероприятий,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священных 100-летию образования военного комиссариата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  <w:p w:rsidR="00173E66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19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бинета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 Чувашской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от 12.09.2019 № 811-р</w:t>
            </w:r>
          </w:p>
          <w:p w:rsidR="00173E66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173E66" w:rsidRP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3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 Ю.Е.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меститель Председ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теля Кабинета Мин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стров Чувашской Ре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публики - Руковод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тель Админ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страции Главы Чувашской Ре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173E66">
              <w:rPr>
                <w:rFonts w:ascii="Times New Roman" w:hAnsi="Times New Roman" w:cs="Times New Roman"/>
                <w:bCs/>
                <w:sz w:val="18"/>
                <w:szCs w:val="18"/>
              </w:rPr>
              <w:t>публики</w:t>
            </w:r>
          </w:p>
          <w:p w:rsidR="00173E66" w:rsidRPr="00173E66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E66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подкомиссия по отбору объектов проектирования и строительства (реконстру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ции)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с твердым покрытием до сельских населенных пунктов, не имеющих круглогоди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связи с сетью автомобильных дорог общего пользования, в том числе строительства (реко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струкции) автомобильных дорог общего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вания, ведущих к общественно значимым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 сельских населенных пунктов, а также к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ектам производства и переработки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продукции</w:t>
            </w:r>
            <w:proofErr w:type="gramEnd"/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 от 11.12.2015 № 799-р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E66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заместитель Предс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дателя Кабинета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нистров Чувашской Республики -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 транспорта и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хозяйства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</w:p>
          <w:p w:rsidR="00173E66" w:rsidRPr="0035524C" w:rsidRDefault="00173E66" w:rsidP="00355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3E66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представителях Кабинета Министров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 в Республиканской трехсторо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комиссии по регулированию социально-трудовых отношений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 от 20.05.2004 № 145-р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173E66" w:rsidRPr="0035524C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Димитриев С.П.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министр труда 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защиты Чувашской Республ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</w:tr>
      <w:tr w:rsidR="00173E66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173E66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мониторинга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фективности реализации инвестиционных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новационных проектов для определения инвест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потенциала Чувашской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E66" w:rsidRDefault="00FE7773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от 06.09.2016 № 624-р </w:t>
            </w:r>
          </w:p>
          <w:p w:rsidR="00173E66" w:rsidRDefault="00173E66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173E66" w:rsidRPr="0035524C" w:rsidRDefault="00FE7773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773">
              <w:rPr>
                <w:rFonts w:ascii="Times New Roman" w:hAnsi="Times New Roman" w:cs="Times New Roman"/>
                <w:b/>
                <w:sz w:val="20"/>
                <w:szCs w:val="20"/>
              </w:rPr>
              <w:t>Иванов П.В.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развития, промышле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 торговли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</w:tr>
      <w:tr w:rsidR="00FE7773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расширению научно-технических, торгово-экономических и 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связей между Чувашской Республикой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и Республикой 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русь&gt;</w:t>
            </w:r>
          </w:p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17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от 19.06.2013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378-р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Председатель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Министров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FE7773" w:rsidRPr="00FE7773" w:rsidRDefault="00FE7773" w:rsidP="0017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773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Рабочая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стимулированию повышения доходов и эффективности бюджетных расходов и утве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ждении ее состава</w:t>
              </w:r>
            </w:hyperlink>
          </w:p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Распоряжение Кабин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та Министров Ч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ува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 xml:space="preserve">ской 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 xml:space="preserve"> от 21.11.2018 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E7773">
              <w:rPr>
                <w:rFonts w:ascii="Times New Roman" w:hAnsi="Times New Roman" w:cs="Times New Roman"/>
                <w:sz w:val="18"/>
                <w:szCs w:val="18"/>
              </w:rPr>
              <w:t xml:space="preserve"> 877-р </w:t>
            </w: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Енилина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С.А. 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зам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тель Председателя Каб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нета Министров Чувашской Республ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ки - министр фина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сов Чувашской Ре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FE7773">
              <w:rPr>
                <w:rFonts w:ascii="Times New Roman" w:hAnsi="Times New Roman" w:cs="Times New Roman"/>
                <w:bCs/>
                <w:sz w:val="18"/>
                <w:szCs w:val="18"/>
              </w:rPr>
              <w:t>публики</w:t>
            </w:r>
          </w:p>
          <w:p w:rsidR="00FE7773" w:rsidRPr="0035524C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7773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gramStart"/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Правительственн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proofErr w:type="gramEnd"/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комиссии по государстве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ному регулированию в области производства и оборота этилового спирта, алкогольной и спирт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содержащей продукции, Совета по инвестицио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ной политике</w:t>
              </w:r>
            </w:hyperlink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12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Министров ЧР от 06.04.2009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95-р </w:t>
            </w: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773">
              <w:rPr>
                <w:rFonts w:ascii="Times New Roman" w:hAnsi="Times New Roman" w:cs="Times New Roman"/>
                <w:b/>
                <w:sz w:val="20"/>
                <w:szCs w:val="20"/>
              </w:rPr>
              <w:t>Иванов П.В.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развития, промышле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 торговли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</w:t>
            </w:r>
          </w:p>
        </w:tc>
      </w:tr>
      <w:tr w:rsidR="00FE7773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остав экспертной комиссии по рассмотр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нию и анализу результатов оценки населением эффе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тивности деятельности руководителей 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ганов местного самоуправления, унитарных предпри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тий и учреждений, действующих на республика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ском и муниципальном уровнях, акционерных обществ, контрольный пакет акций которых находится в государственной собственности Ч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у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вашской Республики или в муниципальной со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ственности, осуществляющих оказание услуг населению муниципальных 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разований</w:t>
              </w:r>
            </w:hyperlink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12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Главы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03.04.2014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153-рг </w:t>
            </w: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773">
              <w:rPr>
                <w:rFonts w:ascii="Times New Roman" w:hAnsi="Times New Roman" w:cs="Times New Roman"/>
                <w:b/>
                <w:sz w:val="20"/>
                <w:szCs w:val="20"/>
              </w:rPr>
              <w:t>Иванов П.В.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нистр экономич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развития, промышле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ности и торговли Чува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ской Респу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FE7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лики </w:t>
            </w:r>
          </w:p>
        </w:tc>
      </w:tr>
      <w:tr w:rsidR="00FE7773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Региональная проектная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организ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ции взаимодействия при реализации на террит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рии Чувашской Республики национального пр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екта по направлению 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Безопасные и качественные автом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обильные дороги»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 xml:space="preserve"> и входящих в его с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E7773">
                <w:rPr>
                  <w:rFonts w:ascii="Times New Roman" w:hAnsi="Times New Roman" w:cs="Times New Roman"/>
                  <w:sz w:val="20"/>
                  <w:szCs w:val="20"/>
                </w:rPr>
                <w:t>став федеральных проектов</w:t>
              </w:r>
            </w:hyperlink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Pr="00FE7773" w:rsidRDefault="00FE7773" w:rsidP="0012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 Республика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07.09.2018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649-р </w:t>
            </w: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944C0C" w:rsidRPr="00944C0C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Николаев А.М. - 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Пре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седателя К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бинета Министров Чува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ской Респу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лики - министр транспорта и дорожного хозя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ства Чувашской Ре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44C0C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публики</w:t>
            </w:r>
          </w:p>
          <w:p w:rsidR="00FE7773" w:rsidRPr="00FE7773" w:rsidRDefault="00FE7773" w:rsidP="00FE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C0C" w:rsidRPr="009A24CF" w:rsidTr="00FE7773">
        <w:tc>
          <w:tcPr>
            <w:tcW w:w="85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4C0C" w:rsidRDefault="00944C0C" w:rsidP="009A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4C0C" w:rsidRPr="00944C0C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абоч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вопросам строительства на территории Чувашской Республики скоростной автомобильной дороги Москва - Нижний Новг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944C0C">
                <w:rPr>
                  <w:rFonts w:ascii="Times New Roman" w:hAnsi="Times New Roman" w:cs="Times New Roman"/>
                  <w:sz w:val="20"/>
                  <w:szCs w:val="20"/>
                </w:rPr>
                <w:t>род - Казань</w:t>
              </w:r>
            </w:hyperlink>
          </w:p>
        </w:tc>
        <w:tc>
          <w:tcPr>
            <w:tcW w:w="149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4C0C" w:rsidRPr="00FE7773" w:rsidRDefault="00944C0C" w:rsidP="0012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Е.Г.</w:t>
            </w:r>
          </w:p>
        </w:tc>
        <w:tc>
          <w:tcPr>
            <w:tcW w:w="211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4C0C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Республики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23.11.2018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894-р </w:t>
            </w:r>
          </w:p>
        </w:tc>
        <w:tc>
          <w:tcPr>
            <w:tcW w:w="1778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731169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3552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Председатель Кабин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Минис</w:t>
            </w:r>
            <w:proofErr w:type="spellEnd"/>
          </w:p>
          <w:p w:rsidR="00944C0C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</w:t>
            </w:r>
          </w:p>
          <w:p w:rsidR="00944C0C" w:rsidRDefault="00944C0C" w:rsidP="0094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7773" w:rsidRDefault="00FE7773" w:rsidP="00FE77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E7773" w:rsidRDefault="00731169" w:rsidP="0073116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bookmarkStart w:id="0" w:name="_GoBack"/>
      <w:bookmarkEnd w:id="0"/>
    </w:p>
    <w:p w:rsidR="00FE7773" w:rsidRDefault="00FE7773" w:rsidP="00FE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E7773" w:rsidSect="009A24C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B17"/>
    <w:multiLevelType w:val="multilevel"/>
    <w:tmpl w:val="CA0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CF"/>
    <w:rsid w:val="00173E66"/>
    <w:rsid w:val="0035524C"/>
    <w:rsid w:val="0052345B"/>
    <w:rsid w:val="00696269"/>
    <w:rsid w:val="00731169"/>
    <w:rsid w:val="009015CF"/>
    <w:rsid w:val="00944C0C"/>
    <w:rsid w:val="009A24CF"/>
    <w:rsid w:val="00B930EA"/>
    <w:rsid w:val="00C951A3"/>
    <w:rsid w:val="00D61730"/>
    <w:rsid w:val="00E74A8A"/>
    <w:rsid w:val="00F14405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72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E0851C97DFF2C7F0597BB935AE272F99EEE4F3A9E6646C24B6E38DE05EF748E27976C142EA8F5A28CD836FD0CE80459z8t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3E0851C97DFF2C7F0597BB935AE272F99EEE4F3A9E6540CA4B6E38DE05EF748E27976C142EA8F5A28CD836FD0CE80459z8t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3E0851C97DFF2C7F0597BB935AE272F99EEE4F3A9E6543C5436E38DE05EF748E27976C142EA8F5A28CD836FD0CE80459z8t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E0851C97DFF2C7F0597BB935AE272F99EEE4F3A9E6442C6426E38DE05EF748E27976C142EA8F5A28CD836FD0CE80459z8t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E0851C97DFF2C7F0597BB935AE272F99EEE4F3A9E6746C2446E38DE05EF748E27976C142EA8F5A28CD836FD0CE80459z8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2</cp:revision>
  <dcterms:created xsi:type="dcterms:W3CDTF">2019-09-24T14:57:00Z</dcterms:created>
  <dcterms:modified xsi:type="dcterms:W3CDTF">2019-09-24T14:57:00Z</dcterms:modified>
</cp:coreProperties>
</file>