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4D1E41" w:rsidRPr="004D1E41" w:rsidTr="00CC70CD">
        <w:tc>
          <w:tcPr>
            <w:tcW w:w="4077" w:type="dxa"/>
          </w:tcPr>
          <w:p w:rsidR="004D1E41" w:rsidRPr="004D1E41" w:rsidRDefault="004D1E41" w:rsidP="004D1E4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i/>
                <w:sz w:val="26"/>
                <w:szCs w:val="20"/>
              </w:rPr>
            </w:pPr>
            <w:bookmarkStart w:id="0" w:name="P34"/>
            <w:bookmarkEnd w:id="0"/>
          </w:p>
          <w:p w:rsidR="004D1E41" w:rsidRPr="004D1E41" w:rsidRDefault="004D1E41" w:rsidP="004D1E41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</w:rPr>
            </w:pPr>
            <w:proofErr w:type="spellStart"/>
            <w:r w:rsidRPr="004D1E41">
              <w:rPr>
                <w:rFonts w:ascii="Times New Roman Chuv" w:eastAsia="Times New Roman" w:hAnsi="Times New Roman Chuv" w:cs="Times New Roman"/>
                <w:sz w:val="28"/>
                <w:szCs w:val="28"/>
              </w:rPr>
              <w:t>Чёваш</w:t>
            </w:r>
            <w:proofErr w:type="spellEnd"/>
            <w:r w:rsidRPr="004D1E41">
              <w:rPr>
                <w:rFonts w:ascii="Times New Roman Chuv" w:eastAsia="Times New Roman" w:hAnsi="Times New Roman Chuv" w:cs="Times New Roman"/>
                <w:sz w:val="28"/>
                <w:szCs w:val="28"/>
              </w:rPr>
              <w:t xml:space="preserve"> </w:t>
            </w:r>
            <w:proofErr w:type="spellStart"/>
            <w:r w:rsidRPr="004D1E41">
              <w:rPr>
                <w:rFonts w:ascii="Times New Roman Chuv" w:eastAsia="Times New Roman" w:hAnsi="Times New Roman Chuv" w:cs="Times New Roman"/>
                <w:sz w:val="28"/>
                <w:szCs w:val="28"/>
              </w:rPr>
              <w:t>Республикин</w:t>
            </w:r>
            <w:proofErr w:type="spellEnd"/>
          </w:p>
          <w:p w:rsidR="004D1E41" w:rsidRPr="004D1E41" w:rsidRDefault="004D1E41" w:rsidP="004D1E41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</w:rPr>
            </w:pPr>
            <w:r w:rsidRPr="004D1E41">
              <w:rPr>
                <w:rFonts w:ascii="Times New Roman Chuv" w:eastAsia="Times New Roman" w:hAnsi="Times New Roman Chuv" w:cs="Times New Roman"/>
                <w:sz w:val="28"/>
                <w:szCs w:val="28"/>
              </w:rPr>
              <w:t xml:space="preserve">+.н. </w:t>
            </w:r>
            <w:proofErr w:type="spellStart"/>
            <w:r w:rsidRPr="004D1E41">
              <w:rPr>
                <w:rFonts w:ascii="Times New Roman Chuv" w:eastAsia="Times New Roman" w:hAnsi="Times New Roman Chuv" w:cs="Times New Roman"/>
                <w:sz w:val="28"/>
                <w:szCs w:val="28"/>
              </w:rPr>
              <w:t>Шупашкар</w:t>
            </w:r>
            <w:proofErr w:type="spellEnd"/>
            <w:r w:rsidRPr="004D1E41">
              <w:rPr>
                <w:rFonts w:ascii="Times New Roman Chuv" w:eastAsia="Times New Roman" w:hAnsi="Times New Roman Chuv" w:cs="Times New Roman"/>
                <w:sz w:val="28"/>
                <w:szCs w:val="28"/>
              </w:rPr>
              <w:t xml:space="preserve"> хула</w:t>
            </w:r>
          </w:p>
          <w:p w:rsidR="004D1E41" w:rsidRPr="004D1E41" w:rsidRDefault="004D1E41" w:rsidP="004D1E41">
            <w:pPr>
              <w:spacing w:after="0" w:line="260" w:lineRule="exact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</w:rPr>
            </w:pPr>
            <w:r w:rsidRPr="004D1E41">
              <w:rPr>
                <w:rFonts w:ascii="Times New Roman Chuv" w:eastAsia="Times New Roman" w:hAnsi="Times New Roman Chuv" w:cs="Times New Roman"/>
                <w:sz w:val="28"/>
                <w:szCs w:val="28"/>
              </w:rPr>
              <w:t>администраций.</w:t>
            </w:r>
          </w:p>
          <w:p w:rsidR="004D1E41" w:rsidRPr="004D1E41" w:rsidRDefault="004D1E41" w:rsidP="004D1E41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8"/>
                <w:szCs w:val="28"/>
              </w:rPr>
            </w:pPr>
          </w:p>
          <w:p w:rsidR="004D1E41" w:rsidRPr="004D1E41" w:rsidRDefault="004D1E41" w:rsidP="004D1E41">
            <w:pPr>
              <w:keepNext/>
              <w:spacing w:after="0" w:line="240" w:lineRule="auto"/>
              <w:jc w:val="center"/>
              <w:outlineLvl w:val="1"/>
              <w:rPr>
                <w:rFonts w:ascii="Times New Roman Chuv" w:eastAsia="Times New Roman" w:hAnsi="Times New Roman Chuv" w:cs="Times New Roman"/>
                <w:sz w:val="28"/>
                <w:szCs w:val="28"/>
              </w:rPr>
            </w:pPr>
            <w:r w:rsidRPr="004D1E41">
              <w:rPr>
                <w:rFonts w:ascii="Times New Roman Chuv" w:eastAsia="Times New Roman" w:hAnsi="Times New Roman Chuv" w:cs="Times New Roman"/>
                <w:sz w:val="28"/>
                <w:szCs w:val="28"/>
              </w:rPr>
              <w:t>ЙЫШЁНУ</w:t>
            </w:r>
          </w:p>
          <w:p w:rsidR="004D1E41" w:rsidRPr="004D1E41" w:rsidRDefault="004D1E41" w:rsidP="004D1E4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4D1E41" w:rsidRPr="004D1E41" w:rsidRDefault="004D1E41" w:rsidP="004D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1E41" w:rsidRPr="004D1E41" w:rsidRDefault="004D1E41" w:rsidP="004D1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E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object w:dxaOrig="858" w:dyaOrig="1098">
                <v:shape id="_x0000_i1027" type="#_x0000_t75" style="width:61.5pt;height:78.75pt" o:ole="">
                  <v:imagedata r:id="rId7" o:title=""/>
                </v:shape>
                <o:OLEObject Type="Embed" ProgID="Word.Picture.8" ShapeID="_x0000_i1027" DrawAspect="Content" ObjectID="_1627799009" r:id="rId8"/>
              </w:object>
            </w:r>
          </w:p>
        </w:tc>
        <w:tc>
          <w:tcPr>
            <w:tcW w:w="3969" w:type="dxa"/>
          </w:tcPr>
          <w:p w:rsidR="004D1E41" w:rsidRPr="004D1E41" w:rsidRDefault="004D1E41" w:rsidP="004D1E41">
            <w:pPr>
              <w:spacing w:after="0" w:line="240" w:lineRule="auto"/>
              <w:jc w:val="center"/>
              <w:rPr>
                <w:rFonts w:ascii="Arial Cyr Chuv" w:eastAsia="Times New Roman" w:hAnsi="Arial Cyr Chuv" w:cs="Times New Roman"/>
                <w:sz w:val="26"/>
                <w:szCs w:val="26"/>
              </w:rPr>
            </w:pPr>
          </w:p>
          <w:p w:rsidR="004D1E41" w:rsidRPr="004D1E41" w:rsidRDefault="004D1E41" w:rsidP="004D1E41">
            <w:pPr>
              <w:spacing w:after="0" w:line="260" w:lineRule="exac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4D1E41">
              <w:rPr>
                <w:rFonts w:ascii="Times New Roman Cyr" w:eastAsia="Times New Roman" w:hAnsi="Times New Roman Cyr" w:cs="Times New Roman"/>
                <w:sz w:val="28"/>
                <w:szCs w:val="28"/>
              </w:rPr>
              <w:t>Администрация</w:t>
            </w:r>
          </w:p>
          <w:p w:rsidR="004D1E41" w:rsidRPr="004D1E41" w:rsidRDefault="004D1E41" w:rsidP="004D1E41">
            <w:pPr>
              <w:spacing w:after="0" w:line="260" w:lineRule="exac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4D1E41">
              <w:rPr>
                <w:rFonts w:ascii="Times New Roman Cyr" w:eastAsia="Times New Roman" w:hAnsi="Times New Roman Cyr" w:cs="Times New Roman"/>
                <w:sz w:val="28"/>
                <w:szCs w:val="28"/>
              </w:rPr>
              <w:t xml:space="preserve"> города Новочебоксарска</w:t>
            </w:r>
          </w:p>
          <w:p w:rsidR="004D1E41" w:rsidRPr="004D1E41" w:rsidRDefault="004D1E41" w:rsidP="004D1E41">
            <w:pPr>
              <w:spacing w:after="0" w:line="260" w:lineRule="exact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</w:rPr>
            </w:pPr>
            <w:r w:rsidRPr="004D1E41">
              <w:rPr>
                <w:rFonts w:ascii="Times New Roman Cyr" w:eastAsia="Times New Roman" w:hAnsi="Times New Roman Cyr" w:cs="Times New Roman"/>
                <w:sz w:val="28"/>
                <w:szCs w:val="28"/>
              </w:rPr>
              <w:t>Чувашской Республики</w:t>
            </w:r>
          </w:p>
          <w:p w:rsidR="004D1E41" w:rsidRPr="004D1E41" w:rsidRDefault="004D1E41" w:rsidP="004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1E41" w:rsidRPr="004D1E41" w:rsidRDefault="004D1E41" w:rsidP="004D1E4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4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4D1E41" w:rsidRPr="004D1E41" w:rsidRDefault="004D1E41" w:rsidP="004D1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90658" w:rsidRPr="00790658" w:rsidRDefault="00790658" w:rsidP="0079065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Cs/>
          <w:sz w:val="18"/>
          <w:szCs w:val="24"/>
        </w:rPr>
      </w:pPr>
    </w:p>
    <w:p w:rsidR="00790658" w:rsidRPr="00790658" w:rsidRDefault="007D5C5A" w:rsidP="007906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12.08.2019</w:t>
      </w:r>
      <w:r w:rsidR="00FB4D5A">
        <w:rPr>
          <w:rFonts w:ascii="Times New Roman" w:eastAsia="Times New Roman" w:hAnsi="Times New Roman" w:cs="Times New Roman"/>
          <w:bCs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1244</w:t>
      </w:r>
    </w:p>
    <w:p w:rsidR="00790658" w:rsidRPr="003031DC" w:rsidRDefault="00790658" w:rsidP="00790658">
      <w:pPr>
        <w:autoSpaceDE w:val="0"/>
        <w:autoSpaceDN w:val="0"/>
        <w:adjustRightInd w:val="0"/>
        <w:spacing w:after="0" w:line="240" w:lineRule="auto"/>
        <w:ind w:right="4539"/>
        <w:jc w:val="both"/>
        <w:rPr>
          <w:rFonts w:ascii="Times New Roman" w:hAnsi="Times New Roman" w:cs="Times New Roman"/>
          <w:szCs w:val="28"/>
        </w:rPr>
      </w:pPr>
    </w:p>
    <w:p w:rsidR="005C1E0A" w:rsidRPr="00C4122B" w:rsidRDefault="005C1E0A" w:rsidP="00C4122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2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B12A4C" w:rsidRPr="00C4122B">
        <w:rPr>
          <w:rFonts w:ascii="Times New Roman" w:hAnsi="Times New Roman" w:cs="Times New Roman"/>
          <w:b/>
          <w:sz w:val="24"/>
          <w:szCs w:val="24"/>
        </w:rPr>
        <w:t xml:space="preserve">утверждении нормативных затрат на обеспечение функций </w:t>
      </w:r>
      <w:r w:rsidRPr="00C4122B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FE605F" w:rsidRPr="00C4122B">
        <w:rPr>
          <w:rFonts w:ascii="Times New Roman" w:hAnsi="Times New Roman" w:cs="Times New Roman"/>
          <w:b/>
          <w:sz w:val="24"/>
          <w:szCs w:val="24"/>
        </w:rPr>
        <w:t>и</w:t>
      </w:r>
      <w:r w:rsidRPr="00C4122B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="00B2585A" w:rsidRPr="00C4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D5A" w:rsidRPr="00C4122B">
        <w:rPr>
          <w:rFonts w:ascii="Times New Roman" w:hAnsi="Times New Roman" w:cs="Times New Roman"/>
          <w:b/>
          <w:sz w:val="24"/>
          <w:szCs w:val="24"/>
        </w:rPr>
        <w:t>Новочебоксарск</w:t>
      </w:r>
      <w:r w:rsidRPr="00C41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A4C" w:rsidRPr="00C4122B">
        <w:rPr>
          <w:rFonts w:ascii="Times New Roman" w:hAnsi="Times New Roman" w:cs="Times New Roman"/>
          <w:b/>
          <w:sz w:val="24"/>
          <w:szCs w:val="24"/>
        </w:rPr>
        <w:t>и</w:t>
      </w:r>
      <w:r w:rsidRPr="00C4122B">
        <w:rPr>
          <w:rFonts w:ascii="Times New Roman" w:hAnsi="Times New Roman" w:cs="Times New Roman"/>
          <w:b/>
          <w:sz w:val="24"/>
          <w:szCs w:val="24"/>
        </w:rPr>
        <w:t xml:space="preserve"> подведомственны</w:t>
      </w:r>
      <w:r w:rsidR="00B12A4C" w:rsidRPr="00C4122B">
        <w:rPr>
          <w:rFonts w:ascii="Times New Roman" w:hAnsi="Times New Roman" w:cs="Times New Roman"/>
          <w:b/>
          <w:sz w:val="24"/>
          <w:szCs w:val="24"/>
        </w:rPr>
        <w:t>х</w:t>
      </w:r>
      <w:r w:rsidRPr="00C4122B">
        <w:rPr>
          <w:rFonts w:ascii="Times New Roman" w:hAnsi="Times New Roman" w:cs="Times New Roman"/>
          <w:b/>
          <w:sz w:val="24"/>
          <w:szCs w:val="24"/>
        </w:rPr>
        <w:t xml:space="preserve"> ей учреждени</w:t>
      </w:r>
      <w:r w:rsidR="00B12A4C" w:rsidRPr="00C4122B">
        <w:rPr>
          <w:rFonts w:ascii="Times New Roman" w:hAnsi="Times New Roman" w:cs="Times New Roman"/>
          <w:b/>
          <w:sz w:val="24"/>
          <w:szCs w:val="24"/>
        </w:rPr>
        <w:t>й</w:t>
      </w:r>
      <w:r w:rsidR="00D815F2" w:rsidRPr="00C4122B">
        <w:rPr>
          <w:b/>
          <w:sz w:val="24"/>
          <w:szCs w:val="24"/>
        </w:rPr>
        <w:t xml:space="preserve"> </w:t>
      </w:r>
    </w:p>
    <w:p w:rsidR="005C1E0A" w:rsidRPr="00C4122B" w:rsidRDefault="005C1E0A" w:rsidP="005C1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0A" w:rsidRPr="00C4122B" w:rsidRDefault="005C1E0A" w:rsidP="0077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2B">
        <w:rPr>
          <w:rFonts w:ascii="Times New Roman" w:hAnsi="Times New Roman" w:cs="Times New Roman"/>
          <w:sz w:val="24"/>
          <w:szCs w:val="24"/>
        </w:rPr>
        <w:t xml:space="preserve">В соответствии со ст. 19 Федерального </w:t>
      </w:r>
      <w:r w:rsidR="00084737" w:rsidRPr="00C4122B">
        <w:rPr>
          <w:rFonts w:ascii="Times New Roman" w:hAnsi="Times New Roman" w:cs="Times New Roman"/>
          <w:sz w:val="24"/>
          <w:szCs w:val="24"/>
        </w:rPr>
        <w:t>закона от 05.04.2013 № 44-ФЗ «О </w:t>
      </w:r>
      <w:r w:rsidRPr="00C4122B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нужд», постановлением администрации города </w:t>
      </w:r>
      <w:r w:rsidR="009653F6" w:rsidRPr="00C4122B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C4122B">
        <w:rPr>
          <w:rFonts w:ascii="Times New Roman" w:hAnsi="Times New Roman" w:cs="Times New Roman"/>
          <w:sz w:val="24"/>
          <w:szCs w:val="24"/>
        </w:rPr>
        <w:t xml:space="preserve"> Чувашской Республики от </w:t>
      </w:r>
      <w:r w:rsidR="009653F6" w:rsidRPr="00C4122B">
        <w:rPr>
          <w:rFonts w:ascii="Times New Roman" w:hAnsi="Times New Roman" w:cs="Times New Roman"/>
          <w:sz w:val="24"/>
          <w:szCs w:val="24"/>
        </w:rPr>
        <w:t>01.07.2016 № 1286</w:t>
      </w:r>
      <w:r w:rsidRPr="00C4122B">
        <w:rPr>
          <w:rFonts w:ascii="Times New Roman" w:hAnsi="Times New Roman" w:cs="Times New Roman"/>
          <w:sz w:val="24"/>
          <w:szCs w:val="24"/>
        </w:rPr>
        <w:t xml:space="preserve"> «</w:t>
      </w:r>
      <w:r w:rsidR="009653F6" w:rsidRPr="00C4122B"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нормативных затрат на обеспечение функций главных распорядителей  средств бюджета города Новочебоксарска, в том числе подведомственных им казенных и бюджетных учреждений города Новочебоксарска Чувашской Республики</w:t>
      </w:r>
      <w:r w:rsidR="00084737" w:rsidRPr="00C4122B">
        <w:rPr>
          <w:rFonts w:ascii="Times New Roman" w:hAnsi="Times New Roman" w:cs="Times New Roman"/>
          <w:sz w:val="24"/>
          <w:szCs w:val="24"/>
        </w:rPr>
        <w:t>», а также в </w:t>
      </w:r>
      <w:r w:rsidRPr="00C4122B">
        <w:rPr>
          <w:rFonts w:ascii="Times New Roman" w:hAnsi="Times New Roman" w:cs="Times New Roman"/>
          <w:sz w:val="24"/>
          <w:szCs w:val="24"/>
        </w:rPr>
        <w:t>целях повышения эффективности бюджетных расходов</w:t>
      </w:r>
      <w:r w:rsidR="004D1E41">
        <w:rPr>
          <w:rFonts w:ascii="Times New Roman" w:hAnsi="Times New Roman" w:cs="Times New Roman"/>
          <w:sz w:val="24"/>
          <w:szCs w:val="24"/>
        </w:rPr>
        <w:t xml:space="preserve"> </w:t>
      </w:r>
      <w:r w:rsidR="004D1E41" w:rsidRPr="004D1E41">
        <w:rPr>
          <w:rFonts w:ascii="Times New Roman" w:hAnsi="Times New Roman" w:cs="Times New Roman"/>
          <w:sz w:val="24"/>
          <w:szCs w:val="24"/>
        </w:rPr>
        <w:t>п о с т а н о в л я ю</w:t>
      </w:r>
      <w:r w:rsidRPr="00C4122B">
        <w:rPr>
          <w:rFonts w:ascii="Times New Roman" w:hAnsi="Times New Roman" w:cs="Times New Roman"/>
          <w:sz w:val="24"/>
          <w:szCs w:val="24"/>
        </w:rPr>
        <w:t>:</w:t>
      </w:r>
    </w:p>
    <w:p w:rsidR="005C1E0A" w:rsidRPr="00C4122B" w:rsidRDefault="00AA2F6C" w:rsidP="0077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2B">
        <w:rPr>
          <w:rFonts w:ascii="Times New Roman" w:hAnsi="Times New Roman" w:cs="Times New Roman"/>
          <w:sz w:val="24"/>
          <w:szCs w:val="24"/>
        </w:rPr>
        <w:t>1. </w:t>
      </w:r>
      <w:r w:rsidR="005C1E0A" w:rsidRPr="00C4122B">
        <w:rPr>
          <w:rFonts w:ascii="Times New Roman" w:hAnsi="Times New Roman" w:cs="Times New Roman"/>
          <w:sz w:val="24"/>
          <w:szCs w:val="24"/>
        </w:rPr>
        <w:t xml:space="preserve">Утвердить нормативные затраты на обеспечение функций администрации города </w:t>
      </w:r>
      <w:r w:rsidR="007A1C93" w:rsidRPr="00C4122B">
        <w:rPr>
          <w:rFonts w:ascii="Times New Roman" w:hAnsi="Times New Roman" w:cs="Times New Roman"/>
          <w:sz w:val="24"/>
          <w:szCs w:val="24"/>
        </w:rPr>
        <w:t>Новочебоксарска</w:t>
      </w:r>
      <w:r w:rsidR="00B12A4C" w:rsidRPr="00C4122B">
        <w:rPr>
          <w:rFonts w:ascii="Times New Roman" w:hAnsi="Times New Roman" w:cs="Times New Roman"/>
          <w:sz w:val="24"/>
          <w:szCs w:val="24"/>
        </w:rPr>
        <w:t xml:space="preserve"> и</w:t>
      </w:r>
      <w:r w:rsidR="005C1E0A" w:rsidRPr="00C4122B">
        <w:rPr>
          <w:rFonts w:ascii="Times New Roman" w:hAnsi="Times New Roman" w:cs="Times New Roman"/>
          <w:sz w:val="24"/>
          <w:szCs w:val="24"/>
        </w:rPr>
        <w:t xml:space="preserve"> подведомственных ей учреждений согласно приложению к настоящему </w:t>
      </w:r>
      <w:r w:rsidR="004D1E41">
        <w:rPr>
          <w:rFonts w:ascii="Times New Roman" w:hAnsi="Times New Roman" w:cs="Times New Roman"/>
          <w:sz w:val="24"/>
          <w:szCs w:val="24"/>
        </w:rPr>
        <w:t>постановлению</w:t>
      </w:r>
      <w:r w:rsidR="005C1E0A" w:rsidRPr="00C4122B">
        <w:rPr>
          <w:rFonts w:ascii="Times New Roman" w:hAnsi="Times New Roman" w:cs="Times New Roman"/>
          <w:sz w:val="24"/>
          <w:szCs w:val="24"/>
        </w:rPr>
        <w:t>.</w:t>
      </w:r>
    </w:p>
    <w:p w:rsidR="005C1E0A" w:rsidRDefault="005C1E0A" w:rsidP="0077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22B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</w:t>
      </w:r>
      <w:r w:rsidR="004D1E41">
        <w:rPr>
          <w:rFonts w:ascii="Times New Roman" w:hAnsi="Times New Roman" w:cs="Times New Roman"/>
          <w:sz w:val="24"/>
          <w:szCs w:val="24"/>
        </w:rPr>
        <w:t>постановления</w:t>
      </w:r>
      <w:r w:rsidRPr="00C4122B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администрации </w:t>
      </w:r>
      <w:r w:rsidR="009653F6" w:rsidRPr="00C4122B">
        <w:rPr>
          <w:rFonts w:ascii="Times New Roman" w:hAnsi="Times New Roman" w:cs="Times New Roman"/>
          <w:sz w:val="24"/>
          <w:szCs w:val="24"/>
        </w:rPr>
        <w:t>города Новочебоксарска по экономике и финансам.</w:t>
      </w:r>
    </w:p>
    <w:p w:rsidR="00407A22" w:rsidRPr="00C4122B" w:rsidRDefault="00407A22" w:rsidP="00771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A22">
        <w:rPr>
          <w:rFonts w:ascii="Times New Roman" w:hAnsi="Times New Roman" w:cs="Times New Roman"/>
          <w:sz w:val="24"/>
          <w:szCs w:val="24"/>
        </w:rPr>
        <w:t xml:space="preserve">3. </w:t>
      </w:r>
      <w:r w:rsidR="00F15005" w:rsidRPr="00F1500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C1E0A" w:rsidRPr="00C4122B" w:rsidRDefault="005C1E0A" w:rsidP="0077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E0A" w:rsidRPr="00C4122B" w:rsidRDefault="005C1E0A" w:rsidP="0077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DEC" w:rsidRPr="00C4122B" w:rsidRDefault="009F0DEC" w:rsidP="0077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3F6" w:rsidRPr="00C4122B" w:rsidRDefault="005C1E0A" w:rsidP="00771659">
      <w:pPr>
        <w:pStyle w:val="5"/>
        <w:tabs>
          <w:tab w:val="left" w:pos="2829"/>
          <w:tab w:val="left" w:pos="7371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4122B">
        <w:rPr>
          <w:sz w:val="24"/>
          <w:szCs w:val="24"/>
        </w:rPr>
        <w:t xml:space="preserve">Глава администрации </w:t>
      </w:r>
    </w:p>
    <w:p w:rsidR="009653F6" w:rsidRPr="00C4122B" w:rsidRDefault="005C1E0A" w:rsidP="00771659">
      <w:pPr>
        <w:pStyle w:val="5"/>
        <w:tabs>
          <w:tab w:val="left" w:pos="2829"/>
          <w:tab w:val="left" w:pos="7371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4122B">
        <w:rPr>
          <w:sz w:val="24"/>
          <w:szCs w:val="24"/>
        </w:rPr>
        <w:t xml:space="preserve">города </w:t>
      </w:r>
      <w:r w:rsidR="009653F6" w:rsidRPr="00C4122B">
        <w:rPr>
          <w:sz w:val="24"/>
          <w:szCs w:val="24"/>
        </w:rPr>
        <w:t>Новочебоксарска</w:t>
      </w:r>
    </w:p>
    <w:p w:rsidR="005C1E0A" w:rsidRPr="00C4122B" w:rsidRDefault="009653F6" w:rsidP="00771659">
      <w:pPr>
        <w:pStyle w:val="5"/>
        <w:tabs>
          <w:tab w:val="left" w:pos="2829"/>
          <w:tab w:val="left" w:pos="7371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C4122B">
        <w:rPr>
          <w:sz w:val="24"/>
          <w:szCs w:val="24"/>
        </w:rPr>
        <w:t>Чувашской Республики</w:t>
      </w:r>
      <w:r w:rsidRPr="00C4122B">
        <w:rPr>
          <w:sz w:val="24"/>
          <w:szCs w:val="24"/>
        </w:rPr>
        <w:tab/>
      </w:r>
      <w:r w:rsidR="005C1E0A" w:rsidRPr="00C4122B">
        <w:rPr>
          <w:sz w:val="24"/>
          <w:szCs w:val="24"/>
        </w:rPr>
        <w:tab/>
      </w:r>
      <w:r w:rsidRPr="00C4122B">
        <w:rPr>
          <w:sz w:val="24"/>
          <w:szCs w:val="24"/>
        </w:rPr>
        <w:t xml:space="preserve"> О.В. Чепрасова</w:t>
      </w:r>
      <w:r w:rsidR="005C1E0A" w:rsidRPr="00C4122B">
        <w:rPr>
          <w:sz w:val="24"/>
          <w:szCs w:val="24"/>
        </w:rPr>
        <w:t xml:space="preserve"> </w:t>
      </w:r>
    </w:p>
    <w:p w:rsidR="005C1E0A" w:rsidRPr="0034285D" w:rsidRDefault="005C1E0A" w:rsidP="007716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C1E0A" w:rsidRPr="0034285D">
          <w:footerReference w:type="default" r:id="rId9"/>
          <w:type w:val="continuous"/>
          <w:pgSz w:w="11909" w:h="16834"/>
          <w:pgMar w:top="1135" w:right="850" w:bottom="1135" w:left="1700" w:header="720" w:footer="720" w:gutter="0"/>
          <w:cols w:space="720"/>
          <w:noEndnote/>
        </w:sectPr>
      </w:pPr>
    </w:p>
    <w:p w:rsidR="002945E8" w:rsidRDefault="005C1E0A" w:rsidP="00771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2945E8" w:rsidRPr="0034285D" w:rsidRDefault="002945E8" w:rsidP="000847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4285D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945E8" w:rsidRPr="0034285D" w:rsidRDefault="004D1E41" w:rsidP="000847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2945E8" w:rsidRPr="0034285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945E8" w:rsidRPr="0034285D" w:rsidRDefault="002945E8" w:rsidP="000847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</w:p>
    <w:p w:rsidR="002945E8" w:rsidRPr="0034285D" w:rsidRDefault="00790658" w:rsidP="000847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90658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="009653F6"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="009653F6">
        <w:rPr>
          <w:rFonts w:ascii="Times New Roman" w:hAnsi="Times New Roman" w:cs="Times New Roman"/>
          <w:sz w:val="24"/>
          <w:szCs w:val="24"/>
        </w:rPr>
        <w:t>2019</w:t>
      </w:r>
      <w:r w:rsidR="006D2A1B">
        <w:rPr>
          <w:rFonts w:ascii="Times New Roman" w:hAnsi="Times New Roman" w:cs="Times New Roman"/>
          <w:sz w:val="24"/>
          <w:szCs w:val="24"/>
        </w:rPr>
        <w:t xml:space="preserve"> </w:t>
      </w:r>
      <w:r w:rsidR="002945E8" w:rsidRPr="0034285D">
        <w:rPr>
          <w:rFonts w:ascii="Times New Roman" w:hAnsi="Times New Roman" w:cs="Times New Roman"/>
          <w:sz w:val="24"/>
          <w:szCs w:val="24"/>
        </w:rPr>
        <w:t xml:space="preserve">№ </w:t>
      </w:r>
      <w:r w:rsidR="009653F6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2945E8" w:rsidRPr="0034285D" w:rsidRDefault="002945E8" w:rsidP="0008473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8D68ED" w:rsidRPr="0034285D" w:rsidRDefault="008D68ED" w:rsidP="0008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85D">
        <w:rPr>
          <w:rFonts w:ascii="Times New Roman" w:hAnsi="Times New Roman" w:cs="Times New Roman"/>
          <w:b/>
          <w:bCs/>
          <w:sz w:val="24"/>
          <w:szCs w:val="24"/>
        </w:rPr>
        <w:t>Нормативные затраты</w:t>
      </w:r>
    </w:p>
    <w:p w:rsidR="009653F6" w:rsidRDefault="009653F6" w:rsidP="0008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3F6">
        <w:rPr>
          <w:rFonts w:ascii="Times New Roman" w:hAnsi="Times New Roman" w:cs="Times New Roman"/>
          <w:b/>
          <w:bCs/>
          <w:sz w:val="24"/>
          <w:szCs w:val="24"/>
        </w:rPr>
        <w:t>на обеспечение функций администрации города Новочебоксарск</w:t>
      </w:r>
    </w:p>
    <w:p w:rsidR="008D68ED" w:rsidRPr="0034285D" w:rsidRDefault="009653F6" w:rsidP="0008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3F6">
        <w:rPr>
          <w:rFonts w:ascii="Times New Roman" w:hAnsi="Times New Roman" w:cs="Times New Roman"/>
          <w:b/>
          <w:bCs/>
          <w:sz w:val="24"/>
          <w:szCs w:val="24"/>
        </w:rPr>
        <w:t xml:space="preserve"> и подведомственных ей учреждений</w:t>
      </w:r>
      <w:r w:rsidR="008D68ED" w:rsidRPr="00342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68ED" w:rsidRPr="0034285D" w:rsidRDefault="008D68ED" w:rsidP="0008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8ED" w:rsidRPr="0034285D" w:rsidRDefault="008D68ED" w:rsidP="0008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85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4285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8D68ED" w:rsidRPr="0034285D" w:rsidRDefault="008D68ED" w:rsidP="000847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1.</w:t>
      </w:r>
      <w:r w:rsidR="0034285D" w:rsidRPr="0034285D">
        <w:rPr>
          <w:rFonts w:ascii="Times New Roman" w:hAnsi="Times New Roman" w:cs="Times New Roman"/>
          <w:sz w:val="24"/>
          <w:szCs w:val="24"/>
        </w:rPr>
        <w:t> </w:t>
      </w:r>
      <w:r w:rsidRPr="0034285D">
        <w:rPr>
          <w:rFonts w:ascii="Times New Roman" w:hAnsi="Times New Roman" w:cs="Times New Roman"/>
          <w:sz w:val="24"/>
          <w:szCs w:val="24"/>
        </w:rPr>
        <w:t xml:space="preserve">Настоящий документ определяет нормативные затраты на обеспечение функций </w:t>
      </w:r>
      <w:r w:rsidR="00FE605F" w:rsidRPr="0034285D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r w:rsidR="009653F6">
        <w:rPr>
          <w:rFonts w:ascii="Times New Roman" w:hAnsi="Times New Roman" w:cs="Times New Roman"/>
          <w:sz w:val="24"/>
          <w:szCs w:val="24"/>
        </w:rPr>
        <w:t>Новочебоксарска</w:t>
      </w:r>
      <w:r w:rsidR="00FE605F"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 </w:t>
      </w:r>
      <w:r w:rsidRPr="0034285D">
        <w:rPr>
          <w:rFonts w:ascii="Times New Roman" w:hAnsi="Times New Roman" w:cs="Times New Roman"/>
          <w:sz w:val="24"/>
          <w:szCs w:val="24"/>
        </w:rPr>
        <w:t>в части закупок товаров, работ, услуг (далее – нормативные затраты).</w:t>
      </w:r>
    </w:p>
    <w:p w:rsidR="008D68ED" w:rsidRPr="0034285D" w:rsidRDefault="008D68ED" w:rsidP="0008473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285D">
        <w:rPr>
          <w:rFonts w:ascii="Times New Roman" w:hAnsi="Times New Roman" w:cs="Times New Roman"/>
          <w:sz w:val="24"/>
          <w:szCs w:val="24"/>
        </w:rPr>
        <w:t>2.</w:t>
      </w:r>
      <w:r w:rsidR="0034285D" w:rsidRPr="0034285D">
        <w:rPr>
          <w:rFonts w:ascii="Times New Roman" w:hAnsi="Times New Roman" w:cs="Times New Roman"/>
          <w:sz w:val="24"/>
          <w:szCs w:val="24"/>
        </w:rPr>
        <w:t> </w:t>
      </w:r>
      <w:r w:rsidRPr="0034285D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</w:t>
      </w:r>
      <w:r w:rsidR="00FE605F" w:rsidRPr="0034285D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города </w:t>
      </w:r>
      <w:r w:rsidR="009653F6">
        <w:rPr>
          <w:rFonts w:ascii="Times New Roman" w:hAnsi="Times New Roman" w:cs="Times New Roman"/>
          <w:sz w:val="24"/>
          <w:szCs w:val="24"/>
        </w:rPr>
        <w:t>Новочебоксарска</w:t>
      </w:r>
      <w:r w:rsidR="00FE605F"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 </w:t>
      </w:r>
      <w:r w:rsidR="009653F6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Pr="0034285D">
        <w:rPr>
          <w:rFonts w:ascii="Times New Roman" w:hAnsi="Times New Roman" w:cs="Times New Roman"/>
          <w:sz w:val="24"/>
          <w:szCs w:val="24"/>
        </w:rPr>
        <w:t>плана-графика товаров, работ, услуг.</w:t>
      </w:r>
    </w:p>
    <w:p w:rsidR="008D68ED" w:rsidRPr="0034285D" w:rsidRDefault="008D68ED" w:rsidP="0008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34285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34285D">
        <w:rPr>
          <w:rFonts w:ascii="Times New Roman" w:hAnsi="Times New Roman" w:cs="Times New Roman"/>
          <w:sz w:val="24"/>
          <w:szCs w:val="24"/>
        </w:rPr>
        <w:t>Затраты, не включенные в настоящий документ, определяются по фактическим затратам в отчетном финансовом году.</w:t>
      </w:r>
    </w:p>
    <w:p w:rsidR="008D68ED" w:rsidRPr="0034285D" w:rsidRDefault="008D68ED" w:rsidP="0008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4.</w:t>
      </w:r>
      <w:r w:rsidR="0034285D" w:rsidRPr="0034285D">
        <w:rPr>
          <w:rFonts w:ascii="Times New Roman" w:hAnsi="Times New Roman" w:cs="Times New Roman"/>
          <w:sz w:val="24"/>
          <w:szCs w:val="24"/>
        </w:rPr>
        <w:t> </w:t>
      </w:r>
      <w:r w:rsidRPr="0034285D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настоящего документа, не может превышать объем доведенных лимитов бюджетных обязательств на закупку товаров, работ, услуг в рамках исполнения бюджета города </w:t>
      </w:r>
      <w:r w:rsidR="009653F6" w:rsidRPr="009653F6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>.</w:t>
      </w:r>
    </w:p>
    <w:p w:rsidR="008D68ED" w:rsidRPr="0034285D" w:rsidRDefault="008D68ED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8ED" w:rsidRPr="0034285D" w:rsidRDefault="008D68ED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85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4285D">
        <w:rPr>
          <w:rFonts w:ascii="Times New Roman" w:hAnsi="Times New Roman" w:cs="Times New Roman"/>
          <w:b/>
          <w:bCs/>
          <w:sz w:val="24"/>
          <w:szCs w:val="24"/>
        </w:rPr>
        <w:t>. Нормативные затраты</w:t>
      </w:r>
    </w:p>
    <w:p w:rsidR="008D68ED" w:rsidRPr="0034285D" w:rsidRDefault="008D68ED" w:rsidP="00084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8ED" w:rsidRPr="0034285D" w:rsidRDefault="008D68ED" w:rsidP="0008473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1. Затраты на абонентскую плату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4840" cy="471170"/>
            <wp:effectExtent l="0" t="0" r="0" b="508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4285D" w:rsidRPr="0034285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повременную оплату местных, междугородних и международных телефонных соединений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342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5929745" cy="414741"/>
            <wp:effectExtent l="0" t="0" r="0" b="4445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75" cy="41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2575" cy="24511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</w:t>
      </w:r>
      <w:r w:rsidR="0034285D" w:rsidRPr="0034285D">
        <w:rPr>
          <w:rFonts w:ascii="Times New Roman" w:hAnsi="Times New Roman" w:cs="Times New Roman"/>
          <w:sz w:val="24"/>
          <w:szCs w:val="24"/>
        </w:rPr>
        <w:t> </w:t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абонентский номер для передачи голосовой информации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2575" cy="245110"/>
            <wp:effectExtent l="0" t="0" r="0" b="254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9090" cy="245110"/>
            <wp:effectExtent l="0" t="0" r="0" b="2540"/>
            <wp:docPr id="1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2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3. Затраты на оплату услуг подвижной связи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2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54860" cy="471170"/>
            <wp:effectExtent l="0" t="0" r="2540" b="5080"/>
            <wp:docPr id="2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установленными муниципальными органами в соответствии с </w:t>
      </w:r>
      <w:hyperlink w:anchor="Par50" w:history="1">
        <w:r w:rsidR="008D68ED" w:rsidRPr="0034285D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требований к определению нормативных затрат на обеспечение функций органов местного самоуправления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(далее - нормативы муниципальных органов), утвержденных настоящим постановлением,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</w:t>
      </w:r>
      <w:r w:rsidR="005315EB" w:rsidRPr="0034285D">
        <w:rPr>
          <w:rFonts w:ascii="Times New Roman" w:hAnsi="Times New Roman" w:cs="Times New Roman"/>
          <w:sz w:val="24"/>
          <w:szCs w:val="24"/>
        </w:rPr>
        <w:t xml:space="preserve"> №1</w:t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нормативы затрат на приобретение средств связи);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2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8615" cy="245110"/>
            <wp:effectExtent l="0" t="0" r="0" b="2540"/>
            <wp:docPr id="3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4285D" w:rsidRPr="0034285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передачу данных с использованием информационно-телекоммуникационной сети «Интернет» (далее - сеть «Интернет») и услуги интернет – провайдеров для планшетных компьютеров (</w:t>
      </w:r>
      <w:r w:rsidR="00B31112" w:rsidRPr="0034285D">
        <w:rPr>
          <w:rFonts w:ascii="Times New Roman" w:hAnsi="Times New Roman" w:cs="Times New Roman"/>
          <w:b/>
          <w:i/>
          <w:noProof/>
          <w:position w:val="-8"/>
          <w:sz w:val="24"/>
          <w:szCs w:val="24"/>
        </w:rPr>
        <w:drawing>
          <wp:inline distT="0" distB="0" distL="0" distR="0">
            <wp:extent cx="245110" cy="245110"/>
            <wp:effectExtent l="0" t="0" r="2540" b="0"/>
            <wp:docPr id="3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94840" cy="471170"/>
            <wp:effectExtent l="0" t="0" r="0" b="5080"/>
            <wp:docPr id="3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3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муниципальных органов;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3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3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34285D" w:rsidRPr="0034285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Затраты на сеть «Интернет» и услуги </w:t>
      </w:r>
      <w:r w:rsidR="0034285D" w:rsidRPr="0034285D">
        <w:rPr>
          <w:rFonts w:ascii="Times New Roman" w:hAnsi="Times New Roman" w:cs="Times New Roman"/>
          <w:b/>
          <w:i/>
          <w:sz w:val="24"/>
          <w:szCs w:val="24"/>
        </w:rPr>
        <w:t>интернет провайдеров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188595" cy="245110"/>
            <wp:effectExtent l="0" t="0" r="1905" b="2540"/>
            <wp:docPr id="3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6245" cy="471170"/>
            <wp:effectExtent l="0" t="0" r="8255" b="5080"/>
            <wp:docPr id="3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3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="0034285D" w:rsidRPr="0034285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оплату иных услуг связи в сфере информационно-коммуникационных технологий (</w:t>
      </w:r>
      <w:r w:rsidR="00B31112" w:rsidRPr="0034285D">
        <w:rPr>
          <w:rFonts w:ascii="Times New Roman" w:hAnsi="Times New Roman" w:cs="Times New Roman"/>
          <w:b/>
          <w:i/>
          <w:noProof/>
          <w:position w:val="-14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4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876935" cy="471170"/>
            <wp:effectExtent l="0" t="0" r="0" b="5080"/>
            <wp:docPr id="4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где </w:t>
      </w:r>
      <w:r w:rsidR="00B31112"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4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Par177"/>
      <w:bookmarkEnd w:id="2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7. 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b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ремонт вычислительной техники (</w:t>
      </w:r>
      <w:r w:rsidR="00B31112" w:rsidRPr="0034285D">
        <w:rPr>
          <w:rFonts w:ascii="Times New Roman" w:hAnsi="Times New Roman" w:cs="Times New Roman"/>
          <w:b/>
          <w:i/>
          <w:noProof/>
          <w:position w:val="-14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44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9710" cy="471170"/>
            <wp:effectExtent l="0" t="0" r="0" b="5080"/>
            <wp:docPr id="45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4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47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ремонта в расчете на 1 i-ю рабочую станцию в год.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Предельное количество i-х рабочих станций (</w:t>
      </w:r>
      <w:r w:rsidR="00B31112"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59765" cy="245110"/>
            <wp:effectExtent l="0" t="0" r="6985" b="2540"/>
            <wp:docPr id="48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08125" cy="245110"/>
            <wp:effectExtent l="0" t="0" r="0" b="2540"/>
            <wp:docPr id="49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50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4" w:history="1">
        <w:r w:rsidR="008D68ED" w:rsidRPr="0034285D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8D68ED" w:rsidRPr="0034285D">
        <w:rPr>
          <w:rFonts w:ascii="Times New Roman" w:hAnsi="Times New Roman" w:cs="Times New Roman"/>
          <w:sz w:val="24"/>
          <w:szCs w:val="24"/>
        </w:rPr>
        <w:t xml:space="preserve">8, 20, </w:t>
      </w:r>
      <w:hyperlink r:id="rId55" w:history="1">
        <w:r w:rsidR="008D68ED" w:rsidRPr="0034285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8. 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b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ремонт системы телефонной связи (автоматизированных телефонных станций)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5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51610" cy="471170"/>
            <wp:effectExtent l="0" t="0" r="0" b="5080"/>
            <wp:docPr id="5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5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5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9. 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b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ремонт локальных вычислительных сетей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5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9710" cy="471170"/>
            <wp:effectExtent l="0" t="0" r="0" b="5080"/>
            <wp:docPr id="5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57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5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10. 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b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ремонт систем бесперебойного питания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5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9710" cy="471170"/>
            <wp:effectExtent l="0" t="0" r="0" b="5080"/>
            <wp:docPr id="6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8615" cy="245110"/>
            <wp:effectExtent l="0" t="0" r="0" b="2540"/>
            <wp:docPr id="6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6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Par216"/>
      <w:bookmarkEnd w:id="3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11. 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b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ремонт принтеров, многофункциональных устройств и копировальных аппаратов (оргтехники) (</w:t>
      </w:r>
      <w:r w:rsidR="00B31112" w:rsidRPr="0034285D">
        <w:rPr>
          <w:rFonts w:ascii="Times New Roman" w:hAnsi="Times New Roman" w:cs="Times New Roman"/>
          <w:b/>
          <w:i/>
          <w:noProof/>
          <w:position w:val="-14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6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36700" cy="471170"/>
            <wp:effectExtent l="0" t="0" r="6350" b="5080"/>
            <wp:docPr id="6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8615" cy="245110"/>
            <wp:effectExtent l="0" t="0" r="0" b="2540"/>
            <wp:docPr id="6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9090" cy="245110"/>
            <wp:effectExtent l="0" t="0" r="3810" b="2540"/>
            <wp:docPr id="6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12.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6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40460" cy="245110"/>
            <wp:effectExtent l="0" t="0" r="2540" b="2540"/>
            <wp:docPr id="6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6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7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1) Затраты на оплату услуг по сопровождению справочно-правовых систем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7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036955" cy="471170"/>
            <wp:effectExtent l="0" t="0" r="0" b="5080"/>
            <wp:docPr id="7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8615" cy="245110"/>
            <wp:effectExtent l="0" t="0" r="0" b="2540"/>
            <wp:docPr id="7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2) Затраты на оплату услуг по сопровождению и приобретению иного программного обеспечения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7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25295" cy="471170"/>
            <wp:effectExtent l="0" t="0" r="0" b="5080"/>
            <wp:docPr id="7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8615" cy="245110"/>
            <wp:effectExtent l="0" t="0" r="0" b="2540"/>
            <wp:docPr id="7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7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13. Затраты на приобретение принтеров, многофункциональных устройств и копировальных аппаратов (оргтехники)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7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43200" cy="471170"/>
            <wp:effectExtent l="0" t="0" r="0" b="5080"/>
            <wp:docPr id="7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575310" cy="245110"/>
            <wp:effectExtent l="0" t="0" r="0" b="2540"/>
            <wp:docPr id="8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46735" cy="245110"/>
            <wp:effectExtent l="0" t="0" r="5715" b="2540"/>
            <wp:docPr id="8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8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Par302"/>
      <w:bookmarkEnd w:id="4"/>
      <w:r w:rsidRPr="0034285D">
        <w:rPr>
          <w:rFonts w:ascii="Times New Roman" w:hAnsi="Times New Roman" w:cs="Times New Roman"/>
          <w:b/>
          <w:i/>
          <w:sz w:val="24"/>
          <w:szCs w:val="24"/>
        </w:rPr>
        <w:t>14. Затраты на приобретение средств подвижной связи (</w:t>
      </w:r>
      <w:r w:rsidR="00B31112" w:rsidRPr="0034285D">
        <w:rPr>
          <w:rFonts w:ascii="Times New Roman" w:hAnsi="Times New Roman" w:cs="Times New Roman"/>
          <w:b/>
          <w:i/>
          <w:noProof/>
          <w:position w:val="-14"/>
          <w:sz w:val="24"/>
          <w:szCs w:val="24"/>
        </w:rPr>
        <w:drawing>
          <wp:inline distT="0" distB="0" distL="0" distR="0">
            <wp:extent cx="348615" cy="245110"/>
            <wp:effectExtent l="0" t="0" r="0" b="2540"/>
            <wp:docPr id="83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81810" cy="471170"/>
            <wp:effectExtent l="0" t="0" r="8890" b="5080"/>
            <wp:docPr id="8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1170" cy="245110"/>
            <wp:effectExtent l="0" t="0" r="5080" b="2540"/>
            <wp:docPr id="85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средств подвижной связи по i-й должности в соответствии с нормативами</w:t>
      </w:r>
      <w:r w:rsidR="009E187A" w:rsidRPr="009E187A">
        <w:rPr>
          <w:rFonts w:ascii="Times New Roman" w:hAnsi="Times New Roman" w:cs="Times New Roman"/>
          <w:sz w:val="24"/>
          <w:szCs w:val="24"/>
        </w:rPr>
        <w:t>, установленными в приложении №</w:t>
      </w:r>
      <w:r w:rsidR="009E187A">
        <w:rPr>
          <w:rFonts w:ascii="Times New Roman" w:hAnsi="Times New Roman" w:cs="Times New Roman"/>
          <w:sz w:val="24"/>
          <w:szCs w:val="24"/>
        </w:rPr>
        <w:t>1</w:t>
      </w:r>
      <w:r w:rsidR="008D68ED" w:rsidRPr="0034285D">
        <w:rPr>
          <w:rFonts w:ascii="Times New Roman" w:hAnsi="Times New Roman" w:cs="Times New Roman"/>
          <w:sz w:val="24"/>
          <w:szCs w:val="24"/>
        </w:rPr>
        <w:t>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45110"/>
            <wp:effectExtent l="0" t="0" r="4445" b="2540"/>
            <wp:docPr id="8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</w:t>
      </w:r>
      <w:r w:rsidR="009E187A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установленными в </w:t>
      </w:r>
      <w:r w:rsidR="009E187A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9E187A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риложении №</w:t>
      </w:r>
      <w:r w:rsidR="009E187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8D68ED" w:rsidRPr="0034285D">
        <w:rPr>
          <w:rFonts w:ascii="Times New Roman" w:hAnsi="Times New Roman" w:cs="Times New Roman"/>
          <w:sz w:val="24"/>
          <w:szCs w:val="24"/>
        </w:rPr>
        <w:t>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15. </w:t>
      </w:r>
      <w:bookmarkStart w:id="5" w:name="sub_10027"/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планшетных компьютеров (</w:t>
      </w:r>
      <w:r w:rsidR="00B31112" w:rsidRPr="0034285D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339090" cy="226060"/>
            <wp:effectExtent l="0" t="0" r="0" b="0"/>
            <wp:docPr id="87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bookmarkEnd w:id="5"/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9730" cy="631825"/>
            <wp:effectExtent l="0" t="0" r="0" b="0"/>
            <wp:docPr id="88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ED" w:rsidRPr="0034285D" w:rsidRDefault="008D68ED" w:rsidP="000847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130" cy="245110"/>
            <wp:effectExtent l="0" t="0" r="0" b="2540"/>
            <wp:docPr id="89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планшетных компьютеров по i-й должности </w:t>
      </w:r>
      <w:r w:rsidR="00F9713B">
        <w:rPr>
          <w:rFonts w:ascii="Times New Roman" w:hAnsi="Times New Roman" w:cs="Times New Roman"/>
          <w:sz w:val="24"/>
          <w:szCs w:val="24"/>
        </w:rPr>
        <w:t>(</w:t>
      </w:r>
      <w:r w:rsidR="009E187A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9E187A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9E187A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9E187A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82032">
        <w:rPr>
          <w:rFonts w:ascii="Times New Roman" w:eastAsia="Calibri" w:hAnsi="Times New Roman" w:cs="Times New Roman"/>
          <w:sz w:val="24"/>
          <w:szCs w:val="24"/>
          <w:lang w:eastAsia="en-US"/>
        </w:rPr>
        <w:t>№ 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" cy="245110"/>
            <wp:effectExtent l="0" t="0" r="0" b="2540"/>
            <wp:docPr id="90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 по i-й должности </w:t>
      </w:r>
      <w:r w:rsidR="00F9713B" w:rsidRPr="0034285D">
        <w:rPr>
          <w:rFonts w:ascii="Times New Roman" w:hAnsi="Times New Roman" w:cs="Times New Roman"/>
          <w:sz w:val="24"/>
          <w:szCs w:val="24"/>
        </w:rPr>
        <w:t xml:space="preserve"> </w:t>
      </w:r>
      <w:r w:rsidR="00F9713B">
        <w:rPr>
          <w:rFonts w:ascii="Times New Roman" w:hAnsi="Times New Roman" w:cs="Times New Roman"/>
          <w:sz w:val="24"/>
          <w:szCs w:val="24"/>
        </w:rPr>
        <w:t>(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82032">
        <w:rPr>
          <w:rFonts w:ascii="Times New Roman" w:eastAsia="Calibri" w:hAnsi="Times New Roman" w:cs="Times New Roman"/>
          <w:sz w:val="24"/>
          <w:szCs w:val="24"/>
          <w:lang w:eastAsia="en-US"/>
        </w:rPr>
        <w:t>№ 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="008D68ED" w:rsidRPr="0034285D">
        <w:rPr>
          <w:rFonts w:ascii="Times New Roman" w:hAnsi="Times New Roman" w:cs="Times New Roman"/>
          <w:sz w:val="24"/>
          <w:szCs w:val="24"/>
        </w:rPr>
        <w:t>.</w:t>
      </w:r>
      <w:r w:rsidR="008D68ED" w:rsidRPr="0034285D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Par309"/>
      <w:bookmarkEnd w:id="6"/>
      <w:r w:rsidRPr="0034285D">
        <w:rPr>
          <w:rFonts w:ascii="Times New Roman" w:hAnsi="Times New Roman" w:cs="Times New Roman"/>
          <w:b/>
          <w:i/>
          <w:sz w:val="24"/>
          <w:szCs w:val="24"/>
        </w:rPr>
        <w:t>16. Затраты на приобретение мониторов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91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36700" cy="471170"/>
            <wp:effectExtent l="0" t="0" r="6350" b="5080"/>
            <wp:docPr id="92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8615" cy="245110"/>
            <wp:effectExtent l="0" t="0" r="0" b="2540"/>
            <wp:docPr id="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</w:t>
      </w:r>
      <w:r w:rsidR="00F9713B" w:rsidRPr="0034285D">
        <w:rPr>
          <w:rFonts w:ascii="Times New Roman" w:hAnsi="Times New Roman" w:cs="Times New Roman"/>
          <w:sz w:val="24"/>
          <w:szCs w:val="24"/>
        </w:rPr>
        <w:t xml:space="preserve"> </w:t>
      </w:r>
      <w:r w:rsidR="00F9713B">
        <w:rPr>
          <w:rFonts w:ascii="Times New Roman" w:hAnsi="Times New Roman" w:cs="Times New Roman"/>
          <w:sz w:val="24"/>
          <w:szCs w:val="24"/>
        </w:rPr>
        <w:t>(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82032">
        <w:rPr>
          <w:rFonts w:ascii="Times New Roman" w:eastAsia="Calibri" w:hAnsi="Times New Roman" w:cs="Times New Roman"/>
          <w:sz w:val="24"/>
          <w:szCs w:val="24"/>
          <w:lang w:eastAsia="en-US"/>
        </w:rPr>
        <w:t>№ 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="008D68ED" w:rsidRPr="0034285D">
        <w:rPr>
          <w:rFonts w:ascii="Times New Roman" w:hAnsi="Times New Roman" w:cs="Times New Roman"/>
          <w:sz w:val="24"/>
          <w:szCs w:val="24"/>
        </w:rPr>
        <w:t>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9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</w:t>
      </w:r>
      <w:r w:rsidR="00F9713B" w:rsidRPr="0034285D">
        <w:rPr>
          <w:rFonts w:ascii="Times New Roman" w:hAnsi="Times New Roman" w:cs="Times New Roman"/>
          <w:sz w:val="24"/>
          <w:szCs w:val="24"/>
        </w:rPr>
        <w:t xml:space="preserve"> </w:t>
      </w:r>
      <w:r w:rsidR="00F9713B">
        <w:rPr>
          <w:rFonts w:ascii="Times New Roman" w:hAnsi="Times New Roman" w:cs="Times New Roman"/>
          <w:sz w:val="24"/>
          <w:szCs w:val="24"/>
        </w:rPr>
        <w:t>(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82032">
        <w:rPr>
          <w:rFonts w:ascii="Times New Roman" w:eastAsia="Calibri" w:hAnsi="Times New Roman" w:cs="Times New Roman"/>
          <w:sz w:val="24"/>
          <w:szCs w:val="24"/>
          <w:lang w:eastAsia="en-US"/>
        </w:rPr>
        <w:t>№ 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="008D68ED" w:rsidRPr="0034285D">
        <w:rPr>
          <w:rFonts w:ascii="Times New Roman" w:hAnsi="Times New Roman" w:cs="Times New Roman"/>
          <w:sz w:val="24"/>
          <w:szCs w:val="24"/>
        </w:rPr>
        <w:t>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17.</w:t>
      </w:r>
      <w:r w:rsidR="0034285D" w:rsidRPr="0034285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системных блоков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95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8105" cy="471170"/>
            <wp:effectExtent l="0" t="0" r="4445" b="5080"/>
            <wp:docPr id="96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97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</w:t>
      </w:r>
      <w:r w:rsidR="00F9713B" w:rsidRPr="0034285D">
        <w:rPr>
          <w:rFonts w:ascii="Times New Roman" w:hAnsi="Times New Roman" w:cs="Times New Roman"/>
          <w:sz w:val="24"/>
          <w:szCs w:val="24"/>
        </w:rPr>
        <w:t xml:space="preserve"> </w:t>
      </w:r>
      <w:r w:rsidR="00F9713B">
        <w:rPr>
          <w:rFonts w:ascii="Times New Roman" w:hAnsi="Times New Roman" w:cs="Times New Roman"/>
          <w:sz w:val="24"/>
          <w:szCs w:val="24"/>
        </w:rPr>
        <w:t>(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282032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82032">
        <w:rPr>
          <w:rFonts w:ascii="Times New Roman" w:eastAsia="Calibri" w:hAnsi="Times New Roman" w:cs="Times New Roman"/>
          <w:sz w:val="24"/>
          <w:szCs w:val="24"/>
          <w:lang w:eastAsia="en-US"/>
        </w:rPr>
        <w:t>№ 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="008D68ED" w:rsidRPr="0034285D">
        <w:rPr>
          <w:rFonts w:ascii="Times New Roman" w:hAnsi="Times New Roman" w:cs="Times New Roman"/>
          <w:sz w:val="24"/>
          <w:szCs w:val="24"/>
        </w:rPr>
        <w:t>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9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</w:t>
      </w:r>
      <w:r w:rsidR="00F9713B" w:rsidRPr="0034285D">
        <w:rPr>
          <w:rFonts w:ascii="Times New Roman" w:hAnsi="Times New Roman" w:cs="Times New Roman"/>
          <w:sz w:val="24"/>
          <w:szCs w:val="24"/>
        </w:rPr>
        <w:t xml:space="preserve"> </w:t>
      </w:r>
      <w:r w:rsidR="00F9713B">
        <w:rPr>
          <w:rFonts w:ascii="Times New Roman" w:hAnsi="Times New Roman" w:cs="Times New Roman"/>
          <w:sz w:val="24"/>
          <w:szCs w:val="24"/>
        </w:rPr>
        <w:t>(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82032">
        <w:rPr>
          <w:rFonts w:ascii="Times New Roman" w:eastAsia="Calibri" w:hAnsi="Times New Roman" w:cs="Times New Roman"/>
          <w:sz w:val="24"/>
          <w:szCs w:val="24"/>
          <w:lang w:eastAsia="en-US"/>
        </w:rPr>
        <w:t>№ 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="008D68ED" w:rsidRPr="0034285D">
        <w:rPr>
          <w:rFonts w:ascii="Times New Roman" w:hAnsi="Times New Roman" w:cs="Times New Roman"/>
          <w:sz w:val="24"/>
          <w:szCs w:val="24"/>
        </w:rPr>
        <w:t>.</w:t>
      </w:r>
    </w:p>
    <w:p w:rsidR="008D68ED" w:rsidRPr="0034285D" w:rsidRDefault="008D68ED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285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18. Затраты на приобретение ноутбуков</w:t>
      </w:r>
      <w:r w:rsidRPr="003428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(</w:t>
      </w:r>
      <w:r w:rsidR="00B31112" w:rsidRPr="0034285D">
        <w:rPr>
          <w:rFonts w:ascii="Times New Roman" w:eastAsia="Calibri" w:hAnsi="Times New Roman" w:cs="Times New Roman"/>
          <w:b/>
          <w:noProof/>
          <w:position w:val="-7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  <w:r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формуле: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285D">
        <w:rPr>
          <w:rFonts w:ascii="Times New Roman" w:eastAsia="Calibri" w:hAnsi="Times New Roman" w:cs="Times New Roman"/>
          <w:noProof/>
          <w:position w:val="-25"/>
          <w:sz w:val="24"/>
          <w:szCs w:val="24"/>
        </w:rPr>
        <w:lastRenderedPageBreak/>
        <w:drawing>
          <wp:inline distT="0" distB="0" distL="0" distR="0">
            <wp:extent cx="1357630" cy="48069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8D68ED" w:rsidRPr="0034285D" w:rsidRDefault="008D68ED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eastAsia="Calibri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20675" cy="245110"/>
            <wp:effectExtent l="0" t="0" r="3175" b="254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D68E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- планируемое к приобретению количество ноутбуков</w:t>
      </w:r>
      <w:r w:rsidR="00F9713B" w:rsidRPr="0034285D">
        <w:rPr>
          <w:rFonts w:ascii="Times New Roman" w:hAnsi="Times New Roman" w:cs="Times New Roman"/>
          <w:sz w:val="24"/>
          <w:szCs w:val="24"/>
        </w:rPr>
        <w:t xml:space="preserve"> </w:t>
      </w:r>
      <w:r w:rsidR="00F9713B">
        <w:rPr>
          <w:rFonts w:ascii="Times New Roman" w:hAnsi="Times New Roman" w:cs="Times New Roman"/>
          <w:sz w:val="24"/>
          <w:szCs w:val="24"/>
        </w:rPr>
        <w:t>(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82032">
        <w:rPr>
          <w:rFonts w:ascii="Times New Roman" w:eastAsia="Calibri" w:hAnsi="Times New Roman" w:cs="Times New Roman"/>
          <w:sz w:val="24"/>
          <w:szCs w:val="24"/>
          <w:lang w:eastAsia="en-US"/>
        </w:rPr>
        <w:t>№ 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="008D68E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eastAsia="Calibri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D68E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- цена одного ноутбук</w:t>
      </w:r>
      <w:r w:rsidR="00F81CC0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8D68E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, в соответствии с нормативами</w:t>
      </w:r>
      <w:r w:rsidR="00F9713B" w:rsidRPr="0034285D">
        <w:rPr>
          <w:rFonts w:ascii="Times New Roman" w:hAnsi="Times New Roman" w:cs="Times New Roman"/>
          <w:sz w:val="24"/>
          <w:szCs w:val="24"/>
        </w:rPr>
        <w:t xml:space="preserve"> </w:t>
      </w:r>
      <w:r w:rsidR="00F9713B">
        <w:rPr>
          <w:rFonts w:ascii="Times New Roman" w:hAnsi="Times New Roman" w:cs="Times New Roman"/>
          <w:sz w:val="24"/>
          <w:szCs w:val="24"/>
        </w:rPr>
        <w:t>(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риложени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="00F9713B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82032">
        <w:rPr>
          <w:rFonts w:ascii="Times New Roman" w:eastAsia="Calibri" w:hAnsi="Times New Roman" w:cs="Times New Roman"/>
          <w:sz w:val="24"/>
          <w:szCs w:val="24"/>
          <w:lang w:eastAsia="en-US"/>
        </w:rPr>
        <w:t>№ </w:t>
      </w:r>
      <w:r w:rsidR="00F9713B">
        <w:rPr>
          <w:rFonts w:ascii="Times New Roman" w:eastAsia="Calibri" w:hAnsi="Times New Roman" w:cs="Times New Roman"/>
          <w:sz w:val="24"/>
          <w:szCs w:val="24"/>
          <w:lang w:eastAsia="en-US"/>
        </w:rPr>
        <w:t>5)</w:t>
      </w:r>
      <w:r w:rsidR="008D68E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19.</w:t>
      </w:r>
      <w:r w:rsidR="004212F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других запасных частей для вычислительной техники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03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9710" cy="471170"/>
            <wp:effectExtent l="0" t="0" r="0" b="5080"/>
            <wp:docPr id="10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10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</w:t>
      </w:r>
      <w:r w:rsidR="00282032">
        <w:rPr>
          <w:rFonts w:ascii="Times New Roman" w:hAnsi="Times New Roman" w:cs="Times New Roman"/>
          <w:sz w:val="24"/>
          <w:szCs w:val="24"/>
        </w:rPr>
        <w:t>средним фактическим данным за 3 </w:t>
      </w:r>
      <w:r w:rsidR="008D68ED" w:rsidRPr="0034285D">
        <w:rPr>
          <w:rFonts w:ascii="Times New Roman" w:hAnsi="Times New Roman" w:cs="Times New Roman"/>
          <w:sz w:val="24"/>
          <w:szCs w:val="24"/>
        </w:rPr>
        <w:t>предыдущих финансовых года</w:t>
      </w:r>
      <w:r w:rsidR="009E187A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8A2124">
        <w:rPr>
          <w:rFonts w:ascii="Times New Roman" w:hAnsi="Times New Roman" w:cs="Times New Roman"/>
          <w:sz w:val="24"/>
          <w:szCs w:val="24"/>
        </w:rPr>
        <w:t>я</w:t>
      </w:r>
      <w:r w:rsidR="009E187A">
        <w:rPr>
          <w:rFonts w:ascii="Times New Roman" w:hAnsi="Times New Roman" w:cs="Times New Roman"/>
          <w:sz w:val="24"/>
          <w:szCs w:val="24"/>
        </w:rPr>
        <w:t xml:space="preserve"> №</w:t>
      </w:r>
      <w:r w:rsidR="00F9713B">
        <w:rPr>
          <w:rFonts w:ascii="Times New Roman" w:hAnsi="Times New Roman" w:cs="Times New Roman"/>
          <w:sz w:val="24"/>
          <w:szCs w:val="24"/>
        </w:rPr>
        <w:t> </w:t>
      </w:r>
      <w:r w:rsidR="009E187A">
        <w:rPr>
          <w:rFonts w:ascii="Times New Roman" w:hAnsi="Times New Roman" w:cs="Times New Roman"/>
          <w:sz w:val="24"/>
          <w:szCs w:val="24"/>
        </w:rPr>
        <w:t>4</w:t>
      </w:r>
      <w:r w:rsidR="00F9713B">
        <w:rPr>
          <w:rFonts w:ascii="Times New Roman" w:hAnsi="Times New Roman" w:cs="Times New Roman"/>
          <w:sz w:val="24"/>
          <w:szCs w:val="24"/>
        </w:rPr>
        <w:t xml:space="preserve">, </w:t>
      </w:r>
      <w:r w:rsidR="00282032">
        <w:rPr>
          <w:rFonts w:ascii="Times New Roman" w:hAnsi="Times New Roman" w:cs="Times New Roman"/>
          <w:sz w:val="24"/>
          <w:szCs w:val="24"/>
        </w:rPr>
        <w:t>№ </w:t>
      </w:r>
      <w:r w:rsidR="00F9713B">
        <w:rPr>
          <w:rFonts w:ascii="Times New Roman" w:hAnsi="Times New Roman" w:cs="Times New Roman"/>
          <w:sz w:val="24"/>
          <w:szCs w:val="24"/>
        </w:rPr>
        <w:t>7</w:t>
      </w:r>
      <w:r w:rsidR="009E187A">
        <w:rPr>
          <w:rFonts w:ascii="Times New Roman" w:hAnsi="Times New Roman" w:cs="Times New Roman"/>
          <w:sz w:val="24"/>
          <w:szCs w:val="24"/>
        </w:rPr>
        <w:t>)</w:t>
      </w:r>
      <w:r w:rsidR="008D68ED" w:rsidRPr="0034285D">
        <w:rPr>
          <w:rFonts w:ascii="Times New Roman" w:hAnsi="Times New Roman" w:cs="Times New Roman"/>
          <w:sz w:val="24"/>
          <w:szCs w:val="24"/>
        </w:rPr>
        <w:t>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10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</w:t>
      </w:r>
      <w:r w:rsidR="009E187A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8A2124">
        <w:rPr>
          <w:rFonts w:ascii="Times New Roman" w:hAnsi="Times New Roman" w:cs="Times New Roman"/>
          <w:sz w:val="24"/>
          <w:szCs w:val="24"/>
        </w:rPr>
        <w:t>я</w:t>
      </w:r>
      <w:r w:rsidR="00282032">
        <w:rPr>
          <w:rFonts w:ascii="Times New Roman" w:hAnsi="Times New Roman" w:cs="Times New Roman"/>
          <w:sz w:val="24"/>
          <w:szCs w:val="24"/>
        </w:rPr>
        <w:t> </w:t>
      </w:r>
      <w:r w:rsidR="009E187A">
        <w:rPr>
          <w:rFonts w:ascii="Times New Roman" w:hAnsi="Times New Roman" w:cs="Times New Roman"/>
          <w:sz w:val="24"/>
          <w:szCs w:val="24"/>
        </w:rPr>
        <w:t>№</w:t>
      </w:r>
      <w:r w:rsidR="00F9713B">
        <w:rPr>
          <w:rFonts w:ascii="Times New Roman" w:hAnsi="Times New Roman" w:cs="Times New Roman"/>
          <w:sz w:val="24"/>
          <w:szCs w:val="24"/>
        </w:rPr>
        <w:t> </w:t>
      </w:r>
      <w:r w:rsidR="009E187A">
        <w:rPr>
          <w:rFonts w:ascii="Times New Roman" w:hAnsi="Times New Roman" w:cs="Times New Roman"/>
          <w:sz w:val="24"/>
          <w:szCs w:val="24"/>
        </w:rPr>
        <w:t>4</w:t>
      </w:r>
      <w:r w:rsidR="00F9713B">
        <w:rPr>
          <w:rFonts w:ascii="Times New Roman" w:hAnsi="Times New Roman" w:cs="Times New Roman"/>
          <w:sz w:val="24"/>
          <w:szCs w:val="24"/>
        </w:rPr>
        <w:t xml:space="preserve">, </w:t>
      </w:r>
      <w:r w:rsidR="00282032">
        <w:rPr>
          <w:rFonts w:ascii="Times New Roman" w:hAnsi="Times New Roman" w:cs="Times New Roman"/>
          <w:sz w:val="24"/>
          <w:szCs w:val="24"/>
        </w:rPr>
        <w:t>№ </w:t>
      </w:r>
      <w:r w:rsidR="00F9713B">
        <w:rPr>
          <w:rFonts w:ascii="Times New Roman" w:hAnsi="Times New Roman" w:cs="Times New Roman"/>
          <w:sz w:val="24"/>
          <w:szCs w:val="24"/>
        </w:rPr>
        <w:t>7</w:t>
      </w:r>
      <w:r w:rsidR="009E187A">
        <w:rPr>
          <w:rFonts w:ascii="Times New Roman" w:hAnsi="Times New Roman" w:cs="Times New Roman"/>
          <w:sz w:val="24"/>
          <w:szCs w:val="24"/>
        </w:rPr>
        <w:t>)</w:t>
      </w:r>
      <w:r w:rsidR="008D68ED" w:rsidRPr="0034285D">
        <w:rPr>
          <w:rFonts w:ascii="Times New Roman" w:hAnsi="Times New Roman" w:cs="Times New Roman"/>
          <w:sz w:val="24"/>
          <w:szCs w:val="24"/>
        </w:rPr>
        <w:t>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20.</w:t>
      </w:r>
      <w:r w:rsidR="004212F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магнитных и оптических носителей информации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10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23670" cy="471170"/>
            <wp:effectExtent l="0" t="0" r="5080" b="5080"/>
            <wp:docPr id="108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10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1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1 единицы i-го носителя информации в соответствии с нормативами муниципальных органов.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21.</w:t>
      </w:r>
      <w:r w:rsidR="004212F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деталей для содержания принтеров, многофункциональных устройств и копировальных аппаратов (оргтехники)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11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36955" cy="245110"/>
            <wp:effectExtent l="0" t="0" r="0" b="2540"/>
            <wp:docPr id="112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113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14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1)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="00B31112" w:rsidRPr="0034285D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11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1355" cy="471170"/>
            <wp:effectExtent l="0" t="0" r="0" b="5080"/>
            <wp:docPr id="11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11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39090" cy="245110"/>
            <wp:effectExtent l="0" t="0" r="3810" b="2540"/>
            <wp:docPr id="11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119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</w:t>
      </w:r>
      <w:r w:rsidR="00F9713B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8A2124">
        <w:rPr>
          <w:rFonts w:ascii="Times New Roman" w:hAnsi="Times New Roman" w:cs="Times New Roman"/>
          <w:sz w:val="24"/>
          <w:szCs w:val="24"/>
        </w:rPr>
        <w:t>я</w:t>
      </w:r>
      <w:r w:rsidR="00F9713B">
        <w:rPr>
          <w:rFonts w:ascii="Times New Roman" w:hAnsi="Times New Roman" w:cs="Times New Roman"/>
          <w:sz w:val="24"/>
          <w:szCs w:val="24"/>
        </w:rPr>
        <w:t xml:space="preserve"> №</w:t>
      </w:r>
      <w:r w:rsidR="00D97DA3">
        <w:rPr>
          <w:rFonts w:ascii="Times New Roman" w:hAnsi="Times New Roman" w:cs="Times New Roman"/>
          <w:sz w:val="24"/>
          <w:szCs w:val="24"/>
        </w:rPr>
        <w:t> </w:t>
      </w:r>
      <w:r w:rsidR="00F9713B">
        <w:rPr>
          <w:rFonts w:ascii="Times New Roman" w:hAnsi="Times New Roman" w:cs="Times New Roman"/>
          <w:sz w:val="24"/>
          <w:szCs w:val="24"/>
        </w:rPr>
        <w:t>3</w:t>
      </w:r>
      <w:r w:rsidR="00D97DA3">
        <w:rPr>
          <w:rFonts w:ascii="Times New Roman" w:hAnsi="Times New Roman" w:cs="Times New Roman"/>
          <w:sz w:val="24"/>
          <w:szCs w:val="24"/>
        </w:rPr>
        <w:t xml:space="preserve">, </w:t>
      </w:r>
      <w:r w:rsidR="00282032">
        <w:rPr>
          <w:rFonts w:ascii="Times New Roman" w:hAnsi="Times New Roman" w:cs="Times New Roman"/>
          <w:sz w:val="24"/>
          <w:szCs w:val="24"/>
        </w:rPr>
        <w:t>№ </w:t>
      </w:r>
      <w:r w:rsidR="00D97DA3">
        <w:rPr>
          <w:rFonts w:ascii="Times New Roman" w:hAnsi="Times New Roman" w:cs="Times New Roman"/>
          <w:sz w:val="24"/>
          <w:szCs w:val="24"/>
        </w:rPr>
        <w:t>6</w:t>
      </w:r>
      <w:r w:rsidR="00F9713B">
        <w:rPr>
          <w:rFonts w:ascii="Times New Roman" w:hAnsi="Times New Roman" w:cs="Times New Roman"/>
          <w:sz w:val="24"/>
          <w:szCs w:val="24"/>
        </w:rPr>
        <w:t>)</w:t>
      </w:r>
      <w:r w:rsidR="008D68ED" w:rsidRPr="0034285D">
        <w:rPr>
          <w:rFonts w:ascii="Times New Roman" w:hAnsi="Times New Roman" w:cs="Times New Roman"/>
          <w:sz w:val="24"/>
          <w:szCs w:val="24"/>
        </w:rPr>
        <w:t>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2) Затраты на приобретение запасных частей для принтеров, многофункциональных устройств и копировальных аппаратов (оргтехники)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2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9530" cy="471170"/>
            <wp:effectExtent l="0" t="0" r="0" b="5080"/>
            <wp:docPr id="12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122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23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</w:t>
      </w:r>
      <w:r w:rsidR="00F9713B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8A2124">
        <w:rPr>
          <w:rFonts w:ascii="Times New Roman" w:hAnsi="Times New Roman" w:cs="Times New Roman"/>
          <w:sz w:val="24"/>
          <w:szCs w:val="24"/>
        </w:rPr>
        <w:t>я</w:t>
      </w:r>
      <w:r w:rsidR="00F9713B">
        <w:rPr>
          <w:rFonts w:ascii="Times New Roman" w:hAnsi="Times New Roman" w:cs="Times New Roman"/>
          <w:sz w:val="24"/>
          <w:szCs w:val="24"/>
        </w:rPr>
        <w:t xml:space="preserve"> №</w:t>
      </w:r>
      <w:r w:rsidR="00D97DA3">
        <w:rPr>
          <w:rFonts w:ascii="Times New Roman" w:hAnsi="Times New Roman" w:cs="Times New Roman"/>
          <w:sz w:val="24"/>
          <w:szCs w:val="24"/>
        </w:rPr>
        <w:t> </w:t>
      </w:r>
      <w:r w:rsidR="00F9713B">
        <w:rPr>
          <w:rFonts w:ascii="Times New Roman" w:hAnsi="Times New Roman" w:cs="Times New Roman"/>
          <w:sz w:val="24"/>
          <w:szCs w:val="24"/>
        </w:rPr>
        <w:t>3</w:t>
      </w:r>
      <w:r w:rsidR="00D97DA3">
        <w:rPr>
          <w:rFonts w:ascii="Times New Roman" w:hAnsi="Times New Roman" w:cs="Times New Roman"/>
          <w:sz w:val="24"/>
          <w:szCs w:val="24"/>
        </w:rPr>
        <w:t xml:space="preserve">, </w:t>
      </w:r>
      <w:r w:rsidR="00282032">
        <w:rPr>
          <w:rFonts w:ascii="Times New Roman" w:hAnsi="Times New Roman" w:cs="Times New Roman"/>
          <w:sz w:val="24"/>
          <w:szCs w:val="24"/>
        </w:rPr>
        <w:t>№ </w:t>
      </w:r>
      <w:r w:rsidR="00D97DA3">
        <w:rPr>
          <w:rFonts w:ascii="Times New Roman" w:hAnsi="Times New Roman" w:cs="Times New Roman"/>
          <w:sz w:val="24"/>
          <w:szCs w:val="24"/>
        </w:rPr>
        <w:t>6</w:t>
      </w:r>
      <w:r w:rsidR="00F9713B">
        <w:rPr>
          <w:rFonts w:ascii="Times New Roman" w:hAnsi="Times New Roman" w:cs="Times New Roman"/>
          <w:sz w:val="24"/>
          <w:szCs w:val="24"/>
        </w:rPr>
        <w:t>)</w:t>
      </w:r>
      <w:r w:rsidR="008D68ED" w:rsidRPr="0034285D">
        <w:rPr>
          <w:rFonts w:ascii="Times New Roman" w:hAnsi="Times New Roman" w:cs="Times New Roman"/>
          <w:sz w:val="24"/>
          <w:szCs w:val="24"/>
        </w:rPr>
        <w:t>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22. Затраты на услуги связи (</w:t>
      </w:r>
      <w:r w:rsidR="00B31112" w:rsidRPr="0034285D">
        <w:rPr>
          <w:rFonts w:ascii="Times New Roman" w:hAnsi="Times New Roman" w:cs="Times New Roman"/>
          <w:b/>
          <w:i/>
          <w:noProof/>
          <w:position w:val="-10"/>
          <w:sz w:val="24"/>
          <w:szCs w:val="24"/>
        </w:rPr>
        <w:drawing>
          <wp:inline distT="0" distB="0" distL="0" distR="0">
            <wp:extent cx="282575" cy="282575"/>
            <wp:effectExtent l="0" t="0" r="3175" b="3175"/>
            <wp:docPr id="12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noProof/>
          <w:position w:val="-10"/>
          <w:sz w:val="24"/>
          <w:szCs w:val="24"/>
        </w:rPr>
        <w:drawing>
          <wp:inline distT="0" distB="0" distL="0" distR="0">
            <wp:extent cx="961390" cy="282575"/>
            <wp:effectExtent l="0" t="0" r="0" b="3175"/>
            <wp:docPr id="125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8595" cy="245110"/>
            <wp:effectExtent l="0" t="0" r="1905" b="2540"/>
            <wp:docPr id="126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27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1) Затраты на оплату услуг почтовой связи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188595" cy="245110"/>
            <wp:effectExtent l="0" t="0" r="1905" b="2540"/>
            <wp:docPr id="12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35075" cy="471170"/>
            <wp:effectExtent l="0" t="0" r="3175" b="5080"/>
            <wp:docPr id="12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30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131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2) Затраты на оплату услуг специальной связи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32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36955" cy="245110"/>
            <wp:effectExtent l="0" t="0" r="0" b="2540"/>
            <wp:docPr id="13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13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35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23.</w:t>
      </w:r>
      <w:r w:rsidR="004212F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B31112" w:rsidRPr="0034285D">
        <w:rPr>
          <w:rFonts w:ascii="Times New Roman" w:hAnsi="Times New Roman" w:cs="Times New Roman"/>
          <w:b/>
          <w:i/>
          <w:noProof/>
          <w:position w:val="-14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3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),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53490" cy="245110"/>
            <wp:effectExtent l="0" t="0" r="3810" b="2540"/>
            <wp:docPr id="137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45110"/>
            <wp:effectExtent l="0" t="0" r="4445" b="2540"/>
            <wp:docPr id="138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13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1) Затраты    по договору на     проезд к месту    командирования и обратно (</w:t>
      </w:r>
      <w:r w:rsidR="00B31112" w:rsidRPr="0034285D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414655" cy="245110"/>
            <wp:effectExtent l="0" t="0" r="4445" b="2540"/>
            <wp:docPr id="14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215515" cy="471170"/>
            <wp:effectExtent l="0" t="0" r="0" b="5080"/>
            <wp:docPr id="141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99745" cy="245110"/>
            <wp:effectExtent l="0" t="0" r="0" b="2540"/>
            <wp:docPr id="142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1170" cy="245110"/>
            <wp:effectExtent l="0" t="0" r="5080" b="2540"/>
            <wp:docPr id="143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цена проезда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43" w:history="1">
        <w:r w:rsidR="008D68ED" w:rsidRPr="0034285D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от 20.04.2007 N 1191-р</w:t>
      </w:r>
      <w:r w:rsidR="008D68ED" w:rsidRPr="0034285D">
        <w:rPr>
          <w:rFonts w:ascii="Times New Roman" w:hAnsi="Times New Roman" w:cs="Times New Roman"/>
          <w:bCs/>
          <w:sz w:val="24"/>
          <w:szCs w:val="24"/>
        </w:rPr>
        <w:t xml:space="preserve"> «Об условиях командирования муниципальных служащих в исполнительно-распорядительных и иных органах местного самоуправления города </w:t>
      </w:r>
      <w:r w:rsidR="007A1C93" w:rsidRPr="007A1C93">
        <w:rPr>
          <w:rFonts w:ascii="Times New Roman" w:hAnsi="Times New Roman" w:cs="Times New Roman"/>
          <w:bCs/>
          <w:sz w:val="24"/>
          <w:szCs w:val="24"/>
        </w:rPr>
        <w:t>Новочебоксарска</w:t>
      </w:r>
      <w:r w:rsidR="008D68ED" w:rsidRPr="0034285D">
        <w:rPr>
          <w:rFonts w:ascii="Times New Roman" w:hAnsi="Times New Roman" w:cs="Times New Roman"/>
          <w:sz w:val="24"/>
          <w:szCs w:val="24"/>
        </w:rPr>
        <w:t>».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2) Затраты по договору на наем жилого помещения на период командирования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14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51100" cy="716280"/>
            <wp:effectExtent l="0" t="0" r="0" b="0"/>
            <wp:docPr id="14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ED" w:rsidRPr="0034285D" w:rsidRDefault="008D68ED" w:rsidP="000847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8D68ED" w:rsidRPr="0034285D" w:rsidRDefault="00B31112" w:rsidP="000847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755" cy="282575"/>
            <wp:effectExtent l="0" t="0" r="0" b="0"/>
            <wp:docPr id="146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 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" cy="245110"/>
            <wp:effectExtent l="0" t="0" r="0" b="0"/>
            <wp:docPr id="14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распоряжения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от 20.04.2007 N 1191-р</w:t>
      </w:r>
      <w:r w:rsidR="008D68ED" w:rsidRPr="0034285D">
        <w:rPr>
          <w:rFonts w:ascii="Times New Roman" w:hAnsi="Times New Roman" w:cs="Times New Roman"/>
          <w:bCs/>
          <w:sz w:val="24"/>
          <w:szCs w:val="24"/>
        </w:rPr>
        <w:t xml:space="preserve"> «Об условиях командирования муниципальных служащих в исполнительно-распорядительных и иных органах местного самоуправления города </w:t>
      </w:r>
      <w:r w:rsidR="007A1C93" w:rsidRPr="007A1C93">
        <w:rPr>
          <w:rFonts w:ascii="Times New Roman" w:hAnsi="Times New Roman" w:cs="Times New Roman"/>
          <w:bCs/>
          <w:sz w:val="24"/>
          <w:szCs w:val="24"/>
        </w:rPr>
        <w:t>Новочебоксарска</w:t>
      </w:r>
      <w:r w:rsidR="008D68ED" w:rsidRPr="0034285D">
        <w:rPr>
          <w:rFonts w:ascii="Times New Roman" w:hAnsi="Times New Roman" w:cs="Times New Roman"/>
          <w:sz w:val="24"/>
          <w:szCs w:val="24"/>
        </w:rPr>
        <w:t>».</w:t>
      </w:r>
    </w:p>
    <w:p w:rsidR="008D68ED" w:rsidRPr="0034285D" w:rsidRDefault="00B31112" w:rsidP="000847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230" cy="273685"/>
            <wp:effectExtent l="0" t="0" r="0" b="0"/>
            <wp:docPr id="148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 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24. Затраты на коммунальные услуги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149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20645" cy="245110"/>
            <wp:effectExtent l="0" t="0" r="8255" b="2540"/>
            <wp:docPr id="15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51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5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5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54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55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156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1) Затраты на газоснабжение и иные виды топлива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57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8325" cy="471170"/>
            <wp:effectExtent l="0" t="0" r="9525" b="5080"/>
            <wp:docPr id="158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159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2575" cy="245110"/>
            <wp:effectExtent l="0" t="0" r="3175" b="2540"/>
            <wp:docPr id="16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6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2) Затраты на электроснабжение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6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19530" cy="471170"/>
            <wp:effectExtent l="0" t="0" r="0" b="5080"/>
            <wp:docPr id="16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6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16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3) Затраты на теплоснабжение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6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8085" cy="245110"/>
            <wp:effectExtent l="0" t="0" r="0" b="2540"/>
            <wp:docPr id="16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8615" cy="245110"/>
            <wp:effectExtent l="0" t="0" r="0" b="2540"/>
            <wp:docPr id="16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16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4) Затраты на горячее водоснабжение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7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65530" cy="245110"/>
            <wp:effectExtent l="0" t="0" r="1270" b="2540"/>
            <wp:docPr id="17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17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173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5) Затраты на холодное водоснабжение и водоотведение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74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60880" cy="245110"/>
            <wp:effectExtent l="0" t="0" r="1270" b="2540"/>
            <wp:docPr id="175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76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177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7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179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6) Затраты на оплату услуг внештатных сотрудников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180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20645" cy="471170"/>
            <wp:effectExtent l="0" t="0" r="0" b="5080"/>
            <wp:docPr id="181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33705" cy="245110"/>
            <wp:effectExtent l="0" t="0" r="4445" b="2540"/>
            <wp:docPr id="182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8615" cy="245110"/>
            <wp:effectExtent l="0" t="0" r="0" b="2540"/>
            <wp:docPr id="183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39090" cy="245110"/>
            <wp:effectExtent l="0" t="0" r="3810" b="2540"/>
            <wp:docPr id="184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25. В формулах для расчета затрат, указанных в пунктах 27, 28 и 30 настоящих Правил, значение показателя площади помещений должно находиться в пределах нормативов площадей, установленных муниципальными органами.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26.</w:t>
      </w:r>
      <w:r w:rsidR="004212F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b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ремонт систем охранно-тревожной сигнализации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85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8105" cy="471170"/>
            <wp:effectExtent l="0" t="0" r="4445" b="5080"/>
            <wp:docPr id="18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18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8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Par598"/>
      <w:bookmarkEnd w:id="7"/>
      <w:r w:rsidRPr="0034285D">
        <w:rPr>
          <w:rFonts w:ascii="Times New Roman" w:hAnsi="Times New Roman" w:cs="Times New Roman"/>
          <w:b/>
          <w:i/>
          <w:sz w:val="24"/>
          <w:szCs w:val="24"/>
        </w:rPr>
        <w:t>27. Затраты на проведение текущего ремонта помещения (</w:t>
      </w:r>
      <w:r w:rsidR="00B31112" w:rsidRPr="0034285D">
        <w:rPr>
          <w:rFonts w:ascii="Times New Roman" w:hAnsi="Times New Roman" w:cs="Times New Roman"/>
          <w:b/>
          <w:i/>
          <w:noProof/>
          <w:position w:val="-14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18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) определяются исходя из установленной нормой проведения ремонта, но не реже 1 раза в 3 года, с учетом требований </w:t>
      </w:r>
      <w:hyperlink r:id="rId188" w:history="1">
        <w:r w:rsidRPr="0034285D">
          <w:rPr>
            <w:rFonts w:ascii="Times New Roman" w:hAnsi="Times New Roman" w:cs="Times New Roman"/>
            <w:b/>
            <w:i/>
            <w:sz w:val="24"/>
            <w:szCs w:val="24"/>
          </w:rPr>
          <w:t>Положения</w:t>
        </w:r>
      </w:hyperlink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91590" cy="471170"/>
            <wp:effectExtent l="0" t="0" r="3810" b="5080"/>
            <wp:docPr id="190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9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9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613"/>
      <w:bookmarkEnd w:id="8"/>
      <w:r w:rsidRPr="0034285D">
        <w:rPr>
          <w:rFonts w:ascii="Times New Roman" w:hAnsi="Times New Roman" w:cs="Times New Roman"/>
          <w:b/>
          <w:i/>
          <w:sz w:val="24"/>
          <w:szCs w:val="24"/>
        </w:rPr>
        <w:t>28.</w:t>
      </w:r>
      <w:r w:rsidR="004212F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оплату услуг по обслуживанию и уборке помещения (</w:t>
      </w:r>
      <w:r w:rsidR="00B31112" w:rsidRPr="0034285D">
        <w:rPr>
          <w:rFonts w:ascii="Times New Roman" w:hAnsi="Times New Roman" w:cs="Times New Roman"/>
          <w:b/>
          <w:i/>
          <w:noProof/>
          <w:position w:val="-14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193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9475" cy="471170"/>
            <wp:effectExtent l="0" t="0" r="3175" b="5080"/>
            <wp:docPr id="194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8615" cy="245110"/>
            <wp:effectExtent l="0" t="0" r="0" b="2540"/>
            <wp:docPr id="195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196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45110"/>
            <wp:effectExtent l="0" t="0" r="4445" b="2540"/>
            <wp:docPr id="197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29.</w:t>
      </w:r>
      <w:r w:rsidR="004212F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вывоз твердых бытовых отходов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19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6500" cy="245110"/>
            <wp:effectExtent l="0" t="0" r="0" b="2540"/>
            <wp:docPr id="199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200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8D68ED" w:rsidRPr="0034285D" w:rsidRDefault="008D68ED" w:rsidP="00084737">
      <w:pPr>
        <w:pStyle w:val="a3"/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/>
        <w:ind w:left="1134" w:firstLine="709"/>
        <w:jc w:val="both"/>
        <w:rPr>
          <w:rFonts w:ascii="Times New Roman" w:hAnsi="Times New Roman"/>
          <w:sz w:val="24"/>
          <w:szCs w:val="24"/>
        </w:rPr>
      </w:pPr>
      <w:r w:rsidRPr="0034285D">
        <w:rPr>
          <w:rFonts w:ascii="Times New Roman" w:hAnsi="Times New Roman"/>
          <w:sz w:val="24"/>
          <w:szCs w:val="24"/>
        </w:rPr>
        <w:t>- цена вывоза 1 куб. метра твердых бытовых отходов.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635"/>
      <w:bookmarkStart w:id="10" w:name="Par649"/>
      <w:bookmarkEnd w:id="9"/>
      <w:bookmarkEnd w:id="10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30. 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b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20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),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88085" cy="245110"/>
            <wp:effectExtent l="0" t="0" r="0" b="2540"/>
            <wp:docPr id="202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203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204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31. 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b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32. 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b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ремонт иного оборудования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205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8D68ED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285D">
        <w:rPr>
          <w:rFonts w:ascii="Times New Roman" w:hAnsi="Times New Roman" w:cs="Times New Roman"/>
          <w:sz w:val="24"/>
          <w:szCs w:val="24"/>
        </w:rPr>
        <w:t>З</w:t>
      </w:r>
      <w:r w:rsidRPr="0034285D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proofErr w:type="spellEnd"/>
      <w:r w:rsidRPr="0034285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4285D">
        <w:rPr>
          <w:rFonts w:ascii="Times New Roman" w:hAnsi="Times New Roman" w:cs="Times New Roman"/>
          <w:sz w:val="24"/>
          <w:szCs w:val="24"/>
        </w:rPr>
        <w:t>З</w:t>
      </w:r>
      <w:r w:rsidRPr="0034285D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proofErr w:type="spellEnd"/>
      <w:r w:rsidRPr="0034285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4285D">
        <w:rPr>
          <w:rFonts w:ascii="Times New Roman" w:hAnsi="Times New Roman" w:cs="Times New Roman"/>
          <w:sz w:val="24"/>
          <w:szCs w:val="24"/>
        </w:rPr>
        <w:t>З</w:t>
      </w:r>
      <w:r w:rsidRPr="0034285D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proofErr w:type="spellEnd"/>
      <w:r w:rsidRPr="0034285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4285D">
        <w:rPr>
          <w:rFonts w:ascii="Times New Roman" w:hAnsi="Times New Roman" w:cs="Times New Roman"/>
          <w:sz w:val="24"/>
          <w:szCs w:val="24"/>
        </w:rPr>
        <w:t>З</w:t>
      </w:r>
      <w:r w:rsidRPr="0034285D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proofErr w:type="spellEnd"/>
      <w:r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0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207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208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 xml:space="preserve">1) 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i/>
          <w:sz w:val="24"/>
          <w:szCs w:val="24"/>
        </w:rPr>
        <w:t xml:space="preserve"> ремонт систем кондиционирования и вентиляции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0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9730" cy="471170"/>
            <wp:effectExtent l="0" t="0" r="7620" b="5080"/>
            <wp:docPr id="21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45110"/>
            <wp:effectExtent l="0" t="0" r="4445" b="2540"/>
            <wp:docPr id="21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8615" cy="245110"/>
            <wp:effectExtent l="0" t="0" r="0" b="2540"/>
            <wp:docPr id="21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 xml:space="preserve">2) 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i/>
          <w:sz w:val="24"/>
          <w:szCs w:val="24"/>
        </w:rPr>
        <w:t xml:space="preserve"> ремонт систем пожарной сигнализации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213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9710" cy="471170"/>
            <wp:effectExtent l="0" t="0" r="0" b="5080"/>
            <wp:docPr id="21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15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16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ремонта 1 i-го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3) Затраты на техническое обслуживание и </w:t>
      </w:r>
      <w:proofErr w:type="spellStart"/>
      <w:r w:rsidRPr="0034285D">
        <w:rPr>
          <w:rFonts w:ascii="Times New Roman" w:hAnsi="Times New Roman" w:cs="Times New Roman"/>
          <w:i/>
          <w:sz w:val="24"/>
          <w:szCs w:val="24"/>
        </w:rPr>
        <w:t>регламентно-профилактический</w:t>
      </w:r>
      <w:proofErr w:type="spellEnd"/>
      <w:r w:rsidRPr="0034285D">
        <w:rPr>
          <w:rFonts w:ascii="Times New Roman" w:hAnsi="Times New Roman" w:cs="Times New Roman"/>
          <w:i/>
          <w:sz w:val="24"/>
          <w:szCs w:val="24"/>
        </w:rPr>
        <w:t xml:space="preserve"> ремонт систем видеонаблюдения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21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8125" cy="471170"/>
            <wp:effectExtent l="0" t="0" r="0" b="5080"/>
            <wp:docPr id="21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1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2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8D68ED" w:rsidRPr="0034285D" w:rsidRDefault="008D68ED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33. Затраты на оплату услуг внештатных сотрудников </w:t>
      </w:r>
      <w:r w:rsidR="00B31112" w:rsidRPr="0034285D">
        <w:rPr>
          <w:rFonts w:ascii="Times New Roman" w:hAnsi="Times New Roman" w:cs="Times New Roman"/>
          <w:b/>
          <w:i/>
          <w:noProof/>
          <w:position w:val="-7"/>
          <w:sz w:val="24"/>
          <w:szCs w:val="24"/>
        </w:rPr>
        <w:drawing>
          <wp:inline distT="0" distB="0" distL="0" distR="0">
            <wp:extent cx="461645" cy="245110"/>
            <wp:effectExtent l="0" t="0" r="0" b="254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определяются по формуле: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677160" cy="499745"/>
            <wp:effectExtent l="0" t="0" r="889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499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ED" w:rsidRPr="0034285D" w:rsidRDefault="008D68ED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71170" cy="254635"/>
            <wp:effectExtent l="0" t="0" r="508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414655" cy="254635"/>
            <wp:effectExtent l="0" t="0" r="444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77190" cy="254635"/>
            <wp:effectExtent l="0" t="0" r="381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D68ED" w:rsidRPr="0034285D" w:rsidRDefault="008D68ED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(Расчет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 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услуг)).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34. Затраты на оплату типографских работ и услуг, включая приобретение периодических печатных изданий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188595" cy="245110"/>
            <wp:effectExtent l="0" t="0" r="1905" b="2540"/>
            <wp:docPr id="22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),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904875" cy="245110"/>
            <wp:effectExtent l="0" t="0" r="9525" b="2540"/>
            <wp:docPr id="22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88595" cy="245110"/>
            <wp:effectExtent l="0" t="0" r="1905" b="2540"/>
            <wp:docPr id="22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>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22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 xml:space="preserve">1) Затраты на приобретение </w:t>
      </w:r>
      <w:proofErr w:type="spellStart"/>
      <w:r w:rsidRPr="0034285D">
        <w:rPr>
          <w:rFonts w:ascii="Times New Roman" w:hAnsi="Times New Roman" w:cs="Times New Roman"/>
          <w:i/>
          <w:sz w:val="24"/>
          <w:szCs w:val="24"/>
        </w:rPr>
        <w:t>спецжурналов</w:t>
      </w:r>
      <w:proofErr w:type="spellEnd"/>
      <w:r w:rsidRPr="0034285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188595" cy="245110"/>
            <wp:effectExtent l="0" t="0" r="1905" b="2540"/>
            <wp:docPr id="23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3490" cy="471170"/>
            <wp:effectExtent l="0" t="0" r="3810" b="5080"/>
            <wp:docPr id="23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23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приобретаемых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>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2575" cy="245110"/>
            <wp:effectExtent l="0" t="0" r="3175" b="0"/>
            <wp:docPr id="23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1 i-го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>.</w:t>
      </w:r>
    </w:p>
    <w:p w:rsidR="008D68ED" w:rsidRPr="0034285D" w:rsidRDefault="008D68ED" w:rsidP="00084737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2)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B31112" w:rsidRPr="0034285D">
        <w:rPr>
          <w:rFonts w:ascii="Times New Roman" w:hAnsi="Times New Roman" w:cs="Times New Roman"/>
          <w:i/>
          <w:noProof/>
          <w:position w:val="-14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23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), определяются по фактическим затратам в отчетном финансовом году.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lastRenderedPageBreak/>
        <w:t>35. Затраты на оплату услуг внештатных сотрудников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3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4625" cy="471170"/>
            <wp:effectExtent l="0" t="0" r="9525" b="5080"/>
            <wp:docPr id="23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1170" cy="245110"/>
            <wp:effectExtent l="0" t="0" r="5080" b="2540"/>
            <wp:docPr id="237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6715" cy="245110"/>
            <wp:effectExtent l="0" t="0" r="0" b="2540"/>
            <wp:docPr id="238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3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D68ED" w:rsidRPr="0034285D" w:rsidRDefault="008D68ED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36.</w:t>
      </w:r>
      <w:r w:rsidRPr="0034285D">
        <w:rPr>
          <w:rFonts w:ascii="Times New Roman" w:hAnsi="Times New Roman" w:cs="Times New Roman"/>
          <w:sz w:val="24"/>
          <w:szCs w:val="24"/>
        </w:rPr>
        <w:t xml:space="preserve"> 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Затраты на проведение диспансеризации работников </w:t>
      </w:r>
      <w:r w:rsidR="00B31112" w:rsidRPr="0034285D">
        <w:rPr>
          <w:rFonts w:ascii="Times New Roman" w:hAnsi="Times New Roman" w:cs="Times New Roman"/>
          <w:b/>
          <w:i/>
          <w:noProof/>
          <w:position w:val="-7"/>
          <w:sz w:val="24"/>
          <w:szCs w:val="24"/>
        </w:rPr>
        <w:drawing>
          <wp:inline distT="0" distB="0" distL="0" distR="0">
            <wp:extent cx="461645" cy="245110"/>
            <wp:effectExtent l="0" t="0" r="0" b="254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 определяются по формуле: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3670" cy="245110"/>
            <wp:effectExtent l="0" t="0" r="5080" b="254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ED" w:rsidRPr="0034285D" w:rsidRDefault="008D68ED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77190" cy="254635"/>
            <wp:effectExtent l="0" t="0" r="381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39090" cy="254635"/>
            <wp:effectExtent l="0" t="0" r="381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>37. Затраты на оплату труда независимых экспертов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24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2686685" cy="311150"/>
            <wp:effectExtent l="0" t="0" r="0" b="0"/>
            <wp:docPr id="245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24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24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24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68ED" w:rsidRPr="0034285D">
        <w:rPr>
          <w:rFonts w:ascii="Times New Roman" w:hAnsi="Times New Roman" w:cs="Times New Roman"/>
          <w:sz w:val="24"/>
          <w:szCs w:val="24"/>
        </w:rPr>
        <w:t>- ставка почасовой оплаты труда независимых экспертов,  установленная постановлением Кабинета Министров Чувашской Республики от 14 сентября 2005 г. N 224 "О порядке оплаты труда независимых экспертов, включаемых в составы аттестационной и конкурсной комиссий, образуемых органами исполнительной власти Чувашской Республики";</w:t>
      </w:r>
      <w:proofErr w:type="gramEnd"/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25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D68ED" w:rsidRPr="0034285D" w:rsidRDefault="008D68ED" w:rsidP="000847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lastRenderedPageBreak/>
        <w:t>38.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25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),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23670" cy="245110"/>
            <wp:effectExtent l="0" t="0" r="5080" b="2540"/>
            <wp:docPr id="25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25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5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25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1" w:name="Par840"/>
      <w:bookmarkEnd w:id="11"/>
      <w:r w:rsidRPr="0034285D">
        <w:rPr>
          <w:rFonts w:ascii="Times New Roman" w:hAnsi="Times New Roman" w:cs="Times New Roman"/>
          <w:i/>
          <w:sz w:val="24"/>
          <w:szCs w:val="24"/>
        </w:rPr>
        <w:t>1) Затраты на приобретение транспортных средств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256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395095" cy="471170"/>
            <wp:effectExtent l="0" t="0" r="0" b="5080"/>
            <wp:docPr id="257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58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в соответствии с нормативами муниципальных органов</w:t>
      </w:r>
      <w:r w:rsidR="008D68ED" w:rsidRPr="0034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8ED" w:rsidRPr="0034285D">
        <w:rPr>
          <w:rFonts w:ascii="Times New Roman" w:hAnsi="Times New Roman" w:cs="Times New Roman"/>
          <w:sz w:val="24"/>
          <w:szCs w:val="24"/>
        </w:rPr>
        <w:t>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№</w:t>
      </w:r>
      <w:r w:rsidR="00282032">
        <w:rPr>
          <w:rFonts w:ascii="Times New Roman" w:hAnsi="Times New Roman" w:cs="Times New Roman"/>
          <w:sz w:val="24"/>
          <w:szCs w:val="24"/>
        </w:rPr>
        <w:t> </w:t>
      </w:r>
      <w:r w:rsidR="00F81CC0" w:rsidRPr="0034285D">
        <w:rPr>
          <w:rFonts w:ascii="Times New Roman" w:hAnsi="Times New Roman" w:cs="Times New Roman"/>
          <w:sz w:val="24"/>
          <w:szCs w:val="24"/>
        </w:rPr>
        <w:t>8</w:t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к настоящим Правилам;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25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приложением №</w:t>
      </w:r>
      <w:r w:rsidR="00282032">
        <w:rPr>
          <w:rFonts w:ascii="Times New Roman" w:hAnsi="Times New Roman" w:cs="Times New Roman"/>
          <w:sz w:val="24"/>
          <w:szCs w:val="24"/>
        </w:rPr>
        <w:t> </w:t>
      </w:r>
      <w:r w:rsidR="00F81CC0" w:rsidRPr="0034285D">
        <w:rPr>
          <w:rFonts w:ascii="Times New Roman" w:hAnsi="Times New Roman" w:cs="Times New Roman"/>
          <w:sz w:val="24"/>
          <w:szCs w:val="24"/>
        </w:rPr>
        <w:t>8</w:t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2" w:name="Par847"/>
      <w:bookmarkEnd w:id="12"/>
      <w:r w:rsidRPr="0034285D">
        <w:rPr>
          <w:rFonts w:ascii="Times New Roman" w:hAnsi="Times New Roman" w:cs="Times New Roman"/>
          <w:i/>
          <w:sz w:val="24"/>
          <w:szCs w:val="24"/>
        </w:rPr>
        <w:t>2) Затраты на приобретение мебели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6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06245" cy="471170"/>
            <wp:effectExtent l="0" t="0" r="8255" b="5080"/>
            <wp:docPr id="261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45110"/>
            <wp:effectExtent l="0" t="0" r="4445" b="2540"/>
            <wp:docPr id="262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</w:t>
      </w:r>
      <w:r w:rsidR="00AA2434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282032">
        <w:rPr>
          <w:rFonts w:ascii="Times New Roman" w:hAnsi="Times New Roman" w:cs="Times New Roman"/>
          <w:sz w:val="24"/>
          <w:szCs w:val="24"/>
        </w:rPr>
        <w:t> </w:t>
      </w:r>
      <w:r w:rsidR="00AA2434">
        <w:rPr>
          <w:rFonts w:ascii="Times New Roman" w:hAnsi="Times New Roman" w:cs="Times New Roman"/>
          <w:sz w:val="24"/>
          <w:szCs w:val="24"/>
        </w:rPr>
        <w:t>9)</w:t>
      </w:r>
      <w:r w:rsidR="008D68ED" w:rsidRPr="0034285D">
        <w:rPr>
          <w:rFonts w:ascii="Times New Roman" w:hAnsi="Times New Roman" w:cs="Times New Roman"/>
          <w:sz w:val="24"/>
          <w:szCs w:val="24"/>
        </w:rPr>
        <w:t>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6715" cy="245110"/>
            <wp:effectExtent l="0" t="0" r="0" b="2540"/>
            <wp:docPr id="263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3) Затраты на приобретение систем кондиционирования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26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3490" cy="471170"/>
            <wp:effectExtent l="0" t="0" r="3810" b="5080"/>
            <wp:docPr id="26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26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8D68ED" w:rsidRPr="0034285D" w:rsidRDefault="008D68ED" w:rsidP="0008473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153" w:firstLine="709"/>
        <w:jc w:val="both"/>
        <w:rPr>
          <w:rFonts w:ascii="Times New Roman" w:hAnsi="Times New Roman"/>
          <w:sz w:val="24"/>
          <w:szCs w:val="24"/>
        </w:rPr>
      </w:pPr>
      <w:r w:rsidRPr="0034285D">
        <w:rPr>
          <w:rFonts w:ascii="Times New Roman" w:hAnsi="Times New Roman"/>
          <w:sz w:val="24"/>
          <w:szCs w:val="24"/>
        </w:rPr>
        <w:t xml:space="preserve">- цена </w:t>
      </w:r>
      <w:proofErr w:type="spellStart"/>
      <w:r w:rsidRPr="0034285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4285D">
        <w:rPr>
          <w:rFonts w:ascii="Times New Roman" w:hAnsi="Times New Roman"/>
          <w:sz w:val="24"/>
          <w:szCs w:val="24"/>
        </w:rPr>
        <w:t>-</w:t>
      </w:r>
      <w:proofErr w:type="spellStart"/>
      <w:r w:rsidRPr="0034285D">
        <w:rPr>
          <w:rFonts w:ascii="Times New Roman" w:hAnsi="Times New Roman"/>
          <w:sz w:val="24"/>
          <w:szCs w:val="24"/>
        </w:rPr>
        <w:t>й</w:t>
      </w:r>
      <w:proofErr w:type="spellEnd"/>
      <w:r w:rsidRPr="0034285D">
        <w:rPr>
          <w:rFonts w:ascii="Times New Roman" w:hAnsi="Times New Roman"/>
          <w:sz w:val="24"/>
          <w:szCs w:val="24"/>
        </w:rPr>
        <w:t xml:space="preserve"> системы кондиционирования.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3" w:name="Par862"/>
      <w:bookmarkEnd w:id="13"/>
      <w:r w:rsidRPr="0034285D">
        <w:rPr>
          <w:rFonts w:ascii="Times New Roman" w:hAnsi="Times New Roman" w:cs="Times New Roman"/>
          <w:b/>
          <w:i/>
          <w:sz w:val="24"/>
          <w:szCs w:val="24"/>
        </w:rPr>
        <w:t>39.</w:t>
      </w:r>
      <w:r w:rsidR="004212FE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B31112"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26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b/>
          <w:i/>
          <w:sz w:val="24"/>
          <w:szCs w:val="24"/>
        </w:rPr>
        <w:t>), определяются по формуле:</w:t>
      </w:r>
    </w:p>
    <w:p w:rsidR="008D68ED" w:rsidRPr="0034285D" w:rsidRDefault="00B31112" w:rsidP="004212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b/>
          <w:i/>
          <w:noProof/>
          <w:position w:val="-12"/>
          <w:sz w:val="24"/>
          <w:szCs w:val="24"/>
        </w:rPr>
        <w:drawing>
          <wp:inline distT="0" distB="0" distL="0" distR="0">
            <wp:extent cx="320675" cy="339090"/>
            <wp:effectExtent l="0" t="0" r="317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t>= З</w:t>
      </w:r>
      <w:r w:rsidR="008D68ED" w:rsidRPr="0034285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бп</w:t>
      </w:r>
      <w:r w:rsidR="008D68ED"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+ З</w:t>
      </w:r>
      <w:r w:rsidR="008D68ED" w:rsidRPr="0034285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канц</w:t>
      </w:r>
      <w:r w:rsidR="008D68ED"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+ З</w:t>
      </w:r>
      <w:r w:rsidR="008D68ED" w:rsidRPr="0034285D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хп</w:t>
      </w:r>
      <w:r w:rsidR="008D68ED"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26060" cy="245110"/>
            <wp:effectExtent l="0" t="0" r="2540" b="2540"/>
            <wp:docPr id="26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7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27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1) Затраты на приобретение бланочной продукции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26060" cy="245110"/>
            <wp:effectExtent l="0" t="0" r="2540" b="2540"/>
            <wp:docPr id="2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460625" cy="499745"/>
            <wp:effectExtent l="0" t="0" r="0" b="0"/>
            <wp:docPr id="27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27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275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1 бланка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090" cy="245110"/>
            <wp:effectExtent l="0" t="0" r="0" b="2540"/>
            <wp:docPr id="27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27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="008D68ED" w:rsidRPr="0034285D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8D68ED" w:rsidRPr="0034285D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>2) Затраты на приобретение канцелярских принадлежностей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78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9475" cy="471170"/>
            <wp:effectExtent l="0" t="0" r="0" b="5080"/>
            <wp:docPr id="279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45110"/>
            <wp:effectExtent l="0" t="0" r="4445" b="2540"/>
            <wp:docPr id="280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</w:t>
      </w:r>
      <w:r w:rsidR="00282032">
        <w:rPr>
          <w:rFonts w:ascii="Times New Roman" w:hAnsi="Times New Roman" w:cs="Times New Roman"/>
          <w:sz w:val="24"/>
          <w:szCs w:val="24"/>
        </w:rPr>
        <w:t xml:space="preserve"> (приложение </w:t>
      </w:r>
      <w:r w:rsidR="00AA2434" w:rsidRPr="00AA2434">
        <w:rPr>
          <w:rFonts w:ascii="Times New Roman" w:hAnsi="Times New Roman" w:cs="Times New Roman"/>
          <w:sz w:val="24"/>
          <w:szCs w:val="24"/>
        </w:rPr>
        <w:t>№</w:t>
      </w:r>
      <w:r w:rsidR="00282032">
        <w:rPr>
          <w:rFonts w:ascii="Times New Roman" w:hAnsi="Times New Roman" w:cs="Times New Roman"/>
          <w:sz w:val="24"/>
          <w:szCs w:val="24"/>
        </w:rPr>
        <w:t> </w:t>
      </w:r>
      <w:r w:rsidR="00AA2434">
        <w:rPr>
          <w:rFonts w:ascii="Times New Roman" w:hAnsi="Times New Roman" w:cs="Times New Roman"/>
          <w:sz w:val="24"/>
          <w:szCs w:val="24"/>
        </w:rPr>
        <w:t>10</w:t>
      </w:r>
      <w:r w:rsidR="00AA2434" w:rsidRPr="00AA2434">
        <w:rPr>
          <w:rFonts w:ascii="Times New Roman" w:hAnsi="Times New Roman" w:cs="Times New Roman"/>
          <w:sz w:val="24"/>
          <w:szCs w:val="24"/>
        </w:rPr>
        <w:t>);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2575" cy="245110"/>
            <wp:effectExtent l="0" t="0" r="3175" b="2540"/>
            <wp:docPr id="281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77" w:history="1">
        <w:r w:rsidR="008D68ED" w:rsidRPr="0034285D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8" w:history="1">
        <w:r w:rsidR="008D68ED" w:rsidRPr="0034285D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8D68ED" w:rsidRPr="0034285D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8615" cy="245110"/>
            <wp:effectExtent l="0" t="0" r="0" b="2540"/>
            <wp:docPr id="28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285D">
        <w:rPr>
          <w:rFonts w:ascii="Times New Roman" w:hAnsi="Times New Roman" w:cs="Times New Roman"/>
          <w:i/>
          <w:sz w:val="24"/>
          <w:szCs w:val="24"/>
        </w:rPr>
        <w:t xml:space="preserve">3) Затраты на  приобретение </w:t>
      </w:r>
      <w:r w:rsidR="0074269C">
        <w:rPr>
          <w:rFonts w:ascii="Times New Roman" w:hAnsi="Times New Roman" w:cs="Times New Roman"/>
          <w:i/>
          <w:sz w:val="24"/>
          <w:szCs w:val="24"/>
        </w:rPr>
        <w:t xml:space="preserve">электрических товаров, </w:t>
      </w:r>
      <w:r w:rsidRPr="0034285D">
        <w:rPr>
          <w:rFonts w:ascii="Times New Roman" w:hAnsi="Times New Roman" w:cs="Times New Roman"/>
          <w:i/>
          <w:sz w:val="24"/>
          <w:szCs w:val="24"/>
        </w:rPr>
        <w:t>хозяйственных товаров и   принадлежностей (</w:t>
      </w:r>
      <w:r w:rsidR="00B31112" w:rsidRPr="0034285D">
        <w:rPr>
          <w:rFonts w:ascii="Times New Roman" w:hAnsi="Times New Roman" w:cs="Times New Roman"/>
          <w:i/>
          <w:noProof/>
          <w:position w:val="-12"/>
          <w:sz w:val="24"/>
          <w:szCs w:val="24"/>
        </w:rPr>
        <w:drawing>
          <wp:inline distT="0" distB="0" distL="0" distR="0">
            <wp:extent cx="245110" cy="245110"/>
            <wp:effectExtent l="0" t="0" r="2540" b="2540"/>
            <wp:docPr id="283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hAnsi="Times New Roman" w:cs="Times New Roman"/>
          <w:i/>
          <w:sz w:val="24"/>
          <w:szCs w:val="24"/>
        </w:rPr>
        <w:t>) определяются по формуле:</w:t>
      </w:r>
    </w:p>
    <w:p w:rsidR="008D68ED" w:rsidRPr="0034285D" w:rsidRDefault="00B31112" w:rsidP="000847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5095" cy="471170"/>
            <wp:effectExtent l="0" t="0" r="0" b="5080"/>
            <wp:docPr id="284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>,</w:t>
      </w:r>
    </w:p>
    <w:p w:rsidR="008D68ED" w:rsidRPr="0034285D" w:rsidRDefault="008D68ED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где: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1150" cy="245110"/>
            <wp:effectExtent l="0" t="0" r="0" b="2540"/>
            <wp:docPr id="285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цена i-й единицы </w:t>
      </w:r>
      <w:r w:rsidR="0074269C" w:rsidRPr="0074269C">
        <w:rPr>
          <w:rFonts w:ascii="Times New Roman" w:hAnsi="Times New Roman" w:cs="Times New Roman"/>
          <w:sz w:val="24"/>
          <w:szCs w:val="24"/>
        </w:rPr>
        <w:t>электрических товаров,</w:t>
      </w:r>
      <w:r w:rsidR="00742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8ED" w:rsidRPr="0034285D">
        <w:rPr>
          <w:rFonts w:ascii="Times New Roman" w:hAnsi="Times New Roman" w:cs="Times New Roman"/>
          <w:sz w:val="24"/>
          <w:szCs w:val="24"/>
        </w:rPr>
        <w:t>хозяйственных товаров и принадлежностей в соответствии с нормативами муниципальных органов;</w:t>
      </w:r>
    </w:p>
    <w:p w:rsidR="008D68ED" w:rsidRPr="0034285D" w:rsidRDefault="00B31112" w:rsidP="00084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090" cy="245110"/>
            <wp:effectExtent l="0" t="0" r="3810" b="2540"/>
            <wp:docPr id="286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</w:rPr>
        <w:t xml:space="preserve"> - количество i-го </w:t>
      </w:r>
      <w:r w:rsidR="0074269C" w:rsidRPr="0074269C">
        <w:rPr>
          <w:rFonts w:ascii="Times New Roman" w:hAnsi="Times New Roman" w:cs="Times New Roman"/>
          <w:sz w:val="24"/>
          <w:szCs w:val="24"/>
        </w:rPr>
        <w:t>электрического товара,</w:t>
      </w:r>
      <w:r w:rsidR="007426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68ED" w:rsidRPr="0034285D">
        <w:rPr>
          <w:rFonts w:ascii="Times New Roman" w:hAnsi="Times New Roman" w:cs="Times New Roman"/>
          <w:sz w:val="24"/>
          <w:szCs w:val="24"/>
        </w:rPr>
        <w:t>хозяйственного товара и принадлежности в соответствии с нормативами муниципальных органов</w:t>
      </w:r>
      <w:r w:rsidR="00282032">
        <w:rPr>
          <w:rFonts w:ascii="Times New Roman" w:hAnsi="Times New Roman" w:cs="Times New Roman"/>
          <w:sz w:val="24"/>
          <w:szCs w:val="24"/>
        </w:rPr>
        <w:t xml:space="preserve"> (приложение </w:t>
      </w:r>
      <w:r w:rsidR="00AA2434">
        <w:rPr>
          <w:rFonts w:ascii="Times New Roman" w:hAnsi="Times New Roman" w:cs="Times New Roman"/>
          <w:sz w:val="24"/>
          <w:szCs w:val="24"/>
        </w:rPr>
        <w:t>№</w:t>
      </w:r>
      <w:r w:rsidR="00282032">
        <w:rPr>
          <w:rFonts w:ascii="Times New Roman" w:hAnsi="Times New Roman" w:cs="Times New Roman"/>
          <w:sz w:val="24"/>
          <w:szCs w:val="24"/>
        </w:rPr>
        <w:t> </w:t>
      </w:r>
      <w:r w:rsidR="00AA2434">
        <w:rPr>
          <w:rFonts w:ascii="Times New Roman" w:hAnsi="Times New Roman" w:cs="Times New Roman"/>
          <w:sz w:val="24"/>
          <w:szCs w:val="24"/>
        </w:rPr>
        <w:t>11).</w:t>
      </w:r>
    </w:p>
    <w:p w:rsidR="008D68ED" w:rsidRPr="0034285D" w:rsidRDefault="008D68ED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4285D">
        <w:rPr>
          <w:rFonts w:ascii="Times New Roman" w:hAnsi="Times New Roman" w:cs="Times New Roman"/>
          <w:b/>
          <w:i/>
          <w:sz w:val="24"/>
          <w:szCs w:val="24"/>
        </w:rPr>
        <w:t xml:space="preserve">40. </w:t>
      </w:r>
      <w:r w:rsidRPr="0034285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Затраты на приобретение образовательных услуг по профессиональной переподготовке и повышению квалификации (</w:t>
      </w:r>
      <w:r w:rsidR="00B31112" w:rsidRPr="0034285D">
        <w:rPr>
          <w:rFonts w:ascii="Times New Roman" w:eastAsia="Calibri" w:hAnsi="Times New Roman" w:cs="Times New Roman"/>
          <w:b/>
          <w:i/>
          <w:noProof/>
          <w:position w:val="-7"/>
          <w:sz w:val="24"/>
          <w:szCs w:val="24"/>
        </w:rPr>
        <w:drawing>
          <wp:inline distT="0" distB="0" distL="0" distR="0">
            <wp:extent cx="292100" cy="245110"/>
            <wp:effectExtent l="0" t="0" r="0" b="254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85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) определяются по формуле: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285D">
        <w:rPr>
          <w:rFonts w:ascii="Times New Roman" w:eastAsia="Calibri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546225" cy="48069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8D68ED" w:rsidRPr="0034285D" w:rsidRDefault="008D68ED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eastAsia="Calibri" w:hAnsi="Times New Roman" w:cs="Times New Roman"/>
          <w:noProof/>
          <w:position w:val="-7"/>
          <w:sz w:val="24"/>
          <w:szCs w:val="24"/>
        </w:rPr>
        <w:drawing>
          <wp:inline distT="0" distB="0" distL="0" distR="0">
            <wp:extent cx="377190" cy="245110"/>
            <wp:effectExtent l="0" t="0" r="3810" b="254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D68E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работников, направляемых на i-й вид дополнительного профессионального образования;</w:t>
      </w:r>
    </w:p>
    <w:p w:rsidR="008D68ED" w:rsidRPr="0034285D" w:rsidRDefault="00B31112" w:rsidP="0008473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285D">
        <w:rPr>
          <w:rFonts w:ascii="Times New Roman" w:eastAsia="Calibri" w:hAnsi="Times New Roman" w:cs="Times New Roman"/>
          <w:noProof/>
          <w:position w:val="-7"/>
          <w:sz w:val="24"/>
          <w:szCs w:val="24"/>
        </w:rPr>
        <w:lastRenderedPageBreak/>
        <w:drawing>
          <wp:inline distT="0" distB="0" distL="0" distR="0">
            <wp:extent cx="348615" cy="245110"/>
            <wp:effectExtent l="0" t="0" r="0" b="254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45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8ED" w:rsidRPr="0034285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D68E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цена обучения одного работника по </w:t>
      </w:r>
      <w:proofErr w:type="spellStart"/>
      <w:r w:rsidR="008D68E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i-му</w:t>
      </w:r>
      <w:proofErr w:type="spellEnd"/>
      <w:r w:rsidR="008D68ED"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виду дополнительного профессионального образования, определенная в соответствии со статьей 22 Федерального закона № 44-ФЗ.</w:t>
      </w:r>
    </w:p>
    <w:p w:rsidR="00084737" w:rsidRPr="0034285D" w:rsidRDefault="00084737" w:rsidP="0008473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</w:t>
      </w:r>
    </w:p>
    <w:p w:rsidR="000421D7" w:rsidRPr="0034285D" w:rsidRDefault="009E2DD9" w:rsidP="008D68E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br w:type="page"/>
      </w:r>
      <w:r w:rsidR="00883CAC" w:rsidRPr="0034285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07215" w:rsidRPr="0034285D" w:rsidRDefault="00883CAC" w:rsidP="000421D7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к нормативным затратам</w:t>
      </w:r>
      <w:r w:rsidR="000421D7" w:rsidRPr="0034285D">
        <w:rPr>
          <w:rFonts w:ascii="Times New Roman" w:hAnsi="Times New Roman" w:cs="Times New Roman"/>
          <w:sz w:val="24"/>
          <w:szCs w:val="24"/>
        </w:rPr>
        <w:t xml:space="preserve"> </w:t>
      </w:r>
      <w:r w:rsidRPr="0034285D">
        <w:rPr>
          <w:rFonts w:ascii="Times New Roman" w:hAnsi="Times New Roman" w:cs="Times New Roman"/>
          <w:sz w:val="24"/>
          <w:szCs w:val="24"/>
        </w:rPr>
        <w:t>на обеспечение функций</w:t>
      </w:r>
      <w:r w:rsidR="000421D7" w:rsidRPr="0034285D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="000421D7"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</w:t>
      </w:r>
    </w:p>
    <w:p w:rsidR="000421D7" w:rsidRPr="0034285D" w:rsidRDefault="000421D7" w:rsidP="00D0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BD8" w:rsidRPr="0034285D" w:rsidRDefault="00883CAC" w:rsidP="00D0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t>Норматив</w:t>
      </w:r>
      <w:r w:rsidR="00E82290" w:rsidRPr="0034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290"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администрации города </w:t>
      </w:r>
      <w:r w:rsidR="007A1C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Новочебоксарска</w:t>
      </w:r>
    </w:p>
    <w:p w:rsidR="00FA0BD8" w:rsidRPr="0034285D" w:rsidRDefault="00883CAC" w:rsidP="00D0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t xml:space="preserve">на приобретение средств подвижной связи </w:t>
      </w:r>
      <w:r w:rsidR="00022102" w:rsidRPr="0034285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47D84" w:rsidRPr="0034285D" w:rsidRDefault="00947D84" w:rsidP="00D0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5"/>
        <w:gridCol w:w="2375"/>
        <w:gridCol w:w="2252"/>
        <w:gridCol w:w="2370"/>
        <w:gridCol w:w="1981"/>
      </w:tblGrid>
      <w:tr w:rsidR="006E4E1D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Наименование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Количество средств подвижной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Стоимость средств подвижной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Срок эксплуатации в годах</w:t>
            </w:r>
          </w:p>
        </w:tc>
      </w:tr>
      <w:tr w:rsidR="006E4E1D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4" w:name="sub_10001"/>
            <w:r w:rsidRPr="0034285D">
              <w:rPr>
                <w:rFonts w:ascii="Times New Roman" w:hAnsi="Times New Roman" w:cs="Times New Roman"/>
                <w:szCs w:val="20"/>
              </w:rPr>
              <w:t>1</w:t>
            </w:r>
            <w:bookmarkEnd w:id="14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02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Глава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не более 10 000 руб.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6E4E1D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5" w:name="sub_10002"/>
            <w:r w:rsidRPr="0034285D">
              <w:rPr>
                <w:rFonts w:ascii="Times New Roman" w:hAnsi="Times New Roman" w:cs="Times New Roman"/>
                <w:szCs w:val="20"/>
              </w:rPr>
              <w:t>2</w:t>
            </w:r>
            <w:bookmarkEnd w:id="1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02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Заместители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02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не более 7 000 руб.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6E4E1D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6" w:name="sub_10003"/>
            <w:r w:rsidRPr="0034285D">
              <w:rPr>
                <w:rFonts w:ascii="Times New Roman" w:hAnsi="Times New Roman" w:cs="Times New Roman"/>
                <w:szCs w:val="20"/>
              </w:rPr>
              <w:t>3</w:t>
            </w:r>
            <w:bookmarkEnd w:id="1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02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Начальники отделов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1D" w:rsidRPr="0034285D" w:rsidRDefault="006E4E1D" w:rsidP="00022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не более 5 000 руб. включительно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E1D" w:rsidRPr="0034285D" w:rsidRDefault="006E4E1D" w:rsidP="00947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4285D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</w:tbl>
    <w:p w:rsidR="00947D84" w:rsidRPr="0034285D" w:rsidRDefault="00947D84" w:rsidP="00D07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15" w:rsidRPr="0034285D" w:rsidRDefault="00D07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215" w:rsidRPr="0034285D" w:rsidRDefault="00B03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0BD8" w:rsidRPr="0034285D" w:rsidRDefault="00022102" w:rsidP="00D072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7215" w:rsidRPr="0034285D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883CAC" w:rsidRPr="0034285D">
        <w:rPr>
          <w:rFonts w:ascii="Times New Roman" w:hAnsi="Times New Roman" w:cs="Times New Roman"/>
          <w:sz w:val="24"/>
          <w:szCs w:val="24"/>
        </w:rPr>
        <w:t xml:space="preserve">Объем расходов, рассчитанный с применением нормативных затрат на приобретение услуг сотовой связи, может быть изменен по решению </w:t>
      </w:r>
      <w:r w:rsidRPr="0034285D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883CAC" w:rsidRPr="0034285D">
        <w:rPr>
          <w:rFonts w:ascii="Times New Roman" w:hAnsi="Times New Roman" w:cs="Times New Roman"/>
          <w:sz w:val="24"/>
          <w:szCs w:val="24"/>
        </w:rPr>
        <w:t xml:space="preserve"> в пределах, утвержденных на эти цели лимитов бюджетн</w:t>
      </w:r>
      <w:r w:rsidR="00D07215" w:rsidRPr="0034285D">
        <w:rPr>
          <w:rFonts w:ascii="Times New Roman" w:hAnsi="Times New Roman" w:cs="Times New Roman"/>
          <w:sz w:val="24"/>
          <w:szCs w:val="24"/>
        </w:rPr>
        <w:t>ы</w:t>
      </w:r>
      <w:r w:rsidR="00883CAC" w:rsidRPr="0034285D">
        <w:rPr>
          <w:rFonts w:ascii="Times New Roman" w:hAnsi="Times New Roman" w:cs="Times New Roman"/>
          <w:sz w:val="24"/>
          <w:szCs w:val="24"/>
        </w:rPr>
        <w:t>х обязательств по соответствующему коду классификации расходов бюджета.</w:t>
      </w:r>
    </w:p>
    <w:p w:rsidR="00611CC6" w:rsidRPr="0034285D" w:rsidRDefault="00611CC6" w:rsidP="00611C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br w:type="page"/>
      </w:r>
      <w:r w:rsidRPr="0034285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11CC6" w:rsidRPr="0034285D" w:rsidRDefault="00611CC6" w:rsidP="00611CC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</w:t>
      </w:r>
    </w:p>
    <w:p w:rsidR="00611CC6" w:rsidRPr="0034285D" w:rsidRDefault="00611CC6" w:rsidP="00B03C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611CC6" w:rsidRPr="0034285D" w:rsidRDefault="00611CC6" w:rsidP="00611C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Нормативы</w:t>
      </w:r>
      <w:r w:rsidR="00440C82"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администрации города </w:t>
      </w:r>
      <w:r w:rsidR="007A1C93" w:rsidRPr="007A1C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="00BE5B53"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приобретение вычислительной техники,</w:t>
      </w: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периферийн</w:t>
      </w:r>
      <w:r w:rsidR="00BE5B53"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</w:t>
      </w: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оборудовани</w:t>
      </w:r>
      <w:r w:rsidR="00BE5B53"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я</w:t>
      </w: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  <w:vertAlign w:val="superscript"/>
        </w:rPr>
        <w:t>1</w:t>
      </w:r>
      <w:hyperlink w:anchor="sub_111" w:history="1"/>
      <w:r w:rsidRPr="0034285D">
        <w:rPr>
          <w:rFonts w:ascii="Arial" w:hAnsi="Arial" w:cs="Arial"/>
          <w:color w:val="106BBE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8"/>
        <w:gridCol w:w="2747"/>
        <w:gridCol w:w="2254"/>
        <w:gridCol w:w="1857"/>
        <w:gridCol w:w="2079"/>
      </w:tblGrid>
      <w:tr w:rsidR="00611CC6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611CC6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611CC6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611CC6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Количество оборудования, средств коммуникации, ед. </w:t>
            </w:r>
            <w:r w:rsidRPr="003428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E82290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Предельная ц</w:t>
            </w:r>
            <w:r w:rsidR="00611CC6" w:rsidRPr="0034285D">
              <w:rPr>
                <w:rFonts w:ascii="Times New Roman" w:hAnsi="Times New Roman" w:cs="Times New Roman"/>
              </w:rPr>
              <w:t xml:space="preserve">ена приобретения </w:t>
            </w:r>
            <w:r w:rsidR="00C2399B" w:rsidRPr="0034285D">
              <w:rPr>
                <w:rFonts w:ascii="Times New Roman" w:hAnsi="Times New Roman" w:cs="Times New Roman"/>
              </w:rPr>
              <w:t>вычислительной техники, периферийного оборудования</w:t>
            </w:r>
            <w:r w:rsidR="00611CC6" w:rsidRPr="0034285D">
              <w:rPr>
                <w:rFonts w:ascii="Times New Roman" w:hAnsi="Times New Roman" w:cs="Times New Roman"/>
              </w:rPr>
              <w:t xml:space="preserve">, </w:t>
            </w:r>
            <w:r w:rsidR="00276C8A" w:rsidRPr="0034285D">
              <w:rPr>
                <w:rFonts w:ascii="Times New Roman" w:hAnsi="Times New Roman" w:cs="Times New Roman"/>
              </w:rPr>
              <w:t xml:space="preserve">тыс. </w:t>
            </w:r>
            <w:r w:rsidR="00611CC6" w:rsidRPr="0034285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CC6" w:rsidRPr="0034285D" w:rsidRDefault="00611CC6" w:rsidP="006E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Должности работников </w:t>
            </w:r>
          </w:p>
        </w:tc>
      </w:tr>
      <w:tr w:rsidR="00611CC6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611CC6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611CC6" w:rsidP="00F8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Рабочая станция на основе системного блока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611CC6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1 </w:t>
            </w:r>
            <w:r w:rsidR="0043157D" w:rsidRPr="0034285D">
              <w:rPr>
                <w:rFonts w:ascii="Times New Roman" w:hAnsi="Times New Roman" w:cs="Times New Roman"/>
              </w:rPr>
              <w:t xml:space="preserve">единицы </w:t>
            </w:r>
            <w:r w:rsidRPr="0034285D">
              <w:rPr>
                <w:rFonts w:ascii="Times New Roman" w:hAnsi="Times New Roman" w:cs="Times New Roman"/>
              </w:rPr>
              <w:t>на одного работника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F81CC0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8</w:t>
            </w:r>
            <w:r w:rsidR="00BE5B53" w:rsidRPr="00342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CC6" w:rsidRPr="0034285D" w:rsidRDefault="00611CC6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C31575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5" w:rsidRPr="0034285D" w:rsidRDefault="00C31575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5" w:rsidRPr="0034285D" w:rsidRDefault="00C31575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5" w:rsidRPr="0034285D" w:rsidRDefault="00C31575" w:rsidP="00BE0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единицы на одного работника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5" w:rsidRPr="0034285D" w:rsidRDefault="00C31575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575" w:rsidRPr="0034285D" w:rsidRDefault="00C31575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F81CC0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34285D" w:rsidRDefault="00F81CC0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34285D" w:rsidRDefault="00F81CC0" w:rsidP="00F8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Рабочая станция на основе </w:t>
            </w:r>
          </w:p>
          <w:p w:rsidR="00F81CC0" w:rsidRPr="0034285D" w:rsidRDefault="00F81CC0" w:rsidP="00F8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моноблока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34285D" w:rsidRDefault="00F81CC0" w:rsidP="00F8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единицы на одного работника</w:t>
            </w:r>
          </w:p>
          <w:p w:rsidR="0083260B" w:rsidRPr="0034285D" w:rsidRDefault="0083260B" w:rsidP="00F8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C0" w:rsidRPr="0034285D" w:rsidRDefault="00F81CC0" w:rsidP="00F8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CC0" w:rsidRPr="0034285D" w:rsidRDefault="00F81CC0" w:rsidP="00F8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611CC6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611CC6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611CC6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Рабочая станция на основе ноутбука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43157D" w:rsidP="00BE0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1 единицы на одного работника </w:t>
            </w:r>
            <w:r w:rsidR="00BE5B53" w:rsidRPr="0034285D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C31575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9</w:t>
            </w:r>
            <w:r w:rsidR="00611CC6" w:rsidRPr="00342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CC6" w:rsidRPr="0034285D" w:rsidRDefault="006F7B2B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611CC6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611CC6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611CC6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1 единицы на одного работника </w:t>
            </w:r>
            <w:r w:rsidR="00611CC6" w:rsidRPr="0034285D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C6" w:rsidRPr="0034285D" w:rsidRDefault="001B420E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9</w:t>
            </w:r>
            <w:r w:rsidR="00611CC6" w:rsidRPr="00342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CC6" w:rsidRPr="0034285D" w:rsidRDefault="00611CC6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Высшая</w:t>
            </w:r>
            <w:r w:rsidR="006F7B2B" w:rsidRPr="0034285D">
              <w:rPr>
                <w:rFonts w:ascii="Times New Roman" w:hAnsi="Times New Roman" w:cs="Times New Roman"/>
              </w:rPr>
              <w:t>, главная</w:t>
            </w:r>
            <w:r w:rsidRPr="0034285D">
              <w:rPr>
                <w:rFonts w:ascii="Times New Roman" w:hAnsi="Times New Roman" w:cs="Times New Roman"/>
              </w:rPr>
              <w:t xml:space="preserve"> группа должностей работников категори</w:t>
            </w:r>
            <w:r w:rsidR="006F7B2B" w:rsidRPr="0034285D">
              <w:rPr>
                <w:rFonts w:ascii="Times New Roman" w:hAnsi="Times New Roman" w:cs="Times New Roman"/>
              </w:rPr>
              <w:t>и</w:t>
            </w:r>
            <w:r w:rsidRPr="0034285D">
              <w:rPr>
                <w:rFonts w:ascii="Times New Roman" w:hAnsi="Times New Roman" w:cs="Times New Roman"/>
              </w:rPr>
              <w:t xml:space="preserve"> "руковод</w:t>
            </w:r>
            <w:r w:rsidR="006F7B2B" w:rsidRPr="0034285D">
              <w:rPr>
                <w:rFonts w:ascii="Times New Roman" w:hAnsi="Times New Roman" w:cs="Times New Roman"/>
              </w:rPr>
              <w:t>ители"</w:t>
            </w:r>
          </w:p>
        </w:tc>
      </w:tr>
      <w:tr w:rsidR="00A81080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0" w:rsidRPr="0034285D" w:rsidRDefault="00A81080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0" w:rsidRPr="0034285D" w:rsidRDefault="00A81080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80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единицы на одного работника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080" w:rsidRPr="00A53C3C" w:rsidRDefault="00A53C3C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A81080" w:rsidRPr="0034285D" w:rsidRDefault="00A81080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6F7B2B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6F7B2B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6F7B2B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Принтер с функцией цветной печати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1 единицы </w:t>
            </w:r>
            <w:r w:rsidR="006F7B2B" w:rsidRPr="0034285D">
              <w:rPr>
                <w:rFonts w:ascii="Times New Roman" w:hAnsi="Times New Roman" w:cs="Times New Roman"/>
              </w:rPr>
              <w:t>на один отдел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E26817" w:rsidP="00E2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2B" w:rsidRPr="0034285D" w:rsidRDefault="006F7B2B" w:rsidP="00BE0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840203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3" w:rsidRPr="0034285D" w:rsidRDefault="00840203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3" w:rsidRPr="0034285D" w:rsidRDefault="00840203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Принтер </w:t>
            </w:r>
            <w:r w:rsidR="00AE3DD8" w:rsidRPr="0034285D">
              <w:rPr>
                <w:rFonts w:ascii="Times New Roman" w:hAnsi="Times New Roman" w:cs="Times New Roman"/>
              </w:rPr>
              <w:t xml:space="preserve">лазерный </w:t>
            </w:r>
            <w:r w:rsidRPr="0034285D">
              <w:rPr>
                <w:rFonts w:ascii="Times New Roman" w:hAnsi="Times New Roman" w:cs="Times New Roman"/>
              </w:rPr>
              <w:t>формата А3 с функцией цветной печати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3" w:rsidRPr="0034285D" w:rsidRDefault="00840203" w:rsidP="00E26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</w:t>
            </w:r>
            <w:r w:rsidR="00E26817" w:rsidRPr="0034285D">
              <w:rPr>
                <w:rFonts w:ascii="Times New Roman" w:hAnsi="Times New Roman" w:cs="Times New Roman"/>
              </w:rPr>
              <w:t>2</w:t>
            </w:r>
            <w:r w:rsidRPr="0034285D">
              <w:rPr>
                <w:rFonts w:ascii="Times New Roman" w:hAnsi="Times New Roman" w:cs="Times New Roman"/>
              </w:rPr>
              <w:t xml:space="preserve"> единиц на организацию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3" w:rsidRPr="0034285D" w:rsidRDefault="004D2B2C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19</w:t>
            </w:r>
            <w:r w:rsidR="00840203" w:rsidRPr="00342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203" w:rsidRPr="0034285D" w:rsidRDefault="00840203" w:rsidP="00BE0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6F7B2B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6F7B2B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6F7B2B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единицы</w:t>
            </w:r>
            <w:r w:rsidR="006F7B2B" w:rsidRPr="0034285D">
              <w:rPr>
                <w:rFonts w:ascii="Times New Roman" w:hAnsi="Times New Roman" w:cs="Times New Roman"/>
              </w:rPr>
              <w:t xml:space="preserve"> на один кабинет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6F7B2B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2B" w:rsidRPr="0034285D" w:rsidRDefault="006F7B2B" w:rsidP="00BE0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6F7B2B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6F7B2B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6F7B2B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Сканер для высокоскоростного сканирование большого объема документов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6F7B2B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7 </w:t>
            </w:r>
            <w:r w:rsidR="0043157D" w:rsidRPr="0034285D">
              <w:rPr>
                <w:rFonts w:ascii="Times New Roman" w:hAnsi="Times New Roman" w:cs="Times New Roman"/>
              </w:rPr>
              <w:t>единиц</w:t>
            </w:r>
            <w:r w:rsidRPr="0034285D">
              <w:rPr>
                <w:rFonts w:ascii="Times New Roman" w:hAnsi="Times New Roman" w:cs="Times New Roman"/>
              </w:rPr>
              <w:t xml:space="preserve"> на организацию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B2B" w:rsidRPr="0034285D" w:rsidRDefault="006F7B2B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2B" w:rsidRPr="0034285D" w:rsidRDefault="006F7B2B" w:rsidP="00BE0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43157D" w:rsidRPr="0034285D" w:rsidTr="004212F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Многофункциональное устройство А4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единицы на один кабинет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7D" w:rsidRPr="0034285D" w:rsidRDefault="0043157D" w:rsidP="00BE0373">
            <w:pPr>
              <w:spacing w:after="0" w:line="240" w:lineRule="auto"/>
              <w:jc w:val="center"/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43157D" w:rsidRPr="0034285D" w:rsidTr="004212F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Многофункциональное устройство А3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6E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</w:t>
            </w:r>
            <w:r w:rsidR="006E4E1D" w:rsidRPr="0034285D">
              <w:rPr>
                <w:rFonts w:ascii="Times New Roman" w:hAnsi="Times New Roman" w:cs="Times New Roman"/>
              </w:rPr>
              <w:t>5</w:t>
            </w:r>
            <w:r w:rsidRPr="0034285D">
              <w:rPr>
                <w:rFonts w:ascii="Times New Roman" w:hAnsi="Times New Roman" w:cs="Times New Roman"/>
              </w:rPr>
              <w:t xml:space="preserve"> единиц на организацию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57D" w:rsidRPr="0034285D" w:rsidRDefault="0043157D" w:rsidP="00BE0373">
            <w:pPr>
              <w:spacing w:after="0" w:line="240" w:lineRule="auto"/>
              <w:jc w:val="center"/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43157D" w:rsidRPr="0034285D" w:rsidTr="004212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Копировальный аппарат </w:t>
            </w:r>
            <w:r w:rsidRPr="0034285D">
              <w:rPr>
                <w:rFonts w:ascii="Times New Roman" w:hAnsi="Times New Roman" w:cs="Times New Roman"/>
              </w:rPr>
              <w:lastRenderedPageBreak/>
              <w:t xml:space="preserve">или </w:t>
            </w:r>
            <w:proofErr w:type="spellStart"/>
            <w:r w:rsidRPr="0034285D">
              <w:rPr>
                <w:rFonts w:ascii="Times New Roman" w:hAnsi="Times New Roman" w:cs="Times New Roman"/>
              </w:rPr>
              <w:t>ризограф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lastRenderedPageBreak/>
              <w:t xml:space="preserve">не более 1 единицы </w:t>
            </w:r>
            <w:r w:rsidRPr="0034285D">
              <w:rPr>
                <w:rFonts w:ascii="Times New Roman" w:hAnsi="Times New Roman" w:cs="Times New Roman"/>
              </w:rPr>
              <w:lastRenderedPageBreak/>
              <w:t xml:space="preserve">на организацию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D" w:rsidRPr="0034285D" w:rsidRDefault="0043157D" w:rsidP="00BE0373">
            <w:pPr>
              <w:spacing w:after="0" w:line="240" w:lineRule="auto"/>
              <w:jc w:val="center"/>
            </w:pPr>
            <w:r w:rsidRPr="0034285D">
              <w:rPr>
                <w:rFonts w:ascii="Times New Roman" w:hAnsi="Times New Roman" w:cs="Times New Roman"/>
              </w:rPr>
              <w:t xml:space="preserve">Все категории </w:t>
            </w:r>
            <w:r w:rsidRPr="0034285D">
              <w:rPr>
                <w:rFonts w:ascii="Times New Roman" w:hAnsi="Times New Roman" w:cs="Times New Roman"/>
              </w:rPr>
              <w:lastRenderedPageBreak/>
              <w:t>должностей работников</w:t>
            </w:r>
          </w:p>
        </w:tc>
      </w:tr>
      <w:tr w:rsidR="00276C8A" w:rsidRPr="0034285D" w:rsidTr="004212FE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A" w:rsidRPr="0034285D" w:rsidRDefault="00276C8A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A" w:rsidRPr="0034285D" w:rsidRDefault="00276C8A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Сетевой коммутатор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A" w:rsidRPr="0034285D" w:rsidRDefault="00276C8A" w:rsidP="006E4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1 </w:t>
            </w:r>
            <w:r w:rsidR="00230A91" w:rsidRPr="0034285D">
              <w:rPr>
                <w:rFonts w:ascii="Times New Roman" w:hAnsi="Times New Roman" w:cs="Times New Roman"/>
              </w:rPr>
              <w:t>единицы</w:t>
            </w:r>
            <w:r w:rsidRPr="0034285D">
              <w:rPr>
                <w:rFonts w:ascii="Times New Roman" w:hAnsi="Times New Roman" w:cs="Times New Roman"/>
              </w:rPr>
              <w:t xml:space="preserve"> на </w:t>
            </w:r>
            <w:r w:rsidR="006E4E1D" w:rsidRPr="0034285D">
              <w:rPr>
                <w:rFonts w:ascii="Times New Roman" w:hAnsi="Times New Roman" w:cs="Times New Roman"/>
              </w:rPr>
              <w:t>трех</w:t>
            </w:r>
            <w:r w:rsidRPr="0034285D">
              <w:rPr>
                <w:rFonts w:ascii="Times New Roman" w:hAnsi="Times New Roman" w:cs="Times New Roman"/>
              </w:rPr>
              <w:t xml:space="preserve"> работник</w:t>
            </w:r>
            <w:r w:rsidR="006E4E1D" w:rsidRPr="0034285D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A" w:rsidRPr="0034285D" w:rsidRDefault="00276C8A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C8A" w:rsidRPr="0034285D" w:rsidRDefault="00276C8A" w:rsidP="00BE0373">
            <w:pPr>
              <w:spacing w:after="0" w:line="240" w:lineRule="auto"/>
              <w:jc w:val="center"/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276C8A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A" w:rsidRPr="0034285D" w:rsidRDefault="00276C8A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A" w:rsidRPr="0034285D" w:rsidRDefault="00276C8A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Управляемый сетевой коммутатор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A" w:rsidRPr="0034285D" w:rsidRDefault="00276C8A" w:rsidP="00855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</w:t>
            </w:r>
            <w:r w:rsidR="00855DEC">
              <w:rPr>
                <w:rFonts w:ascii="Times New Roman" w:hAnsi="Times New Roman" w:cs="Times New Roman"/>
              </w:rPr>
              <w:t>5</w:t>
            </w:r>
            <w:r w:rsidRPr="0034285D">
              <w:rPr>
                <w:rFonts w:ascii="Times New Roman" w:hAnsi="Times New Roman" w:cs="Times New Roman"/>
              </w:rPr>
              <w:t xml:space="preserve"> комплектов на этаж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8A" w:rsidRPr="0034285D" w:rsidRDefault="00276C8A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C8A" w:rsidRPr="0034285D" w:rsidRDefault="00276C8A" w:rsidP="00BE0373">
            <w:pPr>
              <w:spacing w:after="0" w:line="240" w:lineRule="auto"/>
              <w:jc w:val="center"/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230A91" w:rsidRPr="0034285D" w:rsidTr="006E4E1D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1" w:rsidRPr="0034285D" w:rsidRDefault="00230A91" w:rsidP="00BE03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1" w:rsidRPr="0034285D" w:rsidRDefault="00230A91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1" w:rsidRPr="0034285D" w:rsidRDefault="00230A91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</w:t>
            </w:r>
            <w:r w:rsidR="00BE0373" w:rsidRPr="0034285D">
              <w:rPr>
                <w:rFonts w:ascii="Times New Roman" w:hAnsi="Times New Roman" w:cs="Times New Roman"/>
              </w:rPr>
              <w:t>5</w:t>
            </w:r>
            <w:r w:rsidRPr="0034285D">
              <w:rPr>
                <w:rFonts w:ascii="Times New Roman" w:hAnsi="Times New Roman" w:cs="Times New Roman"/>
              </w:rPr>
              <w:t xml:space="preserve"> единиц на организацию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91" w:rsidRPr="0034285D" w:rsidRDefault="00230A91" w:rsidP="00BE0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91" w:rsidRPr="0034285D" w:rsidRDefault="00230A91" w:rsidP="00BE03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:rsidR="00611CC6" w:rsidRPr="0034285D" w:rsidRDefault="00611CC6" w:rsidP="00611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1CC6" w:rsidRPr="0034285D" w:rsidRDefault="00611CC6" w:rsidP="00611CC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4285D">
        <w:rPr>
          <w:rFonts w:ascii="Courier New" w:hAnsi="Courier New" w:cs="Courier New"/>
        </w:rPr>
        <w:t>______________________________</w:t>
      </w:r>
    </w:p>
    <w:p w:rsidR="009E2DD9" w:rsidRPr="0034285D" w:rsidRDefault="009E2DD9" w:rsidP="00611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1"/>
      <w:r w:rsidRPr="0034285D">
        <w:rPr>
          <w:rFonts w:ascii="Arial" w:hAnsi="Arial" w:cs="Arial"/>
          <w:sz w:val="24"/>
          <w:szCs w:val="24"/>
          <w:vertAlign w:val="superscript"/>
        </w:rPr>
        <w:t>1</w:t>
      </w:r>
      <w:r w:rsidRPr="0034285D">
        <w:rPr>
          <w:rFonts w:ascii="Arial" w:hAnsi="Arial" w:cs="Arial"/>
          <w:sz w:val="24"/>
          <w:szCs w:val="24"/>
        </w:rPr>
        <w:t xml:space="preserve"> </w:t>
      </w:r>
      <w:r w:rsidRPr="0034285D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</w:t>
      </w:r>
      <w:r w:rsidR="004212FE">
        <w:rPr>
          <w:rFonts w:ascii="Times New Roman" w:hAnsi="Times New Roman" w:cs="Times New Roman"/>
          <w:sz w:val="24"/>
          <w:szCs w:val="24"/>
        </w:rPr>
        <w:t>,</w:t>
      </w:r>
      <w:r w:rsidRPr="0034285D">
        <w:rPr>
          <w:rFonts w:ascii="Times New Roman" w:hAnsi="Times New Roman" w:cs="Times New Roman"/>
          <w:sz w:val="24"/>
          <w:szCs w:val="24"/>
        </w:rPr>
        <w:t xml:space="preserve"> может быть изменен по решению главы администрации в пределах, утвержденных на эти цели лимитов бюджетных обязательств по соответствующему коду классификации расходов бюджета</w:t>
      </w:r>
    </w:p>
    <w:p w:rsidR="00611CC6" w:rsidRPr="0034285D" w:rsidRDefault="009F6966" w:rsidP="00611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2"/>
      <w:bookmarkEnd w:id="17"/>
      <w:r w:rsidRPr="003428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4285D">
        <w:rPr>
          <w:rFonts w:ascii="Times New Roman" w:hAnsi="Times New Roman" w:cs="Times New Roman"/>
          <w:sz w:val="24"/>
          <w:szCs w:val="24"/>
        </w:rPr>
        <w:t> </w:t>
      </w:r>
      <w:r w:rsidR="00611CC6" w:rsidRPr="0034285D">
        <w:rPr>
          <w:rFonts w:ascii="Times New Roman" w:hAnsi="Times New Roman" w:cs="Times New Roman"/>
          <w:sz w:val="24"/>
          <w:szCs w:val="24"/>
        </w:rPr>
        <w:t xml:space="preserve">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и составляет не менее </w:t>
      </w:r>
      <w:r w:rsidR="00BE5B53" w:rsidRPr="0034285D">
        <w:rPr>
          <w:rFonts w:ascii="Times New Roman" w:hAnsi="Times New Roman" w:cs="Times New Roman"/>
          <w:sz w:val="24"/>
          <w:szCs w:val="24"/>
        </w:rPr>
        <w:t>3</w:t>
      </w:r>
      <w:r w:rsidR="00611CC6" w:rsidRPr="0034285D">
        <w:rPr>
          <w:rFonts w:ascii="Times New Roman" w:hAnsi="Times New Roman" w:cs="Times New Roman"/>
          <w:sz w:val="24"/>
          <w:szCs w:val="24"/>
        </w:rPr>
        <w:t xml:space="preserve"> лет.</w:t>
      </w:r>
    </w:p>
    <w:bookmarkEnd w:id="18"/>
    <w:p w:rsidR="00611CC6" w:rsidRPr="0034285D" w:rsidRDefault="00611CC6" w:rsidP="00B03C3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82290" w:rsidRPr="0034285D" w:rsidRDefault="00D07215" w:rsidP="00F742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br w:type="page"/>
      </w:r>
    </w:p>
    <w:p w:rsidR="00E82290" w:rsidRPr="0034285D" w:rsidRDefault="00E82290" w:rsidP="00E8229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7429A" w:rsidRPr="0034285D">
        <w:rPr>
          <w:rFonts w:ascii="Times New Roman" w:hAnsi="Times New Roman" w:cs="Times New Roman"/>
          <w:sz w:val="24"/>
          <w:szCs w:val="24"/>
        </w:rPr>
        <w:t>3</w:t>
      </w:r>
    </w:p>
    <w:p w:rsidR="00E82290" w:rsidRPr="0034285D" w:rsidRDefault="00E82290" w:rsidP="00E8229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</w:t>
      </w:r>
    </w:p>
    <w:p w:rsidR="004C51E9" w:rsidRPr="0034285D" w:rsidRDefault="004C51E9" w:rsidP="00B03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F00" w:rsidRPr="0034285D" w:rsidRDefault="00E82290" w:rsidP="00E82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Нормативы администрации города </w:t>
      </w:r>
      <w:r w:rsidR="007A1C93" w:rsidRPr="007A1C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на приобретение расходных материалов для оргтехники</w:t>
      </w:r>
      <w:r w:rsidR="004E2ABE"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и вычисли</w:t>
      </w:r>
      <w:r w:rsidR="0003228F"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тельной техники</w:t>
      </w:r>
    </w:p>
    <w:p w:rsidR="00E82290" w:rsidRPr="0034285D" w:rsidRDefault="00E82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3773"/>
        <w:gridCol w:w="2079"/>
        <w:gridCol w:w="1770"/>
        <w:gridCol w:w="1985"/>
      </w:tblGrid>
      <w:tr w:rsidR="00A64ADC" w:rsidRPr="0034285D" w:rsidTr="00E54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290" w:rsidRPr="0034285D" w:rsidRDefault="00E82290" w:rsidP="00B03F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290" w:rsidRPr="0034285D" w:rsidRDefault="00E82290" w:rsidP="00B3111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Количество</w:t>
            </w:r>
            <w:r w:rsidR="00C31575" w:rsidRPr="003428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2290" w:rsidRPr="0034285D" w:rsidRDefault="00360E89" w:rsidP="00B03F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Минимальный р</w:t>
            </w:r>
            <w:r w:rsidR="00E82290" w:rsidRPr="0034285D">
              <w:rPr>
                <w:rFonts w:ascii="Times New Roman" w:eastAsia="Calibri" w:hAnsi="Times New Roman" w:cs="Times New Roman"/>
                <w:lang w:eastAsia="en-US"/>
              </w:rPr>
              <w:t>есурс</w:t>
            </w:r>
            <w:r w:rsidRPr="0034285D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E82290" w:rsidRPr="0034285D">
              <w:rPr>
                <w:rFonts w:ascii="Times New Roman" w:eastAsia="Calibri" w:hAnsi="Times New Roman" w:cs="Times New Roman"/>
                <w:lang w:eastAsia="en-US"/>
              </w:rPr>
              <w:t xml:space="preserve"> листов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290" w:rsidRPr="0034285D" w:rsidRDefault="00C31575" w:rsidP="00B813A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Предельная ц</w:t>
            </w:r>
            <w:r w:rsidR="00E82290" w:rsidRPr="0034285D">
              <w:rPr>
                <w:rFonts w:ascii="Times New Roman" w:hAnsi="Times New Roman" w:cs="Times New Roman"/>
              </w:rPr>
              <w:t>ена приобретения за  единицу</w:t>
            </w:r>
            <w:r w:rsidRPr="0034285D">
              <w:rPr>
                <w:rFonts w:ascii="Times New Roman" w:hAnsi="Times New Roman" w:cs="Times New Roman"/>
              </w:rPr>
              <w:t>, тыс. руб.</w:t>
            </w:r>
          </w:p>
        </w:tc>
      </w:tr>
      <w:tr w:rsidR="00A64ADC" w:rsidRPr="0034285D" w:rsidTr="00E54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290" w:rsidRPr="0034285D" w:rsidRDefault="00360E89" w:rsidP="00DA0D04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E82290" w:rsidRPr="0034285D">
              <w:rPr>
                <w:rFonts w:ascii="Times New Roman" w:eastAsia="Calibri" w:hAnsi="Times New Roman" w:cs="Times New Roman"/>
                <w:lang w:eastAsia="en-US"/>
              </w:rPr>
              <w:t xml:space="preserve">артридж </w:t>
            </w:r>
            <w:r w:rsidR="00DA0D04" w:rsidRPr="0034285D">
              <w:rPr>
                <w:rFonts w:ascii="Times New Roman" w:eastAsia="Calibri" w:hAnsi="Times New Roman" w:cs="Times New Roman"/>
                <w:lang w:eastAsia="en-US"/>
              </w:rPr>
              <w:t xml:space="preserve">(в т.ч. с повышенным ресурсом) </w:t>
            </w:r>
            <w:r w:rsidR="00E82290" w:rsidRPr="0034285D">
              <w:rPr>
                <w:rFonts w:ascii="Times New Roman" w:eastAsia="Calibri" w:hAnsi="Times New Roman" w:cs="Times New Roman"/>
                <w:lang w:eastAsia="en-US"/>
              </w:rPr>
              <w:t>для ч/б лазерного принтера или многофункционального устройства</w:t>
            </w:r>
            <w:r w:rsidR="00417941" w:rsidRPr="0034285D">
              <w:rPr>
                <w:rFonts w:ascii="Times New Roman" w:eastAsia="Calibri" w:hAnsi="Times New Roman" w:cs="Times New Roman"/>
                <w:lang w:eastAsia="en-US"/>
              </w:rPr>
              <w:t xml:space="preserve"> / копировального аппарата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90" w:rsidRPr="0034285D" w:rsidRDefault="00B31112" w:rsidP="00E26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hAnsi="Times New Roman" w:cs="Times New Roman"/>
              </w:rPr>
              <w:t>Не более 1</w:t>
            </w:r>
            <w:r w:rsidR="002C3C31" w:rsidRPr="0034285D">
              <w:rPr>
                <w:rFonts w:ascii="Times New Roman" w:hAnsi="Times New Roman" w:cs="Times New Roman"/>
              </w:rPr>
              <w:t>2</w:t>
            </w:r>
            <w:r w:rsidRPr="0034285D">
              <w:rPr>
                <w:rFonts w:ascii="Times New Roman" w:hAnsi="Times New Roman" w:cs="Times New Roman"/>
              </w:rPr>
              <w:t xml:space="preserve"> </w:t>
            </w:r>
            <w:r w:rsidR="00A64ADC" w:rsidRPr="0034285D">
              <w:rPr>
                <w:rFonts w:ascii="Times New Roman" w:hAnsi="Times New Roman" w:cs="Times New Roman"/>
              </w:rPr>
              <w:t>ед</w:t>
            </w:r>
            <w:r w:rsidR="00E26817" w:rsidRPr="0034285D">
              <w:rPr>
                <w:rFonts w:ascii="Times New Roman" w:hAnsi="Times New Roman" w:cs="Times New Roman"/>
              </w:rPr>
              <w:t>иниц</w:t>
            </w:r>
            <w:r w:rsidR="00A64ADC" w:rsidRPr="0034285D">
              <w:rPr>
                <w:rFonts w:ascii="Times New Roman" w:hAnsi="Times New Roman" w:cs="Times New Roman"/>
              </w:rPr>
              <w:t xml:space="preserve"> </w:t>
            </w:r>
            <w:r w:rsidRPr="0034285D">
              <w:rPr>
                <w:rFonts w:ascii="Times New Roman" w:hAnsi="Times New Roman" w:cs="Times New Roman"/>
              </w:rPr>
              <w:t>на 1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290" w:rsidRPr="0034285D" w:rsidRDefault="00360E89" w:rsidP="00B849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E82290" w:rsidRPr="0034285D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90" w:rsidRPr="0034285D" w:rsidRDefault="00C31575" w:rsidP="00A64AD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64ADC" w:rsidRPr="0034285D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34285D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  <w:tr w:rsidR="00A64ADC" w:rsidRPr="0034285D" w:rsidTr="00E54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290" w:rsidRPr="0034285D" w:rsidRDefault="00360E89" w:rsidP="00B03FCF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К</w:t>
            </w:r>
            <w:r w:rsidR="00E82290" w:rsidRPr="0034285D">
              <w:rPr>
                <w:rFonts w:ascii="Times New Roman" w:eastAsia="Calibri" w:hAnsi="Times New Roman" w:cs="Times New Roman"/>
                <w:lang w:eastAsia="en-US"/>
              </w:rPr>
              <w:t xml:space="preserve">артридж для цветного </w:t>
            </w:r>
            <w:r w:rsidR="00A64ADC" w:rsidRPr="0034285D">
              <w:rPr>
                <w:rFonts w:ascii="Times New Roman" w:eastAsia="Calibri" w:hAnsi="Times New Roman" w:cs="Times New Roman"/>
                <w:lang w:eastAsia="en-US"/>
              </w:rPr>
              <w:t xml:space="preserve">лазерного </w:t>
            </w:r>
            <w:r w:rsidRPr="0034285D">
              <w:rPr>
                <w:rFonts w:ascii="Times New Roman" w:eastAsia="Calibri" w:hAnsi="Times New Roman" w:cs="Times New Roman"/>
                <w:lang w:eastAsia="en-US"/>
              </w:rPr>
              <w:t xml:space="preserve">принтера или </w:t>
            </w:r>
            <w:r w:rsidR="00E82290" w:rsidRPr="0034285D">
              <w:rPr>
                <w:rFonts w:ascii="Times New Roman" w:eastAsia="Calibri" w:hAnsi="Times New Roman" w:cs="Times New Roman"/>
                <w:lang w:eastAsia="en-US"/>
              </w:rPr>
              <w:t xml:space="preserve">многофункционального устройства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2290" w:rsidRPr="0034285D" w:rsidRDefault="00A64ADC" w:rsidP="00A64A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12 комплектов цветных картриджей</w:t>
            </w:r>
            <w:r w:rsidR="002C3C31" w:rsidRPr="0034285D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2290" w:rsidRPr="0034285D" w:rsidRDefault="00360E89" w:rsidP="00B849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E82290" w:rsidRPr="0034285D"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2290" w:rsidRPr="0034285D" w:rsidRDefault="00DA0D04" w:rsidP="00C315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E82290" w:rsidRPr="0034285D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  <w:tr w:rsidR="00A64ADC" w:rsidRPr="0034285D" w:rsidTr="00E54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89" w:rsidRPr="0034285D" w:rsidRDefault="00360E89" w:rsidP="00B03FCF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Картридж для струйного принтера или многофункционального 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89" w:rsidRPr="0034285D" w:rsidRDefault="00A64ADC" w:rsidP="00417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hAnsi="Times New Roman" w:cs="Times New Roman"/>
              </w:rPr>
              <w:t>Не более 12 комплектов цветных картриджей на 1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E89" w:rsidRPr="0034285D" w:rsidRDefault="004E2ABE" w:rsidP="00B849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E89" w:rsidRPr="0034285D" w:rsidRDefault="00417941" w:rsidP="00417941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DA0D04" w:rsidRPr="0034285D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34285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A64ADC" w:rsidRPr="0034285D" w:rsidTr="00E54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4D" w:rsidRPr="0034285D" w:rsidRDefault="00454A4D" w:rsidP="00417941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hAnsi="Times New Roman" w:cs="Times New Roman"/>
              </w:rPr>
              <w:t xml:space="preserve">Копи-картридж </w:t>
            </w:r>
            <w:r w:rsidR="00D77C9F" w:rsidRPr="0034285D">
              <w:rPr>
                <w:rFonts w:ascii="Times New Roman" w:hAnsi="Times New Roman" w:cs="Times New Roman"/>
              </w:rPr>
              <w:t>ч/б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4D" w:rsidRPr="0034285D" w:rsidRDefault="00A64ADC" w:rsidP="00E26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 xml:space="preserve">Не более </w:t>
            </w:r>
            <w:r w:rsidR="00417941" w:rsidRPr="0034285D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34285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26817" w:rsidRPr="0034285D">
              <w:rPr>
                <w:rFonts w:ascii="Times New Roman" w:eastAsia="Calibri" w:hAnsi="Times New Roman" w:cs="Times New Roman"/>
                <w:lang w:eastAsia="en-US"/>
              </w:rPr>
              <w:t xml:space="preserve">единицы </w:t>
            </w:r>
            <w:r w:rsidRPr="0034285D">
              <w:rPr>
                <w:rFonts w:ascii="Times New Roman" w:eastAsia="Calibri" w:hAnsi="Times New Roman" w:cs="Times New Roman"/>
                <w:lang w:eastAsia="en-US"/>
              </w:rPr>
              <w:t>на 5 ед</w:t>
            </w:r>
            <w:r w:rsidR="00E26817" w:rsidRPr="0034285D">
              <w:rPr>
                <w:rFonts w:ascii="Times New Roman" w:eastAsia="Calibri" w:hAnsi="Times New Roman" w:cs="Times New Roman"/>
                <w:lang w:eastAsia="en-US"/>
              </w:rPr>
              <w:t>иниц</w:t>
            </w:r>
            <w:r w:rsidRPr="0034285D">
              <w:rPr>
                <w:rFonts w:ascii="Times New Roman" w:eastAsia="Calibri" w:hAnsi="Times New Roman" w:cs="Times New Roman"/>
                <w:lang w:eastAsia="en-US"/>
              </w:rPr>
              <w:t xml:space="preserve">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A4D" w:rsidRPr="0034285D" w:rsidRDefault="00417941" w:rsidP="00B849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426D64" w:rsidRPr="0034285D">
              <w:rPr>
                <w:rFonts w:ascii="Times New Roman" w:eastAsia="Calibri" w:hAnsi="Times New Roman" w:cs="Times New Roman"/>
                <w:lang w:eastAsia="en-US"/>
              </w:rPr>
              <w:t>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A4D" w:rsidRPr="0034285D" w:rsidRDefault="00417941" w:rsidP="00B03FC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E41275" w:rsidRPr="0034285D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  <w:tr w:rsidR="00A64ADC" w:rsidRPr="0034285D" w:rsidTr="00E546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C9F" w:rsidRPr="0034285D" w:rsidRDefault="00BF517A" w:rsidP="00BF517A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hAnsi="Times New Roman" w:cs="Times New Roman"/>
              </w:rPr>
              <w:t>Узел переноса изображения</w:t>
            </w:r>
            <w:r w:rsidR="00D77C9F" w:rsidRPr="0034285D">
              <w:rPr>
                <w:rFonts w:ascii="Times New Roman" w:hAnsi="Times New Roman" w:cs="Times New Roman"/>
              </w:rPr>
              <w:t xml:space="preserve"> </w:t>
            </w:r>
            <w:r w:rsidR="00A64ADC" w:rsidRPr="0034285D">
              <w:rPr>
                <w:rFonts w:ascii="Times New Roman" w:hAnsi="Times New Roman" w:cs="Times New Roman"/>
              </w:rPr>
              <w:t>для цветного принтера</w:t>
            </w:r>
            <w:r w:rsidR="00A64ADC" w:rsidRPr="0034285D">
              <w:rPr>
                <w:rFonts w:ascii="Times New Roman" w:eastAsia="Calibri" w:hAnsi="Times New Roman" w:cs="Times New Roman"/>
                <w:lang w:eastAsia="en-US"/>
              </w:rPr>
              <w:t xml:space="preserve"> или многофункционального 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C9F" w:rsidRPr="0034285D" w:rsidRDefault="00D77C9F" w:rsidP="00B849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972D7E" w:rsidRPr="0034285D">
              <w:rPr>
                <w:rFonts w:ascii="Times New Roman" w:eastAsia="Calibri" w:hAnsi="Times New Roman" w:cs="Times New Roman"/>
                <w:lang w:eastAsia="en-US"/>
              </w:rPr>
              <w:t xml:space="preserve"> единица</w:t>
            </w:r>
            <w:r w:rsidR="00A64ADC" w:rsidRPr="0034285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C9F" w:rsidRPr="0034285D" w:rsidRDefault="00D77C9F" w:rsidP="00B849D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60000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C9F" w:rsidRPr="0034285D" w:rsidRDefault="00785AA7" w:rsidP="00BF517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="00E41275" w:rsidRPr="0034285D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</w:tr>
    </w:tbl>
    <w:p w:rsidR="00450ED6" w:rsidRPr="0034285D" w:rsidRDefault="004212FE" w:rsidP="004E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50ED6" w:rsidRPr="0034285D" w:rsidRDefault="00450ED6">
      <w:pPr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br w:type="page"/>
      </w:r>
    </w:p>
    <w:p w:rsidR="00450ED6" w:rsidRPr="0034285D" w:rsidRDefault="00450ED6" w:rsidP="00450ED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7429A" w:rsidRPr="0034285D">
        <w:rPr>
          <w:rFonts w:ascii="Times New Roman" w:hAnsi="Times New Roman" w:cs="Times New Roman"/>
          <w:sz w:val="24"/>
          <w:szCs w:val="24"/>
        </w:rPr>
        <w:t>4</w:t>
      </w:r>
    </w:p>
    <w:p w:rsidR="00450ED6" w:rsidRPr="0034285D" w:rsidRDefault="00450ED6" w:rsidP="00450ED6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</w:t>
      </w:r>
    </w:p>
    <w:p w:rsidR="00B849D9" w:rsidRPr="0034285D" w:rsidRDefault="00B849D9" w:rsidP="004E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575" w:rsidRPr="0034285D" w:rsidRDefault="00C31575" w:rsidP="00C31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Нормативы администрации города </w:t>
      </w:r>
      <w:r w:rsidR="007A1C93" w:rsidRPr="007A1C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на приобретение запасных частей для вычислительной техники</w:t>
      </w:r>
    </w:p>
    <w:p w:rsidR="00B849D9" w:rsidRPr="0034285D" w:rsidRDefault="00B849D9" w:rsidP="004E2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3970"/>
        <w:gridCol w:w="2126"/>
        <w:gridCol w:w="3402"/>
      </w:tblGrid>
      <w:tr w:rsidR="004212FE" w:rsidRPr="004212FE" w:rsidTr="004212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12FE" w:rsidRPr="004212FE" w:rsidRDefault="004212FE" w:rsidP="00C3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12FE" w:rsidRPr="004212FE" w:rsidRDefault="004212FE" w:rsidP="00C3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212FE" w:rsidRPr="004212FE" w:rsidRDefault="004212FE" w:rsidP="0055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 за  единицу, руб.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DDR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памяти </w:t>
            </w:r>
            <w:proofErr w:type="spellStart"/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e-token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Сетевая плата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д/процессора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д/корпуса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E5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SSD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 DVD-RW внешний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16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Колонки, наушники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212FE" w:rsidRPr="004212FE" w:rsidTr="004212FE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C3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 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DVI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VGA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HDMI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2FE" w:rsidRPr="004212FE" w:rsidRDefault="004212FE" w:rsidP="004212FE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2F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F7429A" w:rsidRPr="0034285D" w:rsidRDefault="004212FE" w:rsidP="00421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429A" w:rsidRPr="0034285D" w:rsidRDefault="00F7429A">
      <w:pPr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br w:type="page"/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23177">
        <w:rPr>
          <w:rFonts w:ascii="Times New Roman" w:hAnsi="Times New Roman" w:cs="Times New Roman"/>
          <w:sz w:val="24"/>
          <w:szCs w:val="24"/>
        </w:rPr>
        <w:t> </w:t>
      </w:r>
      <w:r w:rsidRPr="0034285D">
        <w:rPr>
          <w:rFonts w:ascii="Times New Roman" w:hAnsi="Times New Roman" w:cs="Times New Roman"/>
          <w:sz w:val="24"/>
          <w:szCs w:val="24"/>
        </w:rPr>
        <w:t>5</w:t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</w:t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t>Нормативы учреждений</w:t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на приобретение вычислительной техники, периферийного оборудования, средств коммуникаций</w:t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34"/>
        <w:gridCol w:w="2899"/>
        <w:gridCol w:w="2102"/>
        <w:gridCol w:w="2267"/>
        <w:gridCol w:w="1663"/>
      </w:tblGrid>
      <w:tr w:rsidR="00F7429A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Количество оборудования, средств коммуникации, ед. </w:t>
            </w:r>
            <w:r w:rsidRPr="003428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Предельная цена приобретения оборудования, средств коммуникации,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Должности работников </w:t>
            </w:r>
            <w:r w:rsidRPr="0034285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F7429A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Рабочая станция на основе системного блока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A53C3C" w:rsidRDefault="00DC1DC9" w:rsidP="0072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53C3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F7429A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72569D" w:rsidRDefault="0072569D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DC9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Рабочая станция на основе </w:t>
            </w:r>
          </w:p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моноблока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единицы на одного работника</w:t>
            </w:r>
          </w:p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3428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F7429A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Рабочая станция на основе ноутбука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1 комплекта в расчете на одного работника </w:t>
            </w:r>
          </w:p>
          <w:p w:rsidR="00F7429A" w:rsidRPr="0034285D" w:rsidRDefault="00F7429A" w:rsidP="002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(при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72569D" w:rsidRDefault="00DC1DC9" w:rsidP="00725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53C3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F7429A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A53C3C" w:rsidRDefault="00A53C3C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F7429A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Многофункциональное устройство А4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комплекта в расчете на один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DC1DC9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Принтер лазерный формата А3 с функцией цветной печати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D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</w:t>
            </w:r>
            <w:r w:rsidRPr="0034285D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ы</w:t>
            </w:r>
            <w:r w:rsidRPr="0034285D">
              <w:rPr>
                <w:rFonts w:ascii="Times New Roman" w:hAnsi="Times New Roman" w:cs="Times New Roman"/>
              </w:rPr>
              <w:t xml:space="preserve"> на организацию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C9" w:rsidRPr="0034285D" w:rsidRDefault="00DC1DC9" w:rsidP="00704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DC1DC9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единицы на один кабинет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C9" w:rsidRPr="0034285D" w:rsidRDefault="00DC1DC9" w:rsidP="00704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DC1DC9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Сканер для высокоскоростного сканирование большого объема документов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D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</w:t>
            </w:r>
            <w:r w:rsidRPr="0034285D">
              <w:rPr>
                <w:rFonts w:ascii="Times New Roman" w:hAnsi="Times New Roman" w:cs="Times New Roman"/>
              </w:rPr>
              <w:t xml:space="preserve"> единиц на организацию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C9" w:rsidRPr="0034285D" w:rsidRDefault="00DC1DC9" w:rsidP="00704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DC1DC9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Многофункциональное устройство А3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D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34285D">
              <w:rPr>
                <w:rFonts w:ascii="Times New Roman" w:hAnsi="Times New Roman" w:cs="Times New Roman"/>
              </w:rPr>
              <w:t xml:space="preserve"> единиц на организацию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C9" w:rsidRPr="0034285D" w:rsidRDefault="00DC1DC9" w:rsidP="00704C5D">
            <w:pPr>
              <w:spacing w:after="0" w:line="240" w:lineRule="auto"/>
              <w:jc w:val="center"/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DC1DC9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Копировальный аппарат или </w:t>
            </w:r>
            <w:proofErr w:type="spellStart"/>
            <w:r w:rsidRPr="0034285D">
              <w:rPr>
                <w:rFonts w:ascii="Times New Roman" w:hAnsi="Times New Roman" w:cs="Times New Roman"/>
              </w:rPr>
              <w:lastRenderedPageBreak/>
              <w:t>ризограф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lastRenderedPageBreak/>
              <w:t xml:space="preserve">не более 1 единицы </w:t>
            </w:r>
            <w:r w:rsidRPr="0034285D">
              <w:rPr>
                <w:rFonts w:ascii="Times New Roman" w:hAnsi="Times New Roman" w:cs="Times New Roman"/>
              </w:rPr>
              <w:lastRenderedPageBreak/>
              <w:t xml:space="preserve">на организацию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C9" w:rsidRPr="0034285D" w:rsidRDefault="00DC1DC9" w:rsidP="00704C5D">
            <w:pPr>
              <w:spacing w:after="0" w:line="240" w:lineRule="auto"/>
              <w:jc w:val="center"/>
            </w:pPr>
            <w:r w:rsidRPr="0034285D">
              <w:rPr>
                <w:rFonts w:ascii="Times New Roman" w:hAnsi="Times New Roman" w:cs="Times New Roman"/>
              </w:rPr>
              <w:t xml:space="preserve">Все категории </w:t>
            </w:r>
            <w:r w:rsidRPr="0034285D">
              <w:rPr>
                <w:rFonts w:ascii="Times New Roman" w:hAnsi="Times New Roman" w:cs="Times New Roman"/>
              </w:rPr>
              <w:lastRenderedPageBreak/>
              <w:t>должностей работников</w:t>
            </w:r>
          </w:p>
        </w:tc>
      </w:tr>
      <w:tr w:rsidR="00DC1DC9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Сетевой коммутатор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 единицы на трех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C9" w:rsidRPr="0034285D" w:rsidRDefault="00DC1DC9" w:rsidP="00704C5D">
            <w:pPr>
              <w:spacing w:after="0" w:line="240" w:lineRule="auto"/>
              <w:jc w:val="center"/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DC1DC9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Управляемый сетевой коммутатор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5 комплектов на этаж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C9" w:rsidRPr="0034285D" w:rsidRDefault="00DC1DC9" w:rsidP="00704C5D">
            <w:pPr>
              <w:spacing w:after="0" w:line="240" w:lineRule="auto"/>
              <w:jc w:val="center"/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  <w:tr w:rsidR="00DC1DC9" w:rsidRPr="0034285D" w:rsidTr="00233028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23302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Сервер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DC1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5 единиц на организацию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34285D" w:rsidRDefault="00DC1DC9" w:rsidP="00704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DC9" w:rsidRPr="0034285D" w:rsidRDefault="00DC1DC9" w:rsidP="00704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Все категории должностей работников</w:t>
            </w:r>
          </w:p>
        </w:tc>
      </w:tr>
    </w:tbl>
    <w:p w:rsidR="00F7429A" w:rsidRPr="00C23177" w:rsidRDefault="00C23177" w:rsidP="00F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br w:type="page"/>
      </w:r>
      <w:r w:rsidRPr="003428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23177">
        <w:rPr>
          <w:rFonts w:ascii="Times New Roman" w:hAnsi="Times New Roman" w:cs="Times New Roman"/>
          <w:sz w:val="24"/>
          <w:szCs w:val="24"/>
        </w:rPr>
        <w:t> </w:t>
      </w:r>
      <w:r w:rsidR="002945E8" w:rsidRPr="0034285D">
        <w:rPr>
          <w:rFonts w:ascii="Times New Roman" w:hAnsi="Times New Roman" w:cs="Times New Roman"/>
          <w:sz w:val="24"/>
          <w:szCs w:val="24"/>
        </w:rPr>
        <w:t>6</w:t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</w:t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Нормативы </w:t>
      </w:r>
      <w:r w:rsidRPr="0034285D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на приобретение расходных материалов для оргтехники и вычислительной техники</w:t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-34" w:type="dxa"/>
        <w:tblLook w:val="04A0"/>
      </w:tblPr>
      <w:tblGrid>
        <w:gridCol w:w="3773"/>
        <w:gridCol w:w="2079"/>
        <w:gridCol w:w="1770"/>
        <w:gridCol w:w="1985"/>
      </w:tblGrid>
      <w:tr w:rsidR="00F7429A" w:rsidRPr="0034285D" w:rsidTr="00233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 xml:space="preserve">Количество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Минимальный ресурс, листов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Предельная цена приобретения за  единицу, тыс. руб.</w:t>
            </w:r>
          </w:p>
        </w:tc>
      </w:tr>
      <w:tr w:rsidR="00F7429A" w:rsidRPr="0034285D" w:rsidTr="00233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Картридж (в т.ч. с повышенным ресурсом) для ч/б лазерного принтера или многофункционального устройства / копировального аппарата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9A" w:rsidRPr="0034285D" w:rsidRDefault="00F7429A" w:rsidP="00941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hAnsi="Times New Roman" w:cs="Times New Roman"/>
              </w:rPr>
              <w:t>Не более 12 ед</w:t>
            </w:r>
            <w:r w:rsidR="009411A3" w:rsidRPr="0034285D">
              <w:rPr>
                <w:rFonts w:ascii="Times New Roman" w:hAnsi="Times New Roman" w:cs="Times New Roman"/>
              </w:rPr>
              <w:t>иниц</w:t>
            </w:r>
            <w:r w:rsidRPr="0034285D">
              <w:rPr>
                <w:rFonts w:ascii="Times New Roman" w:hAnsi="Times New Roman" w:cs="Times New Roman"/>
              </w:rPr>
              <w:t xml:space="preserve"> на 1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12,0</w:t>
            </w:r>
          </w:p>
        </w:tc>
      </w:tr>
      <w:tr w:rsidR="00F7429A" w:rsidRPr="0034285D" w:rsidTr="00233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 xml:space="preserve">Картридж для цветного лазерного принтера или многофункционального устройства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9A" w:rsidRPr="0034285D" w:rsidRDefault="00F7429A" w:rsidP="002330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85D">
              <w:rPr>
                <w:rFonts w:ascii="Times New Roman" w:hAnsi="Times New Roman" w:cs="Times New Roman"/>
              </w:rPr>
              <w:t>Не более 12 комплектов цветных картриджей на 1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2000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</w:tr>
      <w:tr w:rsidR="00F7429A" w:rsidRPr="0034285D" w:rsidTr="00233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Картридж для струйного принтера или многофункционального 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9A" w:rsidRPr="0034285D" w:rsidRDefault="00F7429A" w:rsidP="002330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hAnsi="Times New Roman" w:cs="Times New Roman"/>
              </w:rPr>
              <w:t>Не более 12 комплектов цветных картриджей на 1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</w:tr>
      <w:tr w:rsidR="00F7429A" w:rsidRPr="0034285D" w:rsidTr="00233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hAnsi="Times New Roman" w:cs="Times New Roman"/>
              </w:rPr>
              <w:t>Копи-картридж ч/б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9A" w:rsidRPr="0034285D" w:rsidRDefault="00F7429A" w:rsidP="009411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 xml:space="preserve">Не более 1 </w:t>
            </w:r>
            <w:r w:rsidR="009411A3" w:rsidRPr="0034285D">
              <w:rPr>
                <w:rFonts w:ascii="Times New Roman" w:eastAsia="Calibri" w:hAnsi="Times New Roman" w:cs="Times New Roman"/>
                <w:lang w:eastAsia="en-US"/>
              </w:rPr>
              <w:t xml:space="preserve">единицы </w:t>
            </w:r>
            <w:r w:rsidRPr="0034285D">
              <w:rPr>
                <w:rFonts w:ascii="Times New Roman" w:eastAsia="Calibri" w:hAnsi="Times New Roman" w:cs="Times New Roman"/>
                <w:lang w:eastAsia="en-US"/>
              </w:rPr>
              <w:t>на 5 ед</w:t>
            </w:r>
            <w:r w:rsidR="009411A3" w:rsidRPr="0034285D">
              <w:rPr>
                <w:rFonts w:ascii="Times New Roman" w:eastAsia="Calibri" w:hAnsi="Times New Roman" w:cs="Times New Roman"/>
                <w:lang w:eastAsia="en-US"/>
              </w:rPr>
              <w:t>иниц</w:t>
            </w:r>
            <w:r w:rsidRPr="0034285D">
              <w:rPr>
                <w:rFonts w:ascii="Times New Roman" w:eastAsia="Calibri" w:hAnsi="Times New Roman" w:cs="Times New Roman"/>
                <w:lang w:eastAsia="en-US"/>
              </w:rPr>
              <w:t xml:space="preserve">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20000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10,0</w:t>
            </w:r>
          </w:p>
        </w:tc>
      </w:tr>
      <w:tr w:rsidR="00F7429A" w:rsidRPr="0034285D" w:rsidTr="002330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hAnsi="Times New Roman" w:cs="Times New Roman"/>
              </w:rPr>
              <w:t>Узел переноса изображения для цветного принтера</w:t>
            </w:r>
            <w:r w:rsidRPr="0034285D">
              <w:rPr>
                <w:rFonts w:ascii="Times New Roman" w:eastAsia="Calibri" w:hAnsi="Times New Roman" w:cs="Times New Roman"/>
                <w:lang w:eastAsia="en-US"/>
              </w:rPr>
              <w:t xml:space="preserve"> или многофункционального 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9411A3" w:rsidRPr="0034285D">
              <w:rPr>
                <w:rFonts w:ascii="Times New Roman" w:eastAsia="Calibri" w:hAnsi="Times New Roman" w:cs="Times New Roman"/>
                <w:lang w:eastAsia="en-US"/>
              </w:rPr>
              <w:t xml:space="preserve"> единица</w:t>
            </w:r>
            <w:r w:rsidRPr="0034285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60000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9A" w:rsidRPr="0034285D" w:rsidRDefault="00F7429A" w:rsidP="0023302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4285D">
              <w:rPr>
                <w:rFonts w:ascii="Times New Roman" w:eastAsia="Calibri" w:hAnsi="Times New Roman" w:cs="Times New Roman"/>
                <w:lang w:eastAsia="en-US"/>
              </w:rPr>
              <w:t>18,0</w:t>
            </w:r>
          </w:p>
        </w:tc>
      </w:tr>
    </w:tbl>
    <w:p w:rsidR="00F7429A" w:rsidRPr="0034285D" w:rsidRDefault="00C23177" w:rsidP="00F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7429A" w:rsidRPr="0034285D" w:rsidRDefault="00F7429A" w:rsidP="00F7429A">
      <w:pPr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br w:type="page"/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23177">
        <w:rPr>
          <w:rFonts w:ascii="Times New Roman" w:hAnsi="Times New Roman" w:cs="Times New Roman"/>
          <w:sz w:val="24"/>
          <w:szCs w:val="24"/>
        </w:rPr>
        <w:t> </w:t>
      </w:r>
      <w:r w:rsidR="002945E8" w:rsidRPr="0034285D">
        <w:rPr>
          <w:rFonts w:ascii="Times New Roman" w:hAnsi="Times New Roman" w:cs="Times New Roman"/>
          <w:sz w:val="24"/>
          <w:szCs w:val="24"/>
        </w:rPr>
        <w:t>7</w:t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</w:t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Нормативы </w:t>
      </w:r>
      <w:r w:rsidR="00233028" w:rsidRPr="0034285D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Pr="0034285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на приобретение запасных частей для вычислительной техники</w:t>
      </w:r>
    </w:p>
    <w:p w:rsidR="00F7429A" w:rsidRPr="0034285D" w:rsidRDefault="00F7429A" w:rsidP="00F742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4094"/>
        <w:gridCol w:w="2427"/>
        <w:gridCol w:w="2977"/>
      </w:tblGrid>
      <w:tr w:rsidR="00C23177" w:rsidRPr="00C23177" w:rsidTr="00C23177"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3177" w:rsidRPr="00C23177" w:rsidRDefault="00C23177" w:rsidP="002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3177" w:rsidRPr="00C23177" w:rsidRDefault="00C23177" w:rsidP="002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23177" w:rsidRPr="00C23177" w:rsidRDefault="00C23177" w:rsidP="0023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 за  единицу, руб.</w:t>
            </w:r>
          </w:p>
        </w:tc>
      </w:tr>
      <w:tr w:rsidR="00C23177" w:rsidRPr="00C23177" w:rsidTr="00C23177"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2427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13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определяется на основании фактических данных о произведенной замене запасных частей в отчетном финансовом году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24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Видеокарта</w:t>
            </w:r>
          </w:p>
        </w:tc>
        <w:tc>
          <w:tcPr>
            <w:tcW w:w="24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Сетевая плата</w:t>
            </w:r>
          </w:p>
        </w:tc>
        <w:tc>
          <w:tcPr>
            <w:tcW w:w="24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д/процессора</w:t>
            </w:r>
          </w:p>
        </w:tc>
        <w:tc>
          <w:tcPr>
            <w:tcW w:w="24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 д/корпуса</w:t>
            </w:r>
          </w:p>
        </w:tc>
        <w:tc>
          <w:tcPr>
            <w:tcW w:w="24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</w:t>
            </w:r>
          </w:p>
        </w:tc>
        <w:tc>
          <w:tcPr>
            <w:tcW w:w="24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24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 DVD-RW внешний</w:t>
            </w:r>
          </w:p>
        </w:tc>
        <w:tc>
          <w:tcPr>
            <w:tcW w:w="24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Колонки, наушники</w:t>
            </w:r>
          </w:p>
        </w:tc>
        <w:tc>
          <w:tcPr>
            <w:tcW w:w="24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24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 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DVI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VGA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HDMI</w:t>
            </w:r>
          </w:p>
        </w:tc>
        <w:tc>
          <w:tcPr>
            <w:tcW w:w="242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23177" w:rsidRPr="00C23177" w:rsidTr="00C23177"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памяти DDR</w:t>
            </w:r>
          </w:p>
        </w:tc>
        <w:tc>
          <w:tcPr>
            <w:tcW w:w="24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233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77" w:rsidRPr="00C23177" w:rsidRDefault="00C23177" w:rsidP="00C23177">
            <w:pPr>
              <w:spacing w:after="0" w:line="240" w:lineRule="auto"/>
              <w:ind w:right="2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2317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C23177" w:rsidRDefault="00C23177" w:rsidP="00C2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23177" w:rsidSect="00D07215">
          <w:type w:val="continuous"/>
          <w:pgSz w:w="11909" w:h="16834"/>
          <w:pgMar w:top="1134" w:right="851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23177">
        <w:rPr>
          <w:rFonts w:ascii="Times New Roman" w:hAnsi="Times New Roman" w:cs="Times New Roman"/>
          <w:sz w:val="24"/>
          <w:szCs w:val="24"/>
        </w:rPr>
        <w:t> </w:t>
      </w:r>
      <w:r w:rsidR="002945E8" w:rsidRPr="0034285D">
        <w:rPr>
          <w:rFonts w:ascii="Times New Roman" w:hAnsi="Times New Roman" w:cs="Times New Roman"/>
          <w:sz w:val="24"/>
          <w:szCs w:val="24"/>
        </w:rPr>
        <w:t>8</w:t>
      </w: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</w:t>
      </w:r>
    </w:p>
    <w:p w:rsidR="00DB6038" w:rsidRPr="0034285D" w:rsidRDefault="00DB6038" w:rsidP="004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038" w:rsidRPr="0034285D" w:rsidRDefault="00DB6038" w:rsidP="00450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t>на приобретение транспортных средств</w:t>
      </w: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2410"/>
        <w:gridCol w:w="3389"/>
      </w:tblGrid>
      <w:tr w:rsidR="00DB6038" w:rsidRPr="0034285D" w:rsidTr="00C23177">
        <w:trPr>
          <w:trHeight w:val="566"/>
        </w:trPr>
        <w:tc>
          <w:tcPr>
            <w:tcW w:w="3544" w:type="dxa"/>
          </w:tcPr>
          <w:p w:rsidR="00DB6038" w:rsidRPr="0034285D" w:rsidRDefault="00C23177" w:rsidP="00C23177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муниципальным слу</w:t>
            </w:r>
            <w:r w:rsidR="00DB6038" w:rsidRPr="0034285D">
              <w:rPr>
                <w:rFonts w:ascii="Times New Roman" w:hAnsi="Times New Roman" w:cs="Times New Roman"/>
                <w:sz w:val="24"/>
                <w:szCs w:val="24"/>
              </w:rPr>
              <w:t>жащим должность</w:t>
            </w:r>
          </w:p>
        </w:tc>
        <w:tc>
          <w:tcPr>
            <w:tcW w:w="2410" w:type="dxa"/>
          </w:tcPr>
          <w:p w:rsidR="00DB6038" w:rsidRPr="0034285D" w:rsidRDefault="00DB6038" w:rsidP="00C23177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Количество транс</w:t>
            </w:r>
            <w:r w:rsidRPr="0034285D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средств</w:t>
            </w:r>
          </w:p>
        </w:tc>
        <w:tc>
          <w:tcPr>
            <w:tcW w:w="3389" w:type="dxa"/>
          </w:tcPr>
          <w:p w:rsidR="00DB6038" w:rsidRPr="0034285D" w:rsidRDefault="00DB6038" w:rsidP="00C23177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DB6038" w:rsidRPr="0034285D" w:rsidTr="00C23177">
        <w:trPr>
          <w:trHeight w:val="845"/>
        </w:trPr>
        <w:tc>
          <w:tcPr>
            <w:tcW w:w="3544" w:type="dxa"/>
          </w:tcPr>
          <w:p w:rsidR="00DB6038" w:rsidRPr="0034285D" w:rsidRDefault="00DB6038" w:rsidP="00C23177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заместители главы администрации начальники управлений</w:t>
            </w:r>
          </w:p>
        </w:tc>
        <w:tc>
          <w:tcPr>
            <w:tcW w:w="2410" w:type="dxa"/>
          </w:tcPr>
          <w:p w:rsidR="00DB6038" w:rsidRPr="0034285D" w:rsidRDefault="00DB6038" w:rsidP="00C23177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муниципального служащего</w:t>
            </w:r>
          </w:p>
        </w:tc>
        <w:tc>
          <w:tcPr>
            <w:tcW w:w="3389" w:type="dxa"/>
          </w:tcPr>
          <w:p w:rsidR="00DB6038" w:rsidRPr="0034285D" w:rsidRDefault="00DB6038" w:rsidP="00C23177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не более 1,8 млн.</w:t>
            </w:r>
            <w:r w:rsidR="00C231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рублей и не более 200 лошадиных сил включительно</w:t>
            </w:r>
          </w:p>
        </w:tc>
      </w:tr>
    </w:tbl>
    <w:p w:rsidR="00C23177" w:rsidRDefault="00C23177" w:rsidP="00C2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23177" w:rsidSect="00C23177">
          <w:pgSz w:w="11909" w:h="16834"/>
          <w:pgMar w:top="1134" w:right="851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23177">
        <w:rPr>
          <w:rFonts w:ascii="Times New Roman" w:hAnsi="Times New Roman" w:cs="Times New Roman"/>
          <w:sz w:val="24"/>
          <w:szCs w:val="24"/>
        </w:rPr>
        <w:t> </w:t>
      </w:r>
      <w:r w:rsidR="002945E8" w:rsidRPr="0034285D">
        <w:rPr>
          <w:rFonts w:ascii="Times New Roman" w:hAnsi="Times New Roman" w:cs="Times New Roman"/>
          <w:sz w:val="24"/>
          <w:szCs w:val="24"/>
        </w:rPr>
        <w:t>9</w:t>
      </w: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</w:t>
      </w:r>
    </w:p>
    <w:p w:rsidR="00DB6038" w:rsidRPr="0034285D" w:rsidRDefault="00DB6038" w:rsidP="00DB6038">
      <w:pPr>
        <w:tabs>
          <w:tab w:val="left" w:pos="6755"/>
        </w:tabs>
        <w:rPr>
          <w:rFonts w:ascii="Times New Roman" w:hAnsi="Times New Roman" w:cs="Times New Roman"/>
          <w:sz w:val="24"/>
          <w:szCs w:val="24"/>
        </w:rPr>
      </w:pP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t>Норматив</w:t>
      </w: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t>на приобретение мебели и отдельных материально-технических средств</w:t>
      </w: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370"/>
        <w:gridCol w:w="1421"/>
        <w:gridCol w:w="1027"/>
        <w:gridCol w:w="1334"/>
        <w:gridCol w:w="1638"/>
      </w:tblGrid>
      <w:tr w:rsidR="00DB6038" w:rsidRPr="00C23177" w:rsidTr="00084737">
        <w:trPr>
          <w:trHeight w:val="1114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N п/ п</w:t>
            </w: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Наименование служебных помещений и предметов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Коли</w:t>
            </w:r>
            <w:r w:rsidRPr="00C23177">
              <w:rPr>
                <w:rFonts w:ascii="Times New Roman" w:hAnsi="Times New Roman" w:cs="Times New Roman"/>
              </w:rPr>
              <w:softHyphen/>
              <w:t>чество</w:t>
            </w:r>
          </w:p>
        </w:tc>
        <w:tc>
          <w:tcPr>
            <w:tcW w:w="1334" w:type="dxa"/>
          </w:tcPr>
          <w:p w:rsidR="00DB6038" w:rsidRPr="00C23177" w:rsidRDefault="00DB6038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Срок эксплуа</w:t>
            </w:r>
            <w:r w:rsidRPr="00C23177">
              <w:rPr>
                <w:rFonts w:ascii="Times New Roman" w:hAnsi="Times New Roman" w:cs="Times New Roman"/>
              </w:rPr>
              <w:softHyphen/>
              <w:t>тации в</w:t>
            </w:r>
            <w:r w:rsidR="00C23177" w:rsidRPr="00C23177">
              <w:rPr>
                <w:rFonts w:ascii="Times New Roman" w:hAnsi="Times New Roman" w:cs="Times New Roman"/>
              </w:rPr>
              <w:t> </w:t>
            </w:r>
            <w:r w:rsidRPr="00C23177">
              <w:rPr>
                <w:rFonts w:ascii="Times New Roman" w:hAnsi="Times New Roman" w:cs="Times New Roman"/>
              </w:rPr>
              <w:t>годах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0" w:type="dxa"/>
            <w:gridSpan w:val="5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Кабинет главы администрации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gridSpan w:val="5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Гарнитур кабинетный или набор однотипной мебели: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Стол руководителя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Стол приставной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7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Стол для заседаний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Стол для телефона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7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0" w:type="dxa"/>
            <w:gridSpan w:val="5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Иные предметы: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Кресло руководителя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8F52CC">
        <w:trPr>
          <w:trHeight w:val="288"/>
        </w:trPr>
        <w:tc>
          <w:tcPr>
            <w:tcW w:w="566" w:type="dxa"/>
            <w:shd w:val="clear" w:color="auto" w:fill="auto"/>
          </w:tcPr>
          <w:p w:rsidR="00DB6038" w:rsidRPr="008F52CC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shd w:val="clear" w:color="auto" w:fill="auto"/>
          </w:tcPr>
          <w:p w:rsidR="00DB6038" w:rsidRPr="008F52CC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52CC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21" w:type="dxa"/>
            <w:shd w:val="clear" w:color="auto" w:fill="auto"/>
          </w:tcPr>
          <w:p w:rsidR="00DB6038" w:rsidRPr="008F52CC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52CC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  <w:shd w:val="clear" w:color="auto" w:fill="auto"/>
          </w:tcPr>
          <w:p w:rsidR="00DB6038" w:rsidRPr="008F52CC" w:rsidRDefault="008F52CC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52CC">
              <w:rPr>
                <w:rFonts w:ascii="Times New Roman" w:hAnsi="Times New Roman" w:cs="Times New Roman"/>
              </w:rPr>
              <w:t>1</w:t>
            </w:r>
            <w:r w:rsidR="00704C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DB6038" w:rsidRPr="008F52CC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F52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  <w:shd w:val="clear" w:color="auto" w:fill="auto"/>
          </w:tcPr>
          <w:p w:rsidR="00DB6038" w:rsidRPr="008F52CC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Набор мягкой мебели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7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Уничтожитель бумаг (шредер)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7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Телевизор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Тумба под телевизор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Графин (кувшин)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Стаканы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7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Портьеры (жалюзи)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окно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Лампа настольная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557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C23177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набор руководи</w:t>
            </w:r>
            <w:r w:rsidR="00DB6038" w:rsidRPr="00C23177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Электрический чайник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0" w:type="dxa"/>
            <w:gridSpan w:val="5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Приемная главы администрации</w:t>
            </w:r>
          </w:p>
        </w:tc>
      </w:tr>
      <w:tr w:rsidR="00DB6038" w:rsidRPr="00C23177" w:rsidTr="00084737">
        <w:trPr>
          <w:trHeight w:val="27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C23177">
              <w:rPr>
                <w:rFonts w:ascii="Times New Roman" w:hAnsi="Times New Roman" w:cs="Times New Roman"/>
              </w:rPr>
              <w:t>однотумбовый</w:t>
            </w:r>
            <w:proofErr w:type="spellEnd"/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работника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Стол для телефонов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Шкаф металлический (сейф)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7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Кресло рабочее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работника</w:t>
            </w:r>
          </w:p>
        </w:tc>
      </w:tr>
      <w:tr w:rsidR="00DB6038" w:rsidRPr="00C23177" w:rsidTr="00084737">
        <w:trPr>
          <w:trHeight w:val="29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необходимости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Кондиционер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Кулер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окно</w:t>
            </w:r>
          </w:p>
        </w:tc>
      </w:tr>
      <w:tr w:rsidR="00DB6038" w:rsidRPr="00C23177" w:rsidTr="00084737">
        <w:trPr>
          <w:trHeight w:val="27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Электрический чайник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0" w:type="dxa"/>
            <w:gridSpan w:val="5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Кабинеты муниципальных служащих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C23177">
              <w:rPr>
                <w:rFonts w:ascii="Times New Roman" w:hAnsi="Times New Roman" w:cs="Times New Roman"/>
              </w:rPr>
              <w:t>однотумбовый</w:t>
            </w:r>
            <w:proofErr w:type="spellEnd"/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1 работника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Стол для компьютера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по числу АРМ</w:t>
            </w:r>
          </w:p>
        </w:tc>
      </w:tr>
      <w:tr w:rsidR="00DB6038" w:rsidRPr="00C23177" w:rsidTr="00084737">
        <w:trPr>
          <w:trHeight w:val="27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1 кабинет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1 кабинет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Кресло рабочее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кабинет</w:t>
            </w:r>
          </w:p>
        </w:tc>
      </w:tr>
      <w:tr w:rsidR="00DB6038" w:rsidRPr="00C23177" w:rsidTr="00084737">
        <w:trPr>
          <w:trHeight w:val="557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Шкаф металлический несго</w:t>
            </w:r>
            <w:r w:rsidRPr="00C23177">
              <w:rPr>
                <w:rFonts w:ascii="Times New Roman" w:hAnsi="Times New Roman" w:cs="Times New Roman"/>
              </w:rPr>
              <w:softHyphen/>
              <w:t>раемый или сейф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при   необходимо</w:t>
            </w:r>
            <w:r w:rsidRPr="00C23177">
              <w:rPr>
                <w:rFonts w:ascii="Times New Roman" w:hAnsi="Times New Roman" w:cs="Times New Roman"/>
              </w:rPr>
              <w:softHyphen/>
              <w:t>сти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окно</w:t>
            </w:r>
          </w:p>
        </w:tc>
      </w:tr>
      <w:tr w:rsidR="00DB6038" w:rsidRPr="00C23177" w:rsidTr="00084737">
        <w:trPr>
          <w:trHeight w:val="566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1 работника + 2 на кабинет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Электрический чайник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1 кабинет</w:t>
            </w:r>
          </w:p>
        </w:tc>
      </w:tr>
      <w:tr w:rsidR="00DB6038" w:rsidRPr="00C23177" w:rsidTr="00084737">
        <w:trPr>
          <w:trHeight w:val="27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Вентилятор (кондиционер)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1 кабинет</w:t>
            </w:r>
          </w:p>
        </w:tc>
      </w:tr>
      <w:tr w:rsidR="00DB6038" w:rsidRPr="00C23177" w:rsidTr="00084737">
        <w:trPr>
          <w:trHeight w:val="28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отдел</w:t>
            </w:r>
          </w:p>
        </w:tc>
      </w:tr>
      <w:tr w:rsidR="00DB6038" w:rsidRPr="00C23177" w:rsidTr="00084737">
        <w:trPr>
          <w:trHeight w:val="298"/>
        </w:trPr>
        <w:tc>
          <w:tcPr>
            <w:tcW w:w="566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421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027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8" w:type="dxa"/>
          </w:tcPr>
          <w:p w:rsidR="00DB6038" w:rsidRPr="00C23177" w:rsidRDefault="00DB603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 отдел</w:t>
            </w:r>
          </w:p>
        </w:tc>
      </w:tr>
    </w:tbl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Помещения, не указанные в настоящем </w:t>
      </w:r>
      <w:r w:rsidR="005220AE">
        <w:rPr>
          <w:rFonts w:ascii="Times New Roman" w:hAnsi="Times New Roman" w:cs="Times New Roman"/>
          <w:sz w:val="24"/>
          <w:szCs w:val="24"/>
        </w:rPr>
        <w:t>п</w:t>
      </w:r>
      <w:r w:rsidRPr="0034285D">
        <w:rPr>
          <w:rFonts w:ascii="Times New Roman" w:hAnsi="Times New Roman" w:cs="Times New Roman"/>
          <w:sz w:val="24"/>
          <w:szCs w:val="24"/>
        </w:rPr>
        <w:t xml:space="preserve">риложении, обеспечиваются мебелью и отдельными материально-техническими средствами в соответствии с их назначением в пределах доведенных лимитов бюджетных обязательств на обеспечение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>.</w:t>
      </w:r>
    </w:p>
    <w:p w:rsidR="00DB6038" w:rsidRPr="0034285D" w:rsidRDefault="00DB6038" w:rsidP="00DB6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DB6038" w:rsidRPr="0034285D" w:rsidRDefault="00C23177" w:rsidP="00C23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B6038" w:rsidRPr="0034285D" w:rsidRDefault="00DB6038" w:rsidP="00DB6038">
      <w:pPr>
        <w:tabs>
          <w:tab w:val="left" w:pos="6755"/>
        </w:tabs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br w:type="page"/>
      </w:r>
    </w:p>
    <w:p w:rsidR="00AF7352" w:rsidRPr="0034285D" w:rsidRDefault="00AF7352" w:rsidP="00AF735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23177">
        <w:rPr>
          <w:rFonts w:ascii="Times New Roman" w:hAnsi="Times New Roman" w:cs="Times New Roman"/>
          <w:sz w:val="24"/>
          <w:szCs w:val="24"/>
        </w:rPr>
        <w:t> </w:t>
      </w:r>
      <w:r w:rsidR="002945E8" w:rsidRPr="0034285D">
        <w:rPr>
          <w:rFonts w:ascii="Times New Roman" w:hAnsi="Times New Roman" w:cs="Times New Roman"/>
          <w:sz w:val="24"/>
          <w:szCs w:val="24"/>
        </w:rPr>
        <w:t>10</w:t>
      </w:r>
    </w:p>
    <w:p w:rsidR="00AF7352" w:rsidRPr="0034285D" w:rsidRDefault="00AF7352" w:rsidP="00AF73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</w:t>
      </w:r>
    </w:p>
    <w:p w:rsidR="00DB6038" w:rsidRPr="0034285D" w:rsidRDefault="00DB6038" w:rsidP="00DB6038">
      <w:pPr>
        <w:tabs>
          <w:tab w:val="left" w:pos="6755"/>
        </w:tabs>
        <w:rPr>
          <w:rFonts w:ascii="Times New Roman" w:hAnsi="Times New Roman" w:cs="Times New Roman"/>
          <w:sz w:val="24"/>
          <w:szCs w:val="24"/>
        </w:rPr>
      </w:pPr>
    </w:p>
    <w:p w:rsidR="00AF7352" w:rsidRPr="0034285D" w:rsidRDefault="00AF7352" w:rsidP="00A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AF7352" w:rsidRPr="0034285D" w:rsidRDefault="00AF7352" w:rsidP="00A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t>на приобретение канцелярских принадлежностей на одного работника расчетной численности основного персонала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0"/>
        <w:gridCol w:w="3254"/>
        <w:gridCol w:w="10"/>
        <w:gridCol w:w="1267"/>
        <w:gridCol w:w="10"/>
        <w:gridCol w:w="988"/>
        <w:gridCol w:w="10"/>
        <w:gridCol w:w="1833"/>
        <w:gridCol w:w="10"/>
        <w:gridCol w:w="1434"/>
      </w:tblGrid>
      <w:tr w:rsidR="00AF7352" w:rsidRPr="00C23177" w:rsidTr="00084737">
        <w:trPr>
          <w:trHeight w:val="83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Коли</w:t>
            </w:r>
            <w:r w:rsidRPr="00C23177">
              <w:rPr>
                <w:rFonts w:ascii="Times New Roman" w:hAnsi="Times New Roman" w:cs="Times New Roman"/>
              </w:rPr>
              <w:softHyphen/>
              <w:t>чество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</w:t>
            </w: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177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Батарейка АА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и более при </w:t>
            </w:r>
            <w:proofErr w:type="spellStart"/>
            <w:r w:rsidRPr="00C23177">
              <w:rPr>
                <w:rFonts w:ascii="Times New Roman" w:hAnsi="Times New Roman" w:cs="Times New Roman"/>
              </w:rPr>
              <w:t>необходимос</w:t>
            </w:r>
            <w:r w:rsidR="00C23177">
              <w:rPr>
                <w:rFonts w:ascii="Times New Roman" w:hAnsi="Times New Roman" w:cs="Times New Roman"/>
              </w:rPr>
              <w:t>-</w:t>
            </w:r>
            <w:r w:rsidRPr="00C23177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Батарейка ААА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44" w:type="dxa"/>
            <w:gridSpan w:val="2"/>
          </w:tcPr>
          <w:p w:rsidR="00AF7352" w:rsidRPr="00C23177" w:rsidRDefault="00C23177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и более при </w:t>
            </w:r>
            <w:proofErr w:type="spellStart"/>
            <w:r w:rsidRPr="00C23177">
              <w:rPr>
                <w:rFonts w:ascii="Times New Roman" w:hAnsi="Times New Roman" w:cs="Times New Roman"/>
              </w:rPr>
              <w:t>необходимос</w:t>
            </w:r>
            <w:r>
              <w:rPr>
                <w:rFonts w:ascii="Times New Roman" w:hAnsi="Times New Roman" w:cs="Times New Roman"/>
              </w:rPr>
              <w:t>-</w:t>
            </w:r>
            <w:r w:rsidRPr="00C23177">
              <w:rPr>
                <w:rFonts w:ascii="Times New Roman" w:hAnsi="Times New Roman" w:cs="Times New Roman"/>
              </w:rPr>
              <w:t>ти</w:t>
            </w:r>
            <w:proofErr w:type="spellEnd"/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Блокнот на спирали А4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Блокнот на спирали А5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7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Блокнот на спирали Аб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Блок для заметок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177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C23177">
              <w:rPr>
                <w:rFonts w:ascii="Times New Roman" w:hAnsi="Times New Roman" w:cs="Times New Roman"/>
              </w:rPr>
              <w:t xml:space="preserve"> подушка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Дырокол, на 40 л.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Зажимы канцелярские 15 мм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Зажимы канцелярские 19 мм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Зажимы канцелярские 25 мм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Зажимы канцелярские 32 мм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Зажимы канцелярские 41 мм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Зажимы канцелярские 51 мм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Закладки 4 неоновых цвета</w:t>
            </w:r>
          </w:p>
        </w:tc>
        <w:tc>
          <w:tcPr>
            <w:tcW w:w="1277" w:type="dxa"/>
            <w:gridSpan w:val="2"/>
          </w:tcPr>
          <w:p w:rsidR="00AF7352" w:rsidRPr="00C23177" w:rsidRDefault="00704C5D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3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C23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Карандаш автоматический со сменными стержнями 0,5мм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Карандаш (карандаш НВ с ластиком)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7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Клей карандаш (10 г)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Клей ПВА(100</w:t>
            </w:r>
            <w:r w:rsidR="001F0668">
              <w:rPr>
                <w:rFonts w:ascii="Times New Roman" w:hAnsi="Times New Roman" w:cs="Times New Roman"/>
              </w:rPr>
              <w:t> </w:t>
            </w:r>
            <w:r w:rsidRPr="00C23177"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3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Клей силикатный (110 г, два наконечника (толстый и тонкий), длина 28 мм)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4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3264" w:type="dxa"/>
            <w:gridSpan w:val="2"/>
          </w:tcPr>
          <w:p w:rsidR="00AF7352" w:rsidRPr="00C23177" w:rsidRDefault="001F0668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Клейкая лента скотч (19 мм) (19 </w:t>
            </w:r>
            <w:r w:rsidR="00AF7352" w:rsidRPr="00C23177">
              <w:rPr>
                <w:rFonts w:ascii="Times New Roman" w:hAnsi="Times New Roman" w:cs="Times New Roman"/>
              </w:rPr>
              <w:t>мм х 33 м, матовая, невидимая при наклеивании)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4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Клейкая лента скотч (50 мм) 50</w:t>
            </w:r>
            <w:r w:rsidR="001F0668">
              <w:rPr>
                <w:rFonts w:ascii="Times New Roman" w:hAnsi="Times New Roman" w:cs="Times New Roman"/>
              </w:rPr>
              <w:t> </w:t>
            </w:r>
            <w:r w:rsidRPr="00C23177">
              <w:rPr>
                <w:rFonts w:ascii="Times New Roman" w:hAnsi="Times New Roman" w:cs="Times New Roman"/>
              </w:rPr>
              <w:t>мм, прозрачная, толщина 55</w:t>
            </w:r>
            <w:r w:rsidR="001F0668">
              <w:rPr>
                <w:rFonts w:ascii="Times New Roman" w:hAnsi="Times New Roman" w:cs="Times New Roman"/>
              </w:rPr>
              <w:t> </w:t>
            </w:r>
            <w:proofErr w:type="spellStart"/>
            <w:r w:rsidRPr="00C23177"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4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Скотч двусторонний узкий</w:t>
            </w:r>
            <w:r w:rsidR="001F0668">
              <w:rPr>
                <w:rFonts w:ascii="Times New Roman" w:hAnsi="Times New Roman" w:cs="Times New Roman"/>
              </w:rPr>
              <w:t xml:space="preserve">  (скотч двусторонний, узкий, 19 </w:t>
            </w:r>
            <w:r w:rsidRPr="00C23177">
              <w:rPr>
                <w:rFonts w:ascii="Times New Roman" w:hAnsi="Times New Roman" w:cs="Times New Roman"/>
              </w:rPr>
              <w:t>мм)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Книга учета А4 (А4, 96 л., в клетку, жесткая обложка)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3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Кнопки канцелярские (ни</w:t>
            </w:r>
            <w:r w:rsidRPr="00C23177">
              <w:rPr>
                <w:rFonts w:ascii="Times New Roman" w:hAnsi="Times New Roman" w:cs="Times New Roman"/>
              </w:rPr>
              <w:softHyphen/>
              <w:t>келированные, в упаковке 100 шт.)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Кнопки гвозди</w:t>
            </w:r>
            <w:r w:rsidR="001F0668">
              <w:rPr>
                <w:rFonts w:ascii="Times New Roman" w:hAnsi="Times New Roman" w:cs="Times New Roman"/>
              </w:rPr>
              <w:t>ки цветные, в упаковке 100 шт.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21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Конверты С5 (162 мм х 229 мм, с прямым клапаном, отрывной полоской и без окна)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33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Конверты С4 (229 мм х 322 мм, с прямым клапаном, от</w:t>
            </w:r>
            <w:r w:rsidRPr="00C23177">
              <w:rPr>
                <w:rFonts w:ascii="Times New Roman" w:hAnsi="Times New Roman" w:cs="Times New Roman"/>
              </w:rPr>
              <w:softHyphen/>
              <w:t>рывной полоской и без ок</w:t>
            </w:r>
            <w:r w:rsidRPr="00C23177">
              <w:rPr>
                <w:rFonts w:ascii="Times New Roman" w:hAnsi="Times New Roman" w:cs="Times New Roman"/>
              </w:rPr>
              <w:softHyphen/>
              <w:t>на)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1114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Конверты Е 65100 (1 10 мм х 220 мм, с прямым клапаном, отрывной полоской и без окна)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3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Корректирующая жидкость (штрих с поролоновой кисточкой)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Корректирующий роллер 4,2ммх5м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1114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Ластик (с пластиковым держателем для удаления чернильных и графических надписей)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4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Линейка (30 см, из анодиро</w:t>
            </w:r>
            <w:r w:rsidRPr="00C23177">
              <w:rPr>
                <w:rFonts w:ascii="Times New Roman" w:hAnsi="Times New Roman" w:cs="Times New Roman"/>
              </w:rPr>
              <w:softHyphen/>
              <w:t>ванного алюминия с силиконовой вставкой)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Лоток горизонтальный про</w:t>
            </w:r>
            <w:r w:rsidRPr="00C23177">
              <w:rPr>
                <w:rFonts w:ascii="Times New Roman" w:hAnsi="Times New Roman" w:cs="Times New Roman"/>
              </w:rPr>
              <w:softHyphen/>
              <w:t>зрачный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1114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Лоток вертикальный (вер</w:t>
            </w:r>
            <w:r w:rsidRPr="00C23177">
              <w:rPr>
                <w:rFonts w:ascii="Times New Roman" w:hAnsi="Times New Roman" w:cs="Times New Roman"/>
              </w:rPr>
              <w:softHyphen/>
              <w:t>тикальный накопитель для вертикального размещения каталогов и журналов)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Листки с клейкой полосой 76 мм х 76 мм</w:t>
            </w:r>
          </w:p>
        </w:tc>
        <w:tc>
          <w:tcPr>
            <w:tcW w:w="1277" w:type="dxa"/>
            <w:gridSpan w:val="2"/>
          </w:tcPr>
          <w:p w:rsidR="00AF7352" w:rsidRPr="00C23177" w:rsidRDefault="00704C5D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C5D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3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Листки с клейкой полосой 38 мм х 51 мм блок-кубик 100 листов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Маркеры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текстовыделители</w:t>
            </w:r>
            <w:proofErr w:type="spellEnd"/>
            <w:r w:rsidRPr="00C23177">
              <w:rPr>
                <w:rFonts w:ascii="Times New Roman" w:hAnsi="Times New Roman" w:cs="Times New Roman"/>
              </w:rPr>
              <w:t>, 4 цвета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7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Ножницы (цельнометаллические, длина 21,5 см)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Органайзер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Набор гелиевых ручек (4 цвета)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9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Набор шариковых ручек (4</w:t>
            </w:r>
            <w:r w:rsidR="001F0668" w:rsidRPr="00C23177">
              <w:rPr>
                <w:rFonts w:ascii="Times New Roman" w:hAnsi="Times New Roman" w:cs="Times New Roman"/>
              </w:rPr>
              <w:t xml:space="preserve"> цвета)</w:t>
            </w:r>
          </w:p>
        </w:tc>
        <w:tc>
          <w:tcPr>
            <w:tcW w:w="1277" w:type="dxa"/>
            <w:gridSpan w:val="2"/>
          </w:tcPr>
          <w:p w:rsidR="00AF7352" w:rsidRPr="00C23177" w:rsidRDefault="00B9036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конверт на молнии (245-335 мм)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264" w:type="dxa"/>
            <w:gridSpan w:val="2"/>
          </w:tcPr>
          <w:p w:rsidR="00AF7352" w:rsidRPr="00C23177" w:rsidRDefault="001F066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с арочным механиз</w:t>
            </w:r>
            <w:r w:rsidR="00AF7352" w:rsidRPr="00C23177">
              <w:rPr>
                <w:rFonts w:ascii="Times New Roman" w:hAnsi="Times New Roman" w:cs="Times New Roman"/>
              </w:rPr>
              <w:t>мом,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F7352" w:rsidRPr="00C23177">
              <w:rPr>
                <w:rFonts w:ascii="Times New Roman" w:hAnsi="Times New Roman" w:cs="Times New Roman"/>
              </w:rPr>
              <w:t>50 мм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необходимости</w:t>
            </w:r>
          </w:p>
        </w:tc>
      </w:tr>
      <w:tr w:rsidR="00AF7352" w:rsidRPr="00C23177" w:rsidTr="00084737">
        <w:trPr>
          <w:trHeight w:val="557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Папка с арочным механизмом, </w:t>
            </w:r>
            <w:r w:rsidR="001F0668">
              <w:rPr>
                <w:rFonts w:ascii="Times New Roman" w:hAnsi="Times New Roman" w:cs="Times New Roman"/>
              </w:rPr>
              <w:t xml:space="preserve"> </w:t>
            </w:r>
            <w:r w:rsidRPr="00C23177">
              <w:rPr>
                <w:rFonts w:ascii="Times New Roman" w:hAnsi="Times New Roman" w:cs="Times New Roman"/>
              </w:rPr>
              <w:t>80 мм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необходимости</w:t>
            </w:r>
          </w:p>
        </w:tc>
      </w:tr>
      <w:tr w:rsidR="00AF7352" w:rsidRPr="00C23177" w:rsidTr="00084737">
        <w:trPr>
          <w:trHeight w:val="835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файл с боковой пер</w:t>
            </w:r>
            <w:r w:rsidRPr="00C23177">
              <w:rPr>
                <w:rFonts w:ascii="Times New Roman" w:hAnsi="Times New Roman" w:cs="Times New Roman"/>
              </w:rPr>
              <w:softHyphen/>
              <w:t xml:space="preserve">форацией (прозрачная, в упаковке по 100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шт</w:t>
            </w:r>
            <w:proofErr w:type="spellEnd"/>
            <w:r w:rsidRPr="00C23177">
              <w:rPr>
                <w:rFonts w:ascii="Times New Roman" w:hAnsi="Times New Roman" w:cs="Times New Roman"/>
              </w:rPr>
              <w:t>, А4)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с кнопкой, А4 (папка с кнопкой, А4)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35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уголок А4 цветная (с горизонтальной   маркировкой, формат А4)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Папка скоросшиватель «Дело» (картон, 440 </w:t>
            </w:r>
            <w:proofErr w:type="spellStart"/>
            <w:r w:rsidRPr="00C23177">
              <w:rPr>
                <w:rFonts w:ascii="Times New Roman" w:hAnsi="Times New Roman" w:cs="Times New Roman"/>
              </w:rPr>
              <w:t>гр</w:t>
            </w:r>
            <w:proofErr w:type="spellEnd"/>
            <w:r w:rsidRPr="00C231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</w:t>
            </w:r>
            <w:r w:rsidR="001F06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</w:tr>
      <w:tr w:rsidR="00AF7352" w:rsidRPr="00C23177" w:rsidTr="00084737">
        <w:trPr>
          <w:trHeight w:val="557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А4 на 20 прозрачных страниц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А4 на 40 прозрачных страниц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А4 на 60 прозрачных страниц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А4 на 80 прозрачных страниц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А4 на 100 прозрач</w:t>
            </w:r>
            <w:r w:rsidRPr="00C23177">
              <w:rPr>
                <w:rFonts w:ascii="Times New Roman" w:hAnsi="Times New Roman" w:cs="Times New Roman"/>
              </w:rPr>
              <w:softHyphen/>
              <w:t>ных страниц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78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А4 с зажимом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А4 с резинками (322 мм х 242 мм)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А4 с кольцами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78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- регистратор А4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45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Подставка для блока (90 мм х 90 мм х 90 мм, пластик, Россия)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Папка на пружинках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Полоска разделительная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1F066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</w:tr>
      <w:tr w:rsidR="00AF7352" w:rsidRPr="00C23177" w:rsidTr="00084737">
        <w:trPr>
          <w:trHeight w:val="566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Рамка для грамот А4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1F066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</w:tr>
      <w:tr w:rsidR="00AF7352" w:rsidRPr="00C23177" w:rsidTr="00084737">
        <w:trPr>
          <w:trHeight w:val="557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Рамка для грамот АЗ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1F066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</w:tr>
      <w:tr w:rsidR="00AF7352" w:rsidRPr="00C23177" w:rsidTr="00084737">
        <w:trPr>
          <w:trHeight w:val="566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Разделитель    (пластиковый 1-12 разделы)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1F066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</w:tr>
      <w:tr w:rsidR="00AF7352" w:rsidRPr="00C23177" w:rsidTr="00084737">
        <w:trPr>
          <w:trHeight w:val="278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Резинка канцелярская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упаковка.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C23177">
              <w:rPr>
                <w:rFonts w:ascii="Times New Roman" w:hAnsi="Times New Roman" w:cs="Times New Roman"/>
              </w:rPr>
              <w:t>гелевая</w:t>
            </w:r>
            <w:proofErr w:type="spellEnd"/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Салфетки   запасные   (для туб)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Салфетки бумажные (белые, 2-х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слойные</w:t>
            </w:r>
            <w:proofErr w:type="spellEnd"/>
            <w:r w:rsidRPr="00C23177">
              <w:rPr>
                <w:rFonts w:ascii="Times New Roman" w:hAnsi="Times New Roman" w:cs="Times New Roman"/>
              </w:rPr>
              <w:t xml:space="preserve">, 33 см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х</w:t>
            </w:r>
            <w:proofErr w:type="spellEnd"/>
            <w:r w:rsidRPr="00C23177">
              <w:rPr>
                <w:rFonts w:ascii="Times New Roman" w:hAnsi="Times New Roman" w:cs="Times New Roman"/>
              </w:rPr>
              <w:t xml:space="preserve"> 33 см)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177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C23177">
              <w:rPr>
                <w:rFonts w:ascii="Times New Roman" w:hAnsi="Times New Roman" w:cs="Times New Roman"/>
              </w:rPr>
              <w:t xml:space="preserve"> на 20 л.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98"/>
        </w:trPr>
        <w:tc>
          <w:tcPr>
            <w:tcW w:w="682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177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C23177">
              <w:rPr>
                <w:rFonts w:ascii="Times New Roman" w:hAnsi="Times New Roman" w:cs="Times New Roman"/>
              </w:rPr>
              <w:t xml:space="preserve"> на 40 л.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34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Скобы   для  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C23177">
              <w:rPr>
                <w:rFonts w:ascii="Times New Roman" w:hAnsi="Times New Roman" w:cs="Times New Roman"/>
              </w:rPr>
              <w:t xml:space="preserve">   №</w:t>
            </w:r>
            <w:r w:rsidR="001F0668">
              <w:rPr>
                <w:rFonts w:ascii="Times New Roman" w:hAnsi="Times New Roman" w:cs="Times New Roman"/>
              </w:rPr>
              <w:t> </w:t>
            </w:r>
            <w:r w:rsidRPr="00C23177">
              <w:rPr>
                <w:rFonts w:ascii="Times New Roman" w:hAnsi="Times New Roman" w:cs="Times New Roman"/>
              </w:rPr>
              <w:t>23/20</w:t>
            </w:r>
          </w:p>
        </w:tc>
        <w:tc>
          <w:tcPr>
            <w:tcW w:w="1277" w:type="dxa"/>
            <w:gridSpan w:val="2"/>
          </w:tcPr>
          <w:p w:rsidR="00AF7352" w:rsidRPr="00C23177" w:rsidRDefault="00B9036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C23177">
              <w:rPr>
                <w:rFonts w:ascii="Times New Roman" w:hAnsi="Times New Roman" w:cs="Times New Roman"/>
              </w:rPr>
              <w:t xml:space="preserve"> № 10</w:t>
            </w:r>
          </w:p>
        </w:tc>
        <w:tc>
          <w:tcPr>
            <w:tcW w:w="1277" w:type="dxa"/>
            <w:gridSpan w:val="2"/>
          </w:tcPr>
          <w:p w:rsidR="00AF7352" w:rsidRPr="00C23177" w:rsidRDefault="00B9036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264" w:type="dxa"/>
            <w:gridSpan w:val="2"/>
          </w:tcPr>
          <w:p w:rsidR="00AF7352" w:rsidRPr="00C23177" w:rsidRDefault="001F066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Скобы   для   </w:t>
            </w:r>
            <w:proofErr w:type="spellStart"/>
            <w:r>
              <w:rPr>
                <w:rFonts w:ascii="Times New Roman" w:hAnsi="Times New Roman" w:cs="Times New Roman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№ </w:t>
            </w:r>
            <w:r w:rsidR="00AF7352" w:rsidRPr="00C23177">
              <w:rPr>
                <w:rFonts w:ascii="Times New Roman" w:hAnsi="Times New Roman" w:cs="Times New Roman"/>
              </w:rPr>
              <w:t xml:space="preserve">23/23 </w:t>
            </w:r>
            <w:r w:rsidR="00AF7352" w:rsidRPr="00C23177">
              <w:rPr>
                <w:rFonts w:ascii="Times New Roman" w:hAnsi="Times New Roman" w:cs="Times New Roman"/>
                <w:lang w:val="en-US"/>
              </w:rPr>
              <w:t>KW</w:t>
            </w:r>
            <w:r w:rsidR="00AF7352" w:rsidRPr="00C23177">
              <w:rPr>
                <w:rFonts w:ascii="Times New Roman" w:hAnsi="Times New Roman" w:cs="Times New Roman"/>
              </w:rPr>
              <w:t>-</w:t>
            </w:r>
            <w:r w:rsidR="00AF7352" w:rsidRPr="00C23177">
              <w:rPr>
                <w:rFonts w:ascii="Times New Roman" w:hAnsi="Times New Roman" w:cs="Times New Roman"/>
                <w:lang w:val="en-US"/>
              </w:rPr>
              <w:t>trio</w:t>
            </w:r>
          </w:p>
        </w:tc>
        <w:tc>
          <w:tcPr>
            <w:tcW w:w="1277" w:type="dxa"/>
            <w:gridSpan w:val="2"/>
          </w:tcPr>
          <w:p w:rsidR="00AF7352" w:rsidRPr="00C23177" w:rsidRDefault="00B9036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C23177">
              <w:rPr>
                <w:rFonts w:ascii="Times New Roman" w:hAnsi="Times New Roman" w:cs="Times New Roman"/>
              </w:rPr>
              <w:t xml:space="preserve"> № 24/6 (стальные, заточенные)</w:t>
            </w:r>
          </w:p>
        </w:tc>
        <w:tc>
          <w:tcPr>
            <w:tcW w:w="1277" w:type="dxa"/>
            <w:gridSpan w:val="2"/>
          </w:tcPr>
          <w:p w:rsidR="00AF7352" w:rsidRPr="00C23177" w:rsidRDefault="00B9036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C23177">
              <w:rPr>
                <w:rFonts w:ascii="Times New Roman" w:hAnsi="Times New Roman" w:cs="Times New Roman"/>
              </w:rPr>
              <w:t xml:space="preserve"> №23/13</w:t>
            </w:r>
          </w:p>
        </w:tc>
        <w:tc>
          <w:tcPr>
            <w:tcW w:w="1277" w:type="dxa"/>
            <w:gridSpan w:val="2"/>
          </w:tcPr>
          <w:p w:rsidR="00AF7352" w:rsidRPr="00C23177" w:rsidRDefault="00B9036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степлера</w:t>
            </w:r>
            <w:proofErr w:type="spellEnd"/>
          </w:p>
        </w:tc>
        <w:tc>
          <w:tcPr>
            <w:tcW w:w="1277" w:type="dxa"/>
            <w:gridSpan w:val="2"/>
          </w:tcPr>
          <w:p w:rsidR="00AF7352" w:rsidRPr="00C23177" w:rsidRDefault="00B9036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Скоросшиватель   (пластико</w:t>
            </w:r>
            <w:r w:rsidRPr="00C23177">
              <w:rPr>
                <w:rFonts w:ascii="Times New Roman" w:hAnsi="Times New Roman" w:cs="Times New Roman"/>
              </w:rPr>
              <w:softHyphen/>
              <w:t>вый, с прозрачным верхом)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</w:t>
            </w:r>
            <w:r w:rsidR="001F06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Скотч двусторонний широкий (50 мм х 38 м)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Скрепки 25 мм (никелированные)</w:t>
            </w:r>
          </w:p>
        </w:tc>
        <w:tc>
          <w:tcPr>
            <w:tcW w:w="1277" w:type="dxa"/>
            <w:gridSpan w:val="2"/>
          </w:tcPr>
          <w:p w:rsidR="00AF7352" w:rsidRPr="00C23177" w:rsidRDefault="00B9036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</w:t>
            </w:r>
            <w:r w:rsidR="001F06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Скрепки 50 мм (никелированные)</w:t>
            </w:r>
          </w:p>
        </w:tc>
        <w:tc>
          <w:tcPr>
            <w:tcW w:w="1277" w:type="dxa"/>
            <w:gridSpan w:val="2"/>
          </w:tcPr>
          <w:p w:rsidR="00AF7352" w:rsidRPr="00C23177" w:rsidRDefault="00B9036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</w:t>
            </w:r>
            <w:r w:rsidR="001F06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3177">
              <w:rPr>
                <w:rFonts w:ascii="Times New Roman" w:hAnsi="Times New Roman" w:cs="Times New Roman"/>
              </w:rPr>
              <w:t>Скрепочница</w:t>
            </w:r>
            <w:proofErr w:type="spellEnd"/>
            <w:r w:rsidRPr="00C23177">
              <w:rPr>
                <w:rFonts w:ascii="Times New Roman" w:hAnsi="Times New Roman" w:cs="Times New Roman"/>
              </w:rPr>
              <w:t xml:space="preserve">   (с магнитом круглой формы)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4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Стержни для карандашей ав</w:t>
            </w:r>
            <w:r w:rsidRPr="00C23177">
              <w:rPr>
                <w:rFonts w:ascii="Times New Roman" w:hAnsi="Times New Roman" w:cs="Times New Roman"/>
              </w:rPr>
              <w:softHyphen/>
              <w:t>томатических (толщина грифеля - 0,5 мм)</w:t>
            </w:r>
          </w:p>
        </w:tc>
        <w:tc>
          <w:tcPr>
            <w:tcW w:w="1277" w:type="dxa"/>
            <w:gridSpan w:val="2"/>
          </w:tcPr>
          <w:p w:rsidR="00AF7352" w:rsidRPr="00C23177" w:rsidRDefault="00B9036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835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Стержни для карандашей ав</w:t>
            </w:r>
            <w:r w:rsidRPr="00C23177">
              <w:rPr>
                <w:rFonts w:ascii="Times New Roman" w:hAnsi="Times New Roman" w:cs="Times New Roman"/>
              </w:rPr>
              <w:softHyphen/>
              <w:t>томатических (толщина грифеля - 0,7 мм)</w:t>
            </w:r>
          </w:p>
        </w:tc>
        <w:tc>
          <w:tcPr>
            <w:tcW w:w="1277" w:type="dxa"/>
            <w:gridSpan w:val="2"/>
          </w:tcPr>
          <w:p w:rsidR="00AF7352" w:rsidRPr="00C23177" w:rsidRDefault="00B9036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036A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288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Точилка для карандашей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7352" w:rsidRPr="00C23177" w:rsidTr="00084737">
        <w:trPr>
          <w:trHeight w:val="557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Бумага А4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</w:t>
            </w:r>
            <w:r w:rsidR="001F066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</w:tr>
      <w:tr w:rsidR="00AF7352" w:rsidRPr="00C23177" w:rsidTr="00084737">
        <w:trPr>
          <w:trHeight w:val="566"/>
        </w:trPr>
        <w:tc>
          <w:tcPr>
            <w:tcW w:w="672" w:type="dxa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264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Бумага АЗ</w:t>
            </w:r>
          </w:p>
        </w:tc>
        <w:tc>
          <w:tcPr>
            <w:tcW w:w="1277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998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AF7352" w:rsidRPr="00C23177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44" w:type="dxa"/>
            <w:gridSpan w:val="2"/>
          </w:tcPr>
          <w:p w:rsidR="00AF7352" w:rsidRPr="00C23177" w:rsidRDefault="001F0668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3177">
              <w:rPr>
                <w:rFonts w:ascii="Times New Roman" w:hAnsi="Times New Roman" w:cs="Times New Roman"/>
              </w:rPr>
              <w:t>и более при необходимо</w:t>
            </w: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23177">
              <w:rPr>
                <w:rFonts w:ascii="Times New Roman" w:hAnsi="Times New Roman" w:cs="Times New Roman"/>
              </w:rPr>
              <w:t>сти</w:t>
            </w:r>
            <w:proofErr w:type="spellEnd"/>
          </w:p>
        </w:tc>
      </w:tr>
    </w:tbl>
    <w:p w:rsidR="001F0668" w:rsidRDefault="001F0668" w:rsidP="001F0668">
      <w:pPr>
        <w:tabs>
          <w:tab w:val="left" w:pos="6755"/>
        </w:tabs>
        <w:jc w:val="center"/>
        <w:rPr>
          <w:rFonts w:ascii="Times New Roman" w:hAnsi="Times New Roman" w:cs="Times New Roman"/>
          <w:sz w:val="24"/>
          <w:szCs w:val="24"/>
        </w:rPr>
        <w:sectPr w:rsidR="001F0668" w:rsidSect="001F0668">
          <w:pgSz w:w="11909" w:h="16834"/>
          <w:pgMar w:top="1134" w:right="851" w:bottom="851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F7352" w:rsidRPr="0034285D" w:rsidRDefault="00AF7352" w:rsidP="00AF735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1F0668">
        <w:rPr>
          <w:rFonts w:ascii="Times New Roman" w:hAnsi="Times New Roman" w:cs="Times New Roman"/>
          <w:sz w:val="24"/>
          <w:szCs w:val="24"/>
        </w:rPr>
        <w:t> </w:t>
      </w:r>
      <w:r w:rsidR="002945E8" w:rsidRPr="0034285D">
        <w:rPr>
          <w:rFonts w:ascii="Times New Roman" w:hAnsi="Times New Roman" w:cs="Times New Roman"/>
          <w:sz w:val="24"/>
          <w:szCs w:val="24"/>
        </w:rPr>
        <w:t>11</w:t>
      </w:r>
    </w:p>
    <w:p w:rsidR="00AF7352" w:rsidRPr="0034285D" w:rsidRDefault="00AF7352" w:rsidP="00AF735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 xml:space="preserve"> и подведомственных ей учреждений</w:t>
      </w:r>
    </w:p>
    <w:p w:rsidR="00AF7352" w:rsidRPr="0034285D" w:rsidRDefault="00AF7352" w:rsidP="00AF7352">
      <w:pPr>
        <w:tabs>
          <w:tab w:val="left" w:pos="1663"/>
        </w:tabs>
        <w:rPr>
          <w:rFonts w:ascii="Times New Roman" w:hAnsi="Times New Roman" w:cs="Times New Roman"/>
          <w:sz w:val="24"/>
          <w:szCs w:val="24"/>
        </w:rPr>
      </w:pPr>
    </w:p>
    <w:p w:rsidR="00AF7352" w:rsidRPr="0034285D" w:rsidRDefault="00AF7352" w:rsidP="00A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AF7352" w:rsidRPr="0034285D" w:rsidRDefault="00AF7352" w:rsidP="00A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85D">
        <w:rPr>
          <w:rFonts w:ascii="Times New Roman" w:hAnsi="Times New Roman" w:cs="Times New Roman"/>
          <w:b/>
          <w:sz w:val="24"/>
          <w:szCs w:val="24"/>
        </w:rPr>
        <w:t xml:space="preserve">на приобретение </w:t>
      </w:r>
      <w:r w:rsidR="0074269C" w:rsidRPr="0034285D">
        <w:rPr>
          <w:rFonts w:ascii="Times New Roman" w:hAnsi="Times New Roman" w:cs="Times New Roman"/>
          <w:b/>
          <w:sz w:val="24"/>
          <w:szCs w:val="24"/>
        </w:rPr>
        <w:t>электрических товаров</w:t>
      </w:r>
      <w:r w:rsidR="0074269C">
        <w:rPr>
          <w:rFonts w:ascii="Times New Roman" w:hAnsi="Times New Roman" w:cs="Times New Roman"/>
          <w:b/>
          <w:sz w:val="24"/>
          <w:szCs w:val="24"/>
        </w:rPr>
        <w:t>,</w:t>
      </w:r>
      <w:r w:rsidR="0074269C" w:rsidRPr="00342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85D">
        <w:rPr>
          <w:rFonts w:ascii="Times New Roman" w:hAnsi="Times New Roman" w:cs="Times New Roman"/>
          <w:b/>
          <w:sz w:val="24"/>
          <w:szCs w:val="24"/>
        </w:rPr>
        <w:t>хозяйственных товаров и принадлежностей</w:t>
      </w:r>
      <w:r w:rsidR="006375E0" w:rsidRPr="003428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4285D">
        <w:rPr>
          <w:rFonts w:ascii="Times New Roman" w:hAnsi="Times New Roman" w:cs="Times New Roman"/>
          <w:b/>
          <w:sz w:val="24"/>
          <w:szCs w:val="24"/>
        </w:rPr>
        <w:t>на одного работника расчетной численности основного персонала</w:t>
      </w:r>
    </w:p>
    <w:p w:rsidR="00AF7352" w:rsidRPr="0034285D" w:rsidRDefault="00AF7352" w:rsidP="00AF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20"/>
        <w:gridCol w:w="4060"/>
        <w:gridCol w:w="20"/>
        <w:gridCol w:w="1276"/>
        <w:gridCol w:w="20"/>
        <w:gridCol w:w="1258"/>
        <w:gridCol w:w="11"/>
        <w:gridCol w:w="2077"/>
      </w:tblGrid>
      <w:tr w:rsidR="00AF7352" w:rsidRPr="0034285D" w:rsidTr="00084737">
        <w:trPr>
          <w:trHeight w:val="547"/>
        </w:trPr>
        <w:tc>
          <w:tcPr>
            <w:tcW w:w="634" w:type="dxa"/>
            <w:gridSpan w:val="2"/>
          </w:tcPr>
          <w:p w:rsidR="00AF7352" w:rsidRPr="0034285D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0" w:type="dxa"/>
            <w:gridSpan w:val="2"/>
          </w:tcPr>
          <w:p w:rsidR="00AF7352" w:rsidRPr="0034285D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6" w:type="dxa"/>
            <w:gridSpan w:val="2"/>
          </w:tcPr>
          <w:p w:rsidR="00AF7352" w:rsidRPr="0034285D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58" w:type="dxa"/>
          </w:tcPr>
          <w:p w:rsidR="00AF7352" w:rsidRPr="0034285D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34285D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</w:t>
            </w:r>
          </w:p>
        </w:tc>
        <w:tc>
          <w:tcPr>
            <w:tcW w:w="2088" w:type="dxa"/>
            <w:gridSpan w:val="2"/>
          </w:tcPr>
          <w:p w:rsidR="00AF7352" w:rsidRPr="0034285D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AF7352" w:rsidRPr="0034285D" w:rsidTr="00084737">
        <w:trPr>
          <w:trHeight w:val="346"/>
        </w:trPr>
        <w:tc>
          <w:tcPr>
            <w:tcW w:w="634" w:type="dxa"/>
            <w:gridSpan w:val="2"/>
          </w:tcPr>
          <w:p w:rsidR="00AF7352" w:rsidRPr="0034285D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0" w:type="dxa"/>
            <w:gridSpan w:val="2"/>
          </w:tcPr>
          <w:p w:rsidR="00AF7352" w:rsidRPr="0034285D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1296" w:type="dxa"/>
            <w:gridSpan w:val="2"/>
          </w:tcPr>
          <w:p w:rsidR="00AF7352" w:rsidRPr="0034285D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пачек</w:t>
            </w:r>
          </w:p>
        </w:tc>
        <w:tc>
          <w:tcPr>
            <w:tcW w:w="1258" w:type="dxa"/>
          </w:tcPr>
          <w:p w:rsidR="00AF7352" w:rsidRPr="0034285D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  <w:gridSpan w:val="2"/>
          </w:tcPr>
          <w:p w:rsidR="00AF7352" w:rsidRPr="0034285D" w:rsidRDefault="00AF7352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04F56" w:rsidRPr="0034285D" w:rsidTr="00084737">
        <w:trPr>
          <w:trHeight w:val="346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58" w:type="dxa"/>
          </w:tcPr>
          <w:p w:rsidR="00A04F56" w:rsidRPr="0034285D" w:rsidRDefault="00CE212B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4710E3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4F56" w:rsidRPr="0034285D" w:rsidTr="00084737">
        <w:trPr>
          <w:trHeight w:val="336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Туалетное мыло 75 гр.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58" w:type="dxa"/>
          </w:tcPr>
          <w:p w:rsidR="00A04F56" w:rsidRPr="0034285D" w:rsidRDefault="00A04F56" w:rsidP="00471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4710E3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04F56" w:rsidRPr="0034285D" w:rsidTr="00084737">
        <w:trPr>
          <w:trHeight w:val="672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Шпагат хлопчатобумажный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4F56" w:rsidRPr="0034285D" w:rsidTr="00084737">
        <w:trPr>
          <w:trHeight w:val="653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4F56" w:rsidRPr="0034285D" w:rsidTr="00084737">
        <w:trPr>
          <w:trHeight w:val="336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</w:tr>
      <w:tr w:rsidR="00A04F56" w:rsidRPr="0034285D" w:rsidTr="00084737">
        <w:trPr>
          <w:trHeight w:val="566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Средство моющее (для мытья посуды, объем 500 мл)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04F56" w:rsidRPr="0034285D" w:rsidTr="00084737">
        <w:trPr>
          <w:trHeight w:val="672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Мешки для мусора (на 60л)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штука.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4F56" w:rsidRPr="0034285D" w:rsidTr="00084737">
        <w:trPr>
          <w:trHeight w:val="662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Мешки для мусора (на 120л)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4F56" w:rsidRPr="0034285D" w:rsidTr="00084737">
        <w:trPr>
          <w:trHeight w:val="653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Картридж для фильтра «Барьер» (для водопроводной воды)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A04F56" w:rsidRPr="0034285D" w:rsidTr="00084737">
        <w:trPr>
          <w:trHeight w:val="355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Вешалка плечики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</w:tr>
      <w:tr w:rsidR="00A04F56" w:rsidRPr="0034285D" w:rsidTr="00084737">
        <w:trPr>
          <w:trHeight w:val="643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Клей универсальный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на структурное подраз</w:t>
            </w:r>
            <w:r w:rsidRPr="0034285D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деление</w:t>
            </w:r>
          </w:p>
        </w:tc>
      </w:tr>
      <w:tr w:rsidR="00A04F56" w:rsidRPr="0034285D" w:rsidTr="00084737">
        <w:trPr>
          <w:trHeight w:val="470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 xml:space="preserve">Полотно </w:t>
            </w:r>
            <w:proofErr w:type="spellStart"/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нетканное</w:t>
            </w:r>
            <w:proofErr w:type="spellEnd"/>
            <w:r w:rsidRPr="0034285D">
              <w:rPr>
                <w:rFonts w:ascii="Times New Roman" w:hAnsi="Times New Roman" w:cs="Times New Roman"/>
                <w:sz w:val="24"/>
                <w:szCs w:val="24"/>
              </w:rPr>
              <w:t xml:space="preserve"> вафельное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4F56" w:rsidRPr="0034285D" w:rsidTr="00084737">
        <w:trPr>
          <w:trHeight w:val="566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4F56" w:rsidRPr="0034285D" w:rsidTr="00084737">
        <w:trPr>
          <w:trHeight w:val="422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4F56" w:rsidRPr="0034285D" w:rsidTr="00084737">
        <w:trPr>
          <w:trHeight w:val="422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 xml:space="preserve">Полотно </w:t>
            </w:r>
            <w:proofErr w:type="spellStart"/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нетканное</w:t>
            </w:r>
            <w:proofErr w:type="spellEnd"/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4F56" w:rsidRPr="0034285D" w:rsidTr="00084737">
        <w:trPr>
          <w:trHeight w:val="336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</w:t>
            </w:r>
            <w:proofErr w:type="spellStart"/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стекл</w:t>
            </w:r>
            <w:proofErr w:type="spellEnd"/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04F56" w:rsidRPr="0034285D" w:rsidTr="00084737">
        <w:trPr>
          <w:trHeight w:val="682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Мешки полиэтиленовые для мусора 120 л. (в рулоне не менее 20 шт.)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04F56" w:rsidRPr="0034285D" w:rsidTr="00084737">
        <w:trPr>
          <w:trHeight w:val="682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1F0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Мешки полиэтиленовые для мусора 30</w:t>
            </w:r>
            <w:r w:rsidR="001F06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л. (в рулоне не менее 30 шт.)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04F56" w:rsidRPr="0034285D" w:rsidTr="00084737">
        <w:trPr>
          <w:trHeight w:val="451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Комплект для уборки (</w:t>
            </w:r>
            <w:proofErr w:type="spellStart"/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савок+щетка</w:t>
            </w:r>
            <w:proofErr w:type="spellEnd"/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A04F56" w:rsidRPr="0034285D" w:rsidTr="00084737">
        <w:trPr>
          <w:trHeight w:val="682"/>
        </w:trPr>
        <w:tc>
          <w:tcPr>
            <w:tcW w:w="634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Губка для мытья посуды (в упаковке не менее 10 шт.)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04F56" w:rsidRPr="0034285D" w:rsidTr="00084737">
        <w:trPr>
          <w:trHeight w:val="432"/>
        </w:trPr>
        <w:tc>
          <w:tcPr>
            <w:tcW w:w="634" w:type="dxa"/>
            <w:gridSpan w:val="2"/>
          </w:tcPr>
          <w:p w:rsidR="00A04F56" w:rsidRPr="0034285D" w:rsidRDefault="00013C7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04F56" w:rsidRPr="0034285D" w:rsidTr="00084737">
        <w:trPr>
          <w:trHeight w:val="422"/>
        </w:trPr>
        <w:tc>
          <w:tcPr>
            <w:tcW w:w="614" w:type="dxa"/>
          </w:tcPr>
          <w:p w:rsidR="00A04F56" w:rsidRPr="0034285D" w:rsidRDefault="00013C7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289" w:type="dxa"/>
            <w:gridSpan w:val="3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04F56" w:rsidRPr="0034285D" w:rsidTr="00084737">
        <w:trPr>
          <w:trHeight w:val="576"/>
        </w:trPr>
        <w:tc>
          <w:tcPr>
            <w:tcW w:w="614" w:type="dxa"/>
          </w:tcPr>
          <w:p w:rsidR="00A04F56" w:rsidRPr="0034285D" w:rsidRDefault="00013C7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80" w:type="dxa"/>
            <w:gridSpan w:val="2"/>
            <w:vAlign w:val="center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Салфетка бытовая (в упаковке не ме</w:t>
            </w:r>
            <w:r w:rsidRPr="0034285D">
              <w:rPr>
                <w:rFonts w:ascii="Times New Roman" w:hAnsi="Times New Roman" w:cs="Times New Roman"/>
                <w:sz w:val="24"/>
                <w:szCs w:val="24"/>
              </w:rPr>
              <w:softHyphen/>
              <w:t>нее 5 шт.)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289" w:type="dxa"/>
            <w:gridSpan w:val="3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04F56" w:rsidRPr="0034285D" w:rsidTr="00084737">
        <w:trPr>
          <w:trHeight w:val="576"/>
        </w:trPr>
        <w:tc>
          <w:tcPr>
            <w:tcW w:w="614" w:type="dxa"/>
          </w:tcPr>
          <w:p w:rsidR="00A04F56" w:rsidRPr="0034285D" w:rsidRDefault="00013C7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80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Стартер</w:t>
            </w:r>
          </w:p>
        </w:tc>
        <w:tc>
          <w:tcPr>
            <w:tcW w:w="1296" w:type="dxa"/>
            <w:gridSpan w:val="2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89" w:type="dxa"/>
            <w:gridSpan w:val="3"/>
          </w:tcPr>
          <w:p w:rsidR="00A04F56" w:rsidRPr="0034285D" w:rsidRDefault="00A04F56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A04F56" w:rsidRPr="0034285D" w:rsidRDefault="00A04F56" w:rsidP="0008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13C7A" w:rsidRPr="0034285D" w:rsidTr="00084737">
        <w:trPr>
          <w:trHeight w:val="576"/>
        </w:trPr>
        <w:tc>
          <w:tcPr>
            <w:tcW w:w="614" w:type="dxa"/>
          </w:tcPr>
          <w:p w:rsidR="00013C7A" w:rsidRPr="0034285D" w:rsidRDefault="00013C7A" w:rsidP="0053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80" w:type="dxa"/>
            <w:gridSpan w:val="2"/>
          </w:tcPr>
          <w:p w:rsidR="00013C7A" w:rsidRPr="0034285D" w:rsidRDefault="00013C7A" w:rsidP="00086D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Лампа ЛБ, ЛД 18</w:t>
            </w:r>
            <w:r w:rsidRPr="00342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96" w:type="dxa"/>
            <w:gridSpan w:val="2"/>
          </w:tcPr>
          <w:p w:rsidR="00013C7A" w:rsidRPr="0034285D" w:rsidRDefault="00013C7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89" w:type="dxa"/>
            <w:gridSpan w:val="3"/>
          </w:tcPr>
          <w:p w:rsidR="00013C7A" w:rsidRPr="0034285D" w:rsidRDefault="00013C7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013C7A" w:rsidRPr="0034285D" w:rsidRDefault="00013C7A" w:rsidP="0008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13C7A" w:rsidRPr="0034285D" w:rsidTr="00084737">
        <w:trPr>
          <w:trHeight w:val="576"/>
        </w:trPr>
        <w:tc>
          <w:tcPr>
            <w:tcW w:w="614" w:type="dxa"/>
          </w:tcPr>
          <w:p w:rsidR="00013C7A" w:rsidRPr="0034285D" w:rsidRDefault="00013C7A" w:rsidP="0001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80" w:type="dxa"/>
            <w:gridSpan w:val="2"/>
          </w:tcPr>
          <w:p w:rsidR="00013C7A" w:rsidRPr="0034285D" w:rsidRDefault="00013C7A" w:rsidP="00DC5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Лампочк</w:t>
            </w:r>
            <w:r w:rsidR="00DC5472" w:rsidRPr="003428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светодиодная </w:t>
            </w:r>
          </w:p>
        </w:tc>
        <w:tc>
          <w:tcPr>
            <w:tcW w:w="1296" w:type="dxa"/>
            <w:gridSpan w:val="2"/>
          </w:tcPr>
          <w:p w:rsidR="00013C7A" w:rsidRPr="0034285D" w:rsidRDefault="00013C7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89" w:type="dxa"/>
            <w:gridSpan w:val="3"/>
          </w:tcPr>
          <w:p w:rsidR="00013C7A" w:rsidRPr="0034285D" w:rsidRDefault="00013C7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013C7A" w:rsidRPr="0034285D" w:rsidRDefault="00013C7A" w:rsidP="0008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13C7A" w:rsidRPr="0034285D" w:rsidTr="00084737">
        <w:trPr>
          <w:trHeight w:val="576"/>
        </w:trPr>
        <w:tc>
          <w:tcPr>
            <w:tcW w:w="614" w:type="dxa"/>
          </w:tcPr>
          <w:p w:rsidR="00013C7A" w:rsidRPr="0034285D" w:rsidRDefault="00013C7A" w:rsidP="0053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80" w:type="dxa"/>
            <w:gridSpan w:val="2"/>
            <w:vAlign w:val="center"/>
          </w:tcPr>
          <w:p w:rsidR="00013C7A" w:rsidRPr="0034285D" w:rsidRDefault="00013C7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</w:t>
            </w:r>
          </w:p>
        </w:tc>
        <w:tc>
          <w:tcPr>
            <w:tcW w:w="1296" w:type="dxa"/>
            <w:gridSpan w:val="2"/>
          </w:tcPr>
          <w:p w:rsidR="00013C7A" w:rsidRPr="0034285D" w:rsidRDefault="00013C7A" w:rsidP="0053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89" w:type="dxa"/>
            <w:gridSpan w:val="3"/>
          </w:tcPr>
          <w:p w:rsidR="00013C7A" w:rsidRPr="0034285D" w:rsidRDefault="00013C7A" w:rsidP="0053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013C7A" w:rsidRPr="0034285D" w:rsidRDefault="00013C7A" w:rsidP="0008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13C7A" w:rsidRPr="0034285D" w:rsidTr="00084737">
        <w:trPr>
          <w:trHeight w:val="576"/>
        </w:trPr>
        <w:tc>
          <w:tcPr>
            <w:tcW w:w="614" w:type="dxa"/>
          </w:tcPr>
          <w:p w:rsidR="00013C7A" w:rsidRPr="0034285D" w:rsidRDefault="00013C7A" w:rsidP="00013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80" w:type="dxa"/>
            <w:gridSpan w:val="2"/>
            <w:vAlign w:val="center"/>
          </w:tcPr>
          <w:p w:rsidR="00013C7A" w:rsidRPr="0034285D" w:rsidRDefault="00013C7A" w:rsidP="00A0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Розетка</w:t>
            </w:r>
          </w:p>
        </w:tc>
        <w:tc>
          <w:tcPr>
            <w:tcW w:w="1296" w:type="dxa"/>
            <w:gridSpan w:val="2"/>
          </w:tcPr>
          <w:p w:rsidR="00013C7A" w:rsidRPr="0034285D" w:rsidRDefault="00013C7A" w:rsidP="0053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289" w:type="dxa"/>
            <w:gridSpan w:val="3"/>
          </w:tcPr>
          <w:p w:rsidR="00013C7A" w:rsidRPr="0034285D" w:rsidRDefault="00013C7A" w:rsidP="0053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013C7A" w:rsidRPr="0034285D" w:rsidRDefault="00013C7A" w:rsidP="00084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85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AF7352" w:rsidRPr="0034285D" w:rsidRDefault="00AF7352" w:rsidP="00AF7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352" w:rsidRPr="0034285D" w:rsidRDefault="00AF7352" w:rsidP="00AF7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Наименование и количество приобретаемых хозяйственных товаров и принадлежностей</w:t>
      </w:r>
      <w:r w:rsidR="00E50225" w:rsidRPr="0034285D">
        <w:rPr>
          <w:rFonts w:ascii="Times New Roman" w:hAnsi="Times New Roman" w:cs="Times New Roman"/>
          <w:sz w:val="24"/>
          <w:szCs w:val="24"/>
        </w:rPr>
        <w:t>, электрических товаров</w:t>
      </w:r>
      <w:r w:rsidRPr="0034285D">
        <w:rPr>
          <w:rFonts w:ascii="Times New Roman" w:hAnsi="Times New Roman" w:cs="Times New Roman"/>
          <w:sz w:val="24"/>
          <w:szCs w:val="24"/>
        </w:rPr>
        <w:t xml:space="preserve"> могут быть изменены по решению главы (заместителя главы)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  <w:r w:rsidRPr="0034285D">
        <w:rPr>
          <w:rFonts w:ascii="Times New Roman" w:hAnsi="Times New Roman" w:cs="Times New Roman"/>
          <w:sz w:val="24"/>
          <w:szCs w:val="24"/>
        </w:rPr>
        <w:t xml:space="preserve">. При этом закупка не указанных в настоящем </w:t>
      </w:r>
      <w:r w:rsidR="001F0668">
        <w:rPr>
          <w:rFonts w:ascii="Times New Roman" w:hAnsi="Times New Roman" w:cs="Times New Roman"/>
          <w:sz w:val="24"/>
          <w:szCs w:val="24"/>
        </w:rPr>
        <w:t>п</w:t>
      </w:r>
      <w:r w:rsidRPr="0034285D">
        <w:rPr>
          <w:rFonts w:ascii="Times New Roman" w:hAnsi="Times New Roman" w:cs="Times New Roman"/>
          <w:sz w:val="24"/>
          <w:szCs w:val="24"/>
        </w:rPr>
        <w:t>риложении хозяйственных товаров и принадлежностей осуществляется в пределах доведенных лимитов бюджетных обязательств на обеспечение функ</w:t>
      </w:r>
      <w:r w:rsidR="001F0668">
        <w:rPr>
          <w:rFonts w:ascii="Times New Roman" w:hAnsi="Times New Roman" w:cs="Times New Roman"/>
          <w:sz w:val="24"/>
          <w:szCs w:val="24"/>
        </w:rPr>
        <w:t xml:space="preserve">ций администрации города </w:t>
      </w:r>
      <w:r w:rsidR="007A1C93" w:rsidRPr="007A1C93">
        <w:rPr>
          <w:rFonts w:ascii="Times New Roman" w:hAnsi="Times New Roman" w:cs="Times New Roman"/>
          <w:sz w:val="24"/>
          <w:szCs w:val="24"/>
        </w:rPr>
        <w:t>Новочебоксарска</w:t>
      </w:r>
    </w:p>
    <w:p w:rsidR="006375E0" w:rsidRDefault="00C2399B" w:rsidP="00C2399B">
      <w:pPr>
        <w:tabs>
          <w:tab w:val="left" w:pos="16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4285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6375E0" w:rsidSect="001F0668">
      <w:pgSz w:w="11909" w:h="16834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109" w:rsidRDefault="0018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182109" w:rsidRDefault="0018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5D" w:rsidRPr="009F0DEC" w:rsidRDefault="00704C5D" w:rsidP="009F0DEC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109" w:rsidRDefault="0018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182109" w:rsidRDefault="0018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abstractNum w:abstractNumId="0">
    <w:nsid w:val="348E630A"/>
    <w:multiLevelType w:val="hybridMultilevel"/>
    <w:tmpl w:val="9DF42770"/>
    <w:lvl w:ilvl="0" w:tplc="78A6D7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5CD26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98A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90C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25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AD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24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03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AD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653BF7"/>
    <w:multiLevelType w:val="hybridMultilevel"/>
    <w:tmpl w:val="5C14C602"/>
    <w:lvl w:ilvl="0" w:tplc="DA64B6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C4F6A6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48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E6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07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EEA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63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F08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4C5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9410D5"/>
    <w:multiLevelType w:val="hybridMultilevel"/>
    <w:tmpl w:val="E7F8A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FF3C3F"/>
    <w:multiLevelType w:val="hybridMultilevel"/>
    <w:tmpl w:val="8A80E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07215"/>
    <w:rsid w:val="000066E2"/>
    <w:rsid w:val="00013C7A"/>
    <w:rsid w:val="00022102"/>
    <w:rsid w:val="0003228F"/>
    <w:rsid w:val="0003725C"/>
    <w:rsid w:val="000421D7"/>
    <w:rsid w:val="00084737"/>
    <w:rsid w:val="00086D69"/>
    <w:rsid w:val="000B5192"/>
    <w:rsid w:val="000B6B89"/>
    <w:rsid w:val="000E198F"/>
    <w:rsid w:val="00117F12"/>
    <w:rsid w:val="001364C7"/>
    <w:rsid w:val="00161E43"/>
    <w:rsid w:val="00164F6C"/>
    <w:rsid w:val="00182109"/>
    <w:rsid w:val="001B420E"/>
    <w:rsid w:val="001D4BD6"/>
    <w:rsid w:val="001E69E2"/>
    <w:rsid w:val="001F0668"/>
    <w:rsid w:val="00230A91"/>
    <w:rsid w:val="00233028"/>
    <w:rsid w:val="00276C8A"/>
    <w:rsid w:val="00280B6A"/>
    <w:rsid w:val="00282032"/>
    <w:rsid w:val="002945E8"/>
    <w:rsid w:val="002C3C31"/>
    <w:rsid w:val="00324148"/>
    <w:rsid w:val="00334DCA"/>
    <w:rsid w:val="0034285D"/>
    <w:rsid w:val="00360E89"/>
    <w:rsid w:val="003832AB"/>
    <w:rsid w:val="003B329C"/>
    <w:rsid w:val="003B4450"/>
    <w:rsid w:val="003E6466"/>
    <w:rsid w:val="00407A22"/>
    <w:rsid w:val="00417941"/>
    <w:rsid w:val="004212FE"/>
    <w:rsid w:val="0042599F"/>
    <w:rsid w:val="00426D64"/>
    <w:rsid w:val="0043157D"/>
    <w:rsid w:val="00440C82"/>
    <w:rsid w:val="0044507B"/>
    <w:rsid w:val="00450ED6"/>
    <w:rsid w:val="00454A4D"/>
    <w:rsid w:val="004710E3"/>
    <w:rsid w:val="004716A5"/>
    <w:rsid w:val="004773AF"/>
    <w:rsid w:val="004C51E9"/>
    <w:rsid w:val="004D1E41"/>
    <w:rsid w:val="004D2B2C"/>
    <w:rsid w:val="004E2ABE"/>
    <w:rsid w:val="00510C4D"/>
    <w:rsid w:val="005220AE"/>
    <w:rsid w:val="005315EB"/>
    <w:rsid w:val="00537AAA"/>
    <w:rsid w:val="0055690D"/>
    <w:rsid w:val="00557143"/>
    <w:rsid w:val="005B15CD"/>
    <w:rsid w:val="005C1E0A"/>
    <w:rsid w:val="00611CC6"/>
    <w:rsid w:val="006375E0"/>
    <w:rsid w:val="00664CD4"/>
    <w:rsid w:val="00693611"/>
    <w:rsid w:val="006C5355"/>
    <w:rsid w:val="006D2A1B"/>
    <w:rsid w:val="006D5110"/>
    <w:rsid w:val="006E4E1D"/>
    <w:rsid w:val="006F7B2B"/>
    <w:rsid w:val="00703A73"/>
    <w:rsid w:val="00704C5D"/>
    <w:rsid w:val="0072569D"/>
    <w:rsid w:val="00732AF6"/>
    <w:rsid w:val="0074269C"/>
    <w:rsid w:val="00771659"/>
    <w:rsid w:val="00785AA7"/>
    <w:rsid w:val="00790658"/>
    <w:rsid w:val="007A1C93"/>
    <w:rsid w:val="007C1B48"/>
    <w:rsid w:val="007D5C5A"/>
    <w:rsid w:val="007E107B"/>
    <w:rsid w:val="007E2772"/>
    <w:rsid w:val="00802A72"/>
    <w:rsid w:val="00820109"/>
    <w:rsid w:val="0083260B"/>
    <w:rsid w:val="00840203"/>
    <w:rsid w:val="00842366"/>
    <w:rsid w:val="00855DEC"/>
    <w:rsid w:val="00883CAC"/>
    <w:rsid w:val="008A2124"/>
    <w:rsid w:val="008D68ED"/>
    <w:rsid w:val="008F52CC"/>
    <w:rsid w:val="009411A3"/>
    <w:rsid w:val="00942314"/>
    <w:rsid w:val="00947D84"/>
    <w:rsid w:val="009653F6"/>
    <w:rsid w:val="00972D7E"/>
    <w:rsid w:val="00973F00"/>
    <w:rsid w:val="009825B0"/>
    <w:rsid w:val="00992869"/>
    <w:rsid w:val="0099480A"/>
    <w:rsid w:val="009E187A"/>
    <w:rsid w:val="009E2DD9"/>
    <w:rsid w:val="009F0DEC"/>
    <w:rsid w:val="009F6966"/>
    <w:rsid w:val="00A04F56"/>
    <w:rsid w:val="00A353E6"/>
    <w:rsid w:val="00A5232B"/>
    <w:rsid w:val="00A53C3C"/>
    <w:rsid w:val="00A56B7A"/>
    <w:rsid w:val="00A64ADC"/>
    <w:rsid w:val="00A64EC0"/>
    <w:rsid w:val="00A76427"/>
    <w:rsid w:val="00A81080"/>
    <w:rsid w:val="00A814A8"/>
    <w:rsid w:val="00AA2434"/>
    <w:rsid w:val="00AA2F6C"/>
    <w:rsid w:val="00AC6088"/>
    <w:rsid w:val="00AE3DD8"/>
    <w:rsid w:val="00AE5215"/>
    <w:rsid w:val="00AF7352"/>
    <w:rsid w:val="00B03C37"/>
    <w:rsid w:val="00B03FCF"/>
    <w:rsid w:val="00B12A4C"/>
    <w:rsid w:val="00B2585A"/>
    <w:rsid w:val="00B27DBA"/>
    <w:rsid w:val="00B31112"/>
    <w:rsid w:val="00B813A5"/>
    <w:rsid w:val="00B849D9"/>
    <w:rsid w:val="00B9036A"/>
    <w:rsid w:val="00B93FCA"/>
    <w:rsid w:val="00BB5827"/>
    <w:rsid w:val="00BB71C8"/>
    <w:rsid w:val="00BE0373"/>
    <w:rsid w:val="00BE5B53"/>
    <w:rsid w:val="00BE6F76"/>
    <w:rsid w:val="00BF517A"/>
    <w:rsid w:val="00C13D57"/>
    <w:rsid w:val="00C23177"/>
    <w:rsid w:val="00C2399B"/>
    <w:rsid w:val="00C26297"/>
    <w:rsid w:val="00C31575"/>
    <w:rsid w:val="00C4122B"/>
    <w:rsid w:val="00CB33CA"/>
    <w:rsid w:val="00CD1EAD"/>
    <w:rsid w:val="00CD3F4F"/>
    <w:rsid w:val="00CE1A65"/>
    <w:rsid w:val="00CE212B"/>
    <w:rsid w:val="00D07215"/>
    <w:rsid w:val="00D64875"/>
    <w:rsid w:val="00D77C9F"/>
    <w:rsid w:val="00D815F2"/>
    <w:rsid w:val="00D97DA3"/>
    <w:rsid w:val="00DA0D04"/>
    <w:rsid w:val="00DA5216"/>
    <w:rsid w:val="00DB6038"/>
    <w:rsid w:val="00DC1DC9"/>
    <w:rsid w:val="00DC5472"/>
    <w:rsid w:val="00DE6B84"/>
    <w:rsid w:val="00E26817"/>
    <w:rsid w:val="00E41275"/>
    <w:rsid w:val="00E50225"/>
    <w:rsid w:val="00E53A8B"/>
    <w:rsid w:val="00E5466A"/>
    <w:rsid w:val="00E57F0A"/>
    <w:rsid w:val="00E6325B"/>
    <w:rsid w:val="00E63384"/>
    <w:rsid w:val="00E82290"/>
    <w:rsid w:val="00EB2DFC"/>
    <w:rsid w:val="00EB4B2C"/>
    <w:rsid w:val="00F15005"/>
    <w:rsid w:val="00F26801"/>
    <w:rsid w:val="00F5771C"/>
    <w:rsid w:val="00F7429A"/>
    <w:rsid w:val="00F81CC0"/>
    <w:rsid w:val="00F9713B"/>
    <w:rsid w:val="00FA0BD8"/>
    <w:rsid w:val="00FB4D5A"/>
    <w:rsid w:val="00FB52C1"/>
    <w:rsid w:val="00FD5E3D"/>
    <w:rsid w:val="00FE605F"/>
    <w:rsid w:val="00FF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38"/>
    <w:rPr>
      <w:rFonts w:ascii="Calibri"/>
    </w:rPr>
  </w:style>
  <w:style w:type="paragraph" w:styleId="1">
    <w:name w:val="heading 1"/>
    <w:basedOn w:val="a"/>
    <w:next w:val="a"/>
    <w:link w:val="10"/>
    <w:uiPriority w:val="9"/>
    <w:qFormat/>
    <w:rsid w:val="00611C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5C1E0A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C1E0A"/>
    <w:rPr>
      <w:rFonts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611C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8D68ED"/>
    <w:pPr>
      <w:spacing w:line="240" w:lineRule="auto"/>
      <w:ind w:left="720"/>
      <w:contextualSpacing/>
    </w:pPr>
    <w:rPr>
      <w:rFonts w:eastAsia="Calibri" w:hAnsi="Calibri" w:cs="Times New Roman"/>
      <w:lang w:eastAsia="en-US"/>
    </w:rPr>
  </w:style>
  <w:style w:type="paragraph" w:customStyle="1" w:styleId="ConsPlusNormal">
    <w:name w:val="ConsPlusNormal"/>
    <w:rsid w:val="008D68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е вступил в силу"/>
    <w:uiPriority w:val="99"/>
    <w:rsid w:val="008D68ED"/>
    <w:rPr>
      <w:rFonts w:cs="Times New Roman"/>
      <w:b/>
      <w:bCs/>
      <w:color w:val="000000"/>
      <w:shd w:val="clear" w:color="auto" w:fill="D8EDE8"/>
    </w:rPr>
  </w:style>
  <w:style w:type="character" w:styleId="a5">
    <w:name w:val="Strong"/>
    <w:uiPriority w:val="22"/>
    <w:qFormat/>
    <w:rsid w:val="008D68ED"/>
    <w:rPr>
      <w:rFonts w:cs="Times New Roman"/>
      <w:b/>
      <w:bCs/>
    </w:rPr>
  </w:style>
  <w:style w:type="table" w:styleId="a6">
    <w:name w:val="Table Grid"/>
    <w:basedOn w:val="a1"/>
    <w:uiPriority w:val="59"/>
    <w:rsid w:val="00BE0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A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0DEC"/>
    <w:rPr>
      <w:rFonts w:ascii="Calibri"/>
    </w:rPr>
  </w:style>
  <w:style w:type="paragraph" w:styleId="ab">
    <w:name w:val="footer"/>
    <w:basedOn w:val="a"/>
    <w:link w:val="ac"/>
    <w:uiPriority w:val="99"/>
    <w:unhideWhenUsed/>
    <w:rsid w:val="009F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0DEC"/>
    <w:rPr>
      <w:rFonts w:ascii="Calibri"/>
    </w:rPr>
  </w:style>
  <w:style w:type="character" w:customStyle="1" w:styleId="20">
    <w:name w:val="Заголовок 2 Знак"/>
    <w:basedOn w:val="a0"/>
    <w:link w:val="2"/>
    <w:uiPriority w:val="9"/>
    <w:semiHidden/>
    <w:rsid w:val="00C412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26" Type="http://schemas.openxmlformats.org/officeDocument/2006/relationships/image" Target="media/image216.wmf"/><Relationship Id="rId247" Type="http://schemas.openxmlformats.org/officeDocument/2006/relationships/image" Target="media/image237.wmf"/><Relationship Id="rId107" Type="http://schemas.openxmlformats.org/officeDocument/2006/relationships/image" Target="media/image99.wmf"/><Relationship Id="rId268" Type="http://schemas.openxmlformats.org/officeDocument/2006/relationships/image" Target="media/image258.wmf"/><Relationship Id="rId289" Type="http://schemas.openxmlformats.org/officeDocument/2006/relationships/theme" Target="theme/theme1.xml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149" Type="http://schemas.openxmlformats.org/officeDocument/2006/relationships/image" Target="media/image140.wmf"/><Relationship Id="rId5" Type="http://schemas.openxmlformats.org/officeDocument/2006/relationships/footnotes" Target="footnotes.xml"/><Relationship Id="rId95" Type="http://schemas.openxmlformats.org/officeDocument/2006/relationships/image" Target="media/image87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6.wmf"/><Relationship Id="rId237" Type="http://schemas.openxmlformats.org/officeDocument/2006/relationships/image" Target="media/image227.wmf"/><Relationship Id="rId258" Type="http://schemas.openxmlformats.org/officeDocument/2006/relationships/image" Target="media/image248.wmf"/><Relationship Id="rId279" Type="http://schemas.openxmlformats.org/officeDocument/2006/relationships/image" Target="media/image267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85" Type="http://schemas.openxmlformats.org/officeDocument/2006/relationships/image" Target="media/image77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7.wmf"/><Relationship Id="rId248" Type="http://schemas.openxmlformats.org/officeDocument/2006/relationships/image" Target="media/image238.wmf"/><Relationship Id="rId269" Type="http://schemas.openxmlformats.org/officeDocument/2006/relationships/image" Target="media/image259.wmf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68.wmf"/><Relationship Id="rId54" Type="http://schemas.openxmlformats.org/officeDocument/2006/relationships/hyperlink" Target="consultantplus://offline/ref=A321666DC3A21D5607ACBB7AE63658DEC371255DC423D16F544801D2FE0947EF3FBD9C9C1FFE643AKCx9I" TargetMode="External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7.wmf"/><Relationship Id="rId6" Type="http://schemas.openxmlformats.org/officeDocument/2006/relationships/endnotes" Target="endnotes.xml"/><Relationship Id="rId238" Type="http://schemas.openxmlformats.org/officeDocument/2006/relationships/image" Target="media/image228.wmf"/><Relationship Id="rId259" Type="http://schemas.openxmlformats.org/officeDocument/2006/relationships/image" Target="media/image249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0.wmf"/><Relationship Id="rId44" Type="http://schemas.openxmlformats.org/officeDocument/2006/relationships/image" Target="media/image38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2.wmf"/><Relationship Id="rId172" Type="http://schemas.openxmlformats.org/officeDocument/2006/relationships/image" Target="media/image163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13" Type="http://schemas.openxmlformats.org/officeDocument/2006/relationships/image" Target="media/image7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69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hyperlink" Target="consultantplus://offline/ref=A321666DC3A21D5607ACBB7AE63658DEC371255DC423D16F544801D2FE0947EF3FBD9C9C1FFE6732KCxBI" TargetMode="External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2.wmf"/><Relationship Id="rId125" Type="http://schemas.openxmlformats.org/officeDocument/2006/relationships/image" Target="media/image117.wmf"/><Relationship Id="rId141" Type="http://schemas.openxmlformats.org/officeDocument/2006/relationships/image" Target="media/image133.wmf"/><Relationship Id="rId146" Type="http://schemas.openxmlformats.org/officeDocument/2006/relationships/image" Target="media/image137.emf"/><Relationship Id="rId167" Type="http://schemas.openxmlformats.org/officeDocument/2006/relationships/image" Target="media/image158.wmf"/><Relationship Id="rId188" Type="http://schemas.openxmlformats.org/officeDocument/2006/relationships/hyperlink" Target="consultantplus://offline/ref=A321666DC3A21D5607ACBB7AE63658DECA722A56C3208C655C110DD0F90618F838F4909D1FFE64K3x6I" TargetMode="External"/><Relationship Id="rId7" Type="http://schemas.openxmlformats.org/officeDocument/2006/relationships/image" Target="media/image3.wmf"/><Relationship Id="rId71" Type="http://schemas.openxmlformats.org/officeDocument/2006/relationships/image" Target="media/image63.wmf"/><Relationship Id="rId92" Type="http://schemas.openxmlformats.org/officeDocument/2006/relationships/image" Target="media/image84.e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3" Type="http://schemas.openxmlformats.org/officeDocument/2006/relationships/image" Target="media/image203.wmf"/><Relationship Id="rId218" Type="http://schemas.openxmlformats.org/officeDocument/2006/relationships/image" Target="media/image208.wmf"/><Relationship Id="rId234" Type="http://schemas.openxmlformats.org/officeDocument/2006/relationships/image" Target="media/image224.wmf"/><Relationship Id="rId239" Type="http://schemas.openxmlformats.org/officeDocument/2006/relationships/image" Target="media/image229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0" Type="http://schemas.openxmlformats.org/officeDocument/2006/relationships/image" Target="media/image240.wmf"/><Relationship Id="rId255" Type="http://schemas.openxmlformats.org/officeDocument/2006/relationships/image" Target="media/image245.wmf"/><Relationship Id="rId271" Type="http://schemas.openxmlformats.org/officeDocument/2006/relationships/image" Target="media/image261.wmf"/><Relationship Id="rId276" Type="http://schemas.openxmlformats.org/officeDocument/2006/relationships/image" Target="media/image266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240" Type="http://schemas.openxmlformats.org/officeDocument/2006/relationships/image" Target="media/image230.wmf"/><Relationship Id="rId245" Type="http://schemas.openxmlformats.org/officeDocument/2006/relationships/image" Target="media/image235.wmf"/><Relationship Id="rId261" Type="http://schemas.openxmlformats.org/officeDocument/2006/relationships/image" Target="media/image251.wmf"/><Relationship Id="rId266" Type="http://schemas.openxmlformats.org/officeDocument/2006/relationships/image" Target="media/image256.wmf"/><Relationship Id="rId287" Type="http://schemas.openxmlformats.org/officeDocument/2006/relationships/image" Target="media/image275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8.emf"/><Relationship Id="rId168" Type="http://schemas.openxmlformats.org/officeDocument/2006/relationships/image" Target="media/image159.wmf"/><Relationship Id="rId282" Type="http://schemas.openxmlformats.org/officeDocument/2006/relationships/image" Target="media/image270.wmf"/><Relationship Id="rId8" Type="http://schemas.openxmlformats.org/officeDocument/2006/relationships/oleObject" Target="embeddings/oleObject1.bin"/><Relationship Id="rId51" Type="http://schemas.openxmlformats.org/officeDocument/2006/relationships/image" Target="media/image45.wmf"/><Relationship Id="rId72" Type="http://schemas.openxmlformats.org/officeDocument/2006/relationships/image" Target="media/image64.wmf"/><Relationship Id="rId93" Type="http://schemas.openxmlformats.org/officeDocument/2006/relationships/image" Target="media/image85.e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189" Type="http://schemas.openxmlformats.org/officeDocument/2006/relationships/image" Target="media/image179.wmf"/><Relationship Id="rId219" Type="http://schemas.openxmlformats.org/officeDocument/2006/relationships/image" Target="media/image209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0" Type="http://schemas.openxmlformats.org/officeDocument/2006/relationships/image" Target="media/image220.wmf"/><Relationship Id="rId235" Type="http://schemas.openxmlformats.org/officeDocument/2006/relationships/image" Target="media/image225.wmf"/><Relationship Id="rId251" Type="http://schemas.openxmlformats.org/officeDocument/2006/relationships/image" Target="media/image241.wmf"/><Relationship Id="rId256" Type="http://schemas.openxmlformats.org/officeDocument/2006/relationships/image" Target="media/image246.wmf"/><Relationship Id="rId277" Type="http://schemas.openxmlformats.org/officeDocument/2006/relationships/hyperlink" Target="consultantplus://offline/ref=A321666DC3A21D5607ACBB7AE63658DEC371255DC423D16F544801D2FE0947EF3FBD9C9C1FFE643AKCx9I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49.wmf"/><Relationship Id="rId272" Type="http://schemas.openxmlformats.org/officeDocument/2006/relationships/image" Target="media/image262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79" Type="http://schemas.openxmlformats.org/officeDocument/2006/relationships/image" Target="media/image170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0" Type="http://schemas.openxmlformats.org/officeDocument/2006/relationships/image" Target="media/image210.wmf"/><Relationship Id="rId225" Type="http://schemas.openxmlformats.org/officeDocument/2006/relationships/image" Target="media/image215.wmf"/><Relationship Id="rId241" Type="http://schemas.openxmlformats.org/officeDocument/2006/relationships/image" Target="media/image231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fontTable" Target="fontTable.xm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262" Type="http://schemas.openxmlformats.org/officeDocument/2006/relationships/image" Target="media/image252.wmf"/><Relationship Id="rId283" Type="http://schemas.openxmlformats.org/officeDocument/2006/relationships/image" Target="media/image27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e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hyperlink" Target="consultantplus://offline/ref=A321666DC3A21D5607ACBB7AE63658DEC3702C57C42CD16F544801D2FEK0x9I" TargetMode="External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image" Target="media/image171.wmf"/><Relationship Id="rId210" Type="http://schemas.openxmlformats.org/officeDocument/2006/relationships/image" Target="media/image20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hyperlink" Target="consultantplus://offline/ref=A321666DC3A21D5607ACBB7AE63658DEC371255DC423D16F544801D2FE0947EF3FBD9C9C1FFE6732KCxBI" TargetMode="External"/><Relationship Id="rId26" Type="http://schemas.openxmlformats.org/officeDocument/2006/relationships/image" Target="media/image20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2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5.emf"/><Relationship Id="rId90" Type="http://schemas.openxmlformats.org/officeDocument/2006/relationships/image" Target="media/image82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80" Type="http://schemas.openxmlformats.org/officeDocument/2006/relationships/image" Target="media/image72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7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3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70" Type="http://schemas.openxmlformats.org/officeDocument/2006/relationships/image" Target="media/image62.wmf"/><Relationship Id="rId91" Type="http://schemas.openxmlformats.org/officeDocument/2006/relationships/image" Target="media/image83.emf"/><Relationship Id="rId145" Type="http://schemas.openxmlformats.org/officeDocument/2006/relationships/image" Target="media/image136.e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8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5.wmf"/><Relationship Id="rId286" Type="http://schemas.openxmlformats.org/officeDocument/2006/relationships/image" Target="media/image27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7278</Words>
  <Characters>46985</Characters>
  <Application>Microsoft Office Word</Application>
  <DocSecurity>0</DocSecurity>
  <Lines>391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г.Чебоксары</Company>
  <LinksUpToDate>false</LinksUpToDate>
  <CharactersWithSpaces>54155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Чебоксары, отд. информатизации, Манахова Наталья</dc:creator>
  <cp:lastModifiedBy>nowch-info2</cp:lastModifiedBy>
  <cp:revision>2</cp:revision>
  <cp:lastPrinted>2019-04-10T05:12:00Z</cp:lastPrinted>
  <dcterms:created xsi:type="dcterms:W3CDTF">2019-08-20T06:37:00Z</dcterms:created>
  <dcterms:modified xsi:type="dcterms:W3CDTF">2019-08-20T06:37:00Z</dcterms:modified>
</cp:coreProperties>
</file>