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8A" w:rsidRPr="00CD35D3" w:rsidRDefault="00F6528A" w:rsidP="00F6528A">
      <w:pPr>
        <w:pStyle w:val="1"/>
        <w:spacing w:before="0"/>
        <w:rPr>
          <w:rFonts w:ascii="Times New Roman" w:hAnsi="Times New Roman" w:cs="Times New Roman"/>
          <w:caps/>
          <w:color w:val="auto"/>
        </w:rPr>
      </w:pPr>
      <w:bookmarkStart w:id="0" w:name="_Toc404604219"/>
      <w:bookmarkStart w:id="1" w:name="_Toc406419328"/>
      <w:r w:rsidRPr="00CD35D3">
        <w:rPr>
          <w:rFonts w:ascii="Times New Roman" w:hAnsi="Times New Roman" w:cs="Times New Roman"/>
          <w:caps/>
          <w:color w:val="auto"/>
        </w:rPr>
        <w:t>Должностной регламент</w:t>
      </w:r>
      <w:bookmarkEnd w:id="0"/>
      <w:bookmarkEnd w:id="1"/>
    </w:p>
    <w:p w:rsidR="00F6528A" w:rsidRPr="00F6528A" w:rsidRDefault="00F6528A" w:rsidP="00F6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Toc404604220"/>
      <w:bookmarkStart w:id="3" w:name="_Toc406419329"/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F6528A" w:rsidRPr="00F6528A" w:rsidRDefault="00F6528A" w:rsidP="00F6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>замещающего</w:t>
      </w:r>
      <w:bookmarkStart w:id="4" w:name="_Toc404604221"/>
      <w:bookmarkStart w:id="5" w:name="_Toc406419330"/>
      <w:bookmarkEnd w:id="2"/>
      <w:bookmarkEnd w:id="3"/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должность </w:t>
      </w:r>
      <w:r w:rsidR="00F0155C">
        <w:rPr>
          <w:rFonts w:ascii="Times New Roman" w:eastAsia="Times New Roman" w:hAnsi="Times New Roman" w:cs="Times New Roman"/>
          <w:b/>
          <w:sz w:val="26"/>
          <w:szCs w:val="26"/>
        </w:rPr>
        <w:t>ведущего</w:t>
      </w:r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 xml:space="preserve"> специалиста-эксперта </w:t>
      </w:r>
      <w:bookmarkStart w:id="6" w:name="_Toc404604222"/>
      <w:bookmarkStart w:id="7" w:name="_Toc406419331"/>
      <w:bookmarkEnd w:id="4"/>
      <w:bookmarkEnd w:id="5"/>
      <w:r w:rsidRPr="00F6528A">
        <w:rPr>
          <w:rFonts w:ascii="Times New Roman" w:eastAsia="Times New Roman" w:hAnsi="Times New Roman" w:cs="Times New Roman"/>
          <w:b/>
          <w:sz w:val="26"/>
          <w:szCs w:val="26"/>
        </w:rPr>
        <w:t>отдела профессионального образования и науки Министерства образования и молодежной политики Чувашской Республики</w:t>
      </w:r>
    </w:p>
    <w:p w:rsidR="00F6528A" w:rsidRPr="00CC5606" w:rsidRDefault="00F6528A" w:rsidP="00F652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6"/>
    <w:bookmarkEnd w:id="7"/>
    <w:p w:rsidR="0010328D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:rsidR="001C47F5" w:rsidRPr="001D3057" w:rsidRDefault="003A6BC0" w:rsidP="001C4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1C47F5" w:rsidRPr="001D3057">
        <w:rPr>
          <w:rFonts w:ascii="Times New Roman" w:eastAsia="Times New Roman" w:hAnsi="Times New Roman" w:cs="Times New Roman"/>
          <w:sz w:val="26"/>
          <w:szCs w:val="26"/>
        </w:rPr>
        <w:t xml:space="preserve">Должность государственной гражданской службы Чувашской Республики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 xml:space="preserve">ведущего </w:t>
      </w:r>
      <w:r w:rsidR="001C47F5" w:rsidRPr="001D3057">
        <w:rPr>
          <w:rFonts w:ascii="Times New Roman" w:eastAsia="Times New Roman" w:hAnsi="Times New Roman" w:cs="Times New Roman"/>
          <w:sz w:val="26"/>
          <w:szCs w:val="26"/>
        </w:rPr>
        <w:t xml:space="preserve">специалиста-эксперта отдела профессионального образования и науки Министерства образования и молодежной политики Чувашской Республики (далее -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1C47F5" w:rsidRPr="001D3057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специалист-эксперт) учреждается в Министерстве образования и молодежной политики Чувашской Республики (далее – Министерство) с целью обеспечения деятельности отдела профессионального образования и науки (далее – отдел) в соответствии с Положением </w:t>
      </w:r>
      <w:r w:rsidR="00E046E1">
        <w:rPr>
          <w:rFonts w:ascii="Times New Roman" w:eastAsia="Times New Roman" w:hAnsi="Times New Roman" w:cs="Times New Roman"/>
          <w:sz w:val="26"/>
          <w:szCs w:val="26"/>
        </w:rPr>
        <w:t>об отделе</w:t>
      </w:r>
      <w:r w:rsidR="001C47F5" w:rsidRPr="001D30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47F5" w:rsidRDefault="001C47F5" w:rsidP="001C4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057">
        <w:rPr>
          <w:rFonts w:ascii="Times New Roman" w:eastAsia="Times New Roman" w:hAnsi="Times New Roman" w:cs="Times New Roman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1D3057">
          <w:rPr>
            <w:rFonts w:ascii="Times New Roman" w:eastAsia="Times New Roman" w:hAnsi="Times New Roman" w:cs="Times New Roman"/>
            <w:sz w:val="26"/>
            <w:szCs w:val="26"/>
          </w:rPr>
          <w:t>2006 г</w:t>
        </w:r>
      </w:smartTag>
      <w:r w:rsidRPr="001D3057">
        <w:rPr>
          <w:rFonts w:ascii="Times New Roman" w:eastAsia="Times New Roman" w:hAnsi="Times New Roman" w:cs="Times New Roman"/>
          <w:sz w:val="26"/>
          <w:szCs w:val="26"/>
        </w:rPr>
        <w:t xml:space="preserve">. № 73, должность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«ведущег</w:t>
      </w:r>
      <w:r w:rsidRPr="001D3057">
        <w:rPr>
          <w:rFonts w:ascii="Times New Roman" w:eastAsia="Times New Roman" w:hAnsi="Times New Roman" w:cs="Times New Roman"/>
          <w:sz w:val="26"/>
          <w:szCs w:val="26"/>
        </w:rPr>
        <w:t>о специалиста-эксперта» относится к категории «специалисты» старшей группы должностей и имеет регистрационный номер (код) 3-3-4-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D30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6156" w:rsidRPr="00D57904" w:rsidRDefault="003D6156" w:rsidP="001C4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1.3. 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  <w:r w:rsidR="00012BD4" w:rsidRPr="00012BD4">
        <w:rPr>
          <w:rFonts w:ascii="Times New Roman" w:eastAsia="Times New Roman" w:hAnsi="Times New Roman" w:cs="Times New Roman"/>
          <w:sz w:val="26"/>
          <w:szCs w:val="26"/>
        </w:rPr>
        <w:t>регулирование образования, науки и молодежная политики.</w:t>
      </w:r>
    </w:p>
    <w:p w:rsidR="003D6156" w:rsidRPr="00D57904" w:rsidRDefault="003D6156" w:rsidP="001C4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>1.4. Вид профессиональной служебной деят</w:t>
      </w:r>
      <w:r w:rsidR="00FF734F">
        <w:rPr>
          <w:rFonts w:ascii="Times New Roman" w:eastAsia="Times New Roman" w:hAnsi="Times New Roman" w:cs="Times New Roman"/>
          <w:sz w:val="26"/>
          <w:szCs w:val="26"/>
        </w:rPr>
        <w:t>ельности гражданского служащего</w:t>
      </w:r>
      <w:r w:rsidR="00012BD4">
        <w:rPr>
          <w:rFonts w:ascii="Times New Roman" w:eastAsia="Times New Roman" w:hAnsi="Times New Roman" w:cs="Times New Roman"/>
          <w:sz w:val="26"/>
          <w:szCs w:val="26"/>
        </w:rPr>
        <w:t>:</w:t>
      </w:r>
      <w:r w:rsidR="00FF73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7904" w:rsidRPr="00D57904">
        <w:rPr>
          <w:rFonts w:ascii="Times New Roman" w:eastAsia="Times New Roman" w:hAnsi="Times New Roman" w:cs="Times New Roman"/>
          <w:sz w:val="26"/>
          <w:szCs w:val="26"/>
        </w:rPr>
        <w:t>регулирование в сфере профессионального образования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47F5" w:rsidRPr="001D3057" w:rsidRDefault="001C47F5" w:rsidP="001C4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>1</w:t>
      </w:r>
      <w:r w:rsidR="003D6156" w:rsidRPr="00D57904">
        <w:rPr>
          <w:rFonts w:ascii="Times New Roman" w:eastAsia="Times New Roman" w:hAnsi="Times New Roman" w:cs="Times New Roman"/>
          <w:sz w:val="26"/>
          <w:szCs w:val="26"/>
        </w:rPr>
        <w:t>.5</w:t>
      </w:r>
      <w:r w:rsidR="004827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назначается на должность</w:t>
      </w:r>
      <w:r w:rsidR="00482735">
        <w:rPr>
          <w:rFonts w:ascii="Times New Roman" w:eastAsia="Times New Roman" w:hAnsi="Times New Roman" w:cs="Times New Roman"/>
          <w:sz w:val="26"/>
          <w:szCs w:val="26"/>
        </w:rPr>
        <w:t xml:space="preserve"> и освобождается от должности </w:t>
      </w:r>
      <w:r w:rsidRPr="001D3057">
        <w:rPr>
          <w:rFonts w:ascii="Times New Roman" w:eastAsia="Times New Roman" w:hAnsi="Times New Roman" w:cs="Times New Roman"/>
          <w:sz w:val="26"/>
          <w:szCs w:val="26"/>
        </w:rPr>
        <w:t xml:space="preserve">приказом министра образования и молодежной политики Чувашской Республики и непосредственно подчиняется начальнику отдела профессионального образования и науки. </w:t>
      </w:r>
    </w:p>
    <w:p w:rsidR="001C47F5" w:rsidRPr="001D3057" w:rsidRDefault="001C47F5" w:rsidP="001C47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3057">
        <w:rPr>
          <w:rFonts w:ascii="Times New Roman" w:eastAsia="Times New Roman" w:hAnsi="Times New Roman" w:cs="Times New Roman"/>
          <w:sz w:val="26"/>
          <w:szCs w:val="26"/>
        </w:rPr>
        <w:t>1</w:t>
      </w:r>
      <w:r w:rsidR="00EA3441">
        <w:rPr>
          <w:rFonts w:ascii="Times New Roman" w:eastAsia="Times New Roman" w:hAnsi="Times New Roman" w:cs="Times New Roman"/>
          <w:sz w:val="26"/>
          <w:szCs w:val="26"/>
        </w:rPr>
        <w:t>.6</w:t>
      </w:r>
      <w:r w:rsidRPr="001D3057">
        <w:rPr>
          <w:rFonts w:ascii="Times New Roman" w:eastAsia="Times New Roman" w:hAnsi="Times New Roman" w:cs="Times New Roman"/>
          <w:sz w:val="26"/>
          <w:szCs w:val="26"/>
        </w:rPr>
        <w:t xml:space="preserve">. В период отсутствия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ведущег</w:t>
      </w:r>
      <w:r w:rsidR="00F0155C" w:rsidRPr="001D305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D3057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</w:t>
      </w:r>
      <w:r w:rsidRPr="001D3057">
        <w:rPr>
          <w:rFonts w:ascii="Times New Roman" w:hAnsi="Times New Roman" w:cs="Times New Roman"/>
          <w:sz w:val="26"/>
          <w:szCs w:val="26"/>
        </w:rPr>
        <w:t xml:space="preserve"> его обязанности распределяются начальником отдела между работниками отдела</w:t>
      </w:r>
      <w:r w:rsidR="00D57904">
        <w:rPr>
          <w:rFonts w:ascii="Times New Roman" w:hAnsi="Times New Roman" w:cs="Times New Roman"/>
          <w:sz w:val="26"/>
          <w:szCs w:val="26"/>
        </w:rPr>
        <w:t>.</w:t>
      </w:r>
      <w:r w:rsidRPr="001D3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7F5" w:rsidRPr="001D3057" w:rsidRDefault="001C47F5" w:rsidP="001C4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21BE" w:rsidRPr="00233E4B" w:rsidRDefault="001C47F5" w:rsidP="001C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3E4B">
        <w:rPr>
          <w:rFonts w:ascii="Times New Roman" w:eastAsia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CD21BE" w:rsidRPr="00D57904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Для замещения должности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ведущег</w:t>
      </w:r>
      <w:r w:rsidR="00F0155C" w:rsidRPr="001D305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 устанавливаются базовые и </w:t>
      </w:r>
      <w:r w:rsidR="00283883">
        <w:rPr>
          <w:rFonts w:ascii="Times New Roman" w:eastAsia="Times New Roman" w:hAnsi="Times New Roman" w:cs="Times New Roman"/>
          <w:sz w:val="26"/>
          <w:szCs w:val="26"/>
        </w:rPr>
        <w:t>профессионально-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>функциональные квалификационные требования.</w:t>
      </w:r>
    </w:p>
    <w:p w:rsidR="00CD21BE" w:rsidRPr="00D57904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CD21BE" w:rsidRPr="00D57904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ведущег</w:t>
      </w:r>
      <w:r w:rsidR="00F0155C" w:rsidRPr="001D305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специалиста-эксперта, должен иметь высшее образование.</w:t>
      </w:r>
    </w:p>
    <w:p w:rsidR="00CD21BE" w:rsidRPr="00D57904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2.1.2. Для должности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ведущег</w:t>
      </w:r>
      <w:r w:rsidR="00F0155C" w:rsidRPr="001D305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 требования к стажу гражданской службы</w:t>
      </w:r>
      <w:r w:rsidR="00A068BA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 работы по специальности, направлению подготовки</w:t>
      </w:r>
      <w:r w:rsidR="00D57904" w:rsidRPr="00D57904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 w:rsidR="00106678">
        <w:rPr>
          <w:rFonts w:ascii="Times New Roman" w:eastAsia="Times New Roman" w:hAnsi="Times New Roman" w:cs="Times New Roman"/>
          <w:sz w:val="26"/>
          <w:szCs w:val="26"/>
        </w:rPr>
        <w:t>устанавливаются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D21BE" w:rsidRPr="00D57904" w:rsidRDefault="00482735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2.1.3.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CD21BE" w:rsidRPr="00D57904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должен обладать следующими базовыми знаниями и умениями:</w:t>
      </w:r>
    </w:p>
    <w:p w:rsidR="00D57904" w:rsidRPr="00FF734F" w:rsidRDefault="00F57695" w:rsidP="00D57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знанием</w:t>
      </w:r>
      <w:r w:rsidR="00D57904" w:rsidRPr="00FF734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языка Российской Федерации (русского языка);</w:t>
      </w:r>
    </w:p>
    <w:p w:rsidR="00283883" w:rsidRDefault="00D57904" w:rsidP="0028388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34F">
        <w:rPr>
          <w:rFonts w:ascii="Times New Roman" w:hAnsi="Times New Roman" w:cs="Times New Roman"/>
          <w:sz w:val="26"/>
          <w:szCs w:val="26"/>
        </w:rPr>
        <w:t>знаниям</w:t>
      </w:r>
      <w:r w:rsidR="00F57695" w:rsidRPr="00FF734F">
        <w:rPr>
          <w:rFonts w:ascii="Times New Roman" w:hAnsi="Times New Roman" w:cs="Times New Roman"/>
          <w:sz w:val="26"/>
          <w:szCs w:val="26"/>
        </w:rPr>
        <w:t>и</w:t>
      </w:r>
      <w:r w:rsidR="00283883">
        <w:rPr>
          <w:rFonts w:ascii="Times New Roman" w:hAnsi="Times New Roman" w:cs="Times New Roman"/>
          <w:sz w:val="26"/>
          <w:szCs w:val="26"/>
        </w:rPr>
        <w:t xml:space="preserve"> основ:</w:t>
      </w:r>
    </w:p>
    <w:p w:rsidR="00283883" w:rsidRPr="00283883" w:rsidRDefault="00283883" w:rsidP="0028388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57904" w:rsidRPr="00FF734F">
        <w:rPr>
          <w:rFonts w:ascii="Times New Roman" w:hAnsi="Times New Roman" w:cs="Times New Roman"/>
          <w:sz w:val="26"/>
          <w:szCs w:val="26"/>
        </w:rPr>
        <w:t xml:space="preserve">Конституции Российской Федерации, </w:t>
      </w:r>
      <w:r w:rsidRPr="00283883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8" w:history="1">
        <w:r w:rsidRPr="00283883">
          <w:rPr>
            <w:rFonts w:ascii="Times New Roman" w:hAnsi="Times New Roman" w:cs="Times New Roman"/>
            <w:sz w:val="26"/>
            <w:szCs w:val="26"/>
          </w:rPr>
          <w:t>О  системе  государственной  службы</w:t>
        </w:r>
      </w:hyperlink>
      <w:r w:rsidRPr="00283883">
        <w:rPr>
          <w:rFonts w:ascii="Times New Roman" w:hAnsi="Times New Roman" w:cs="Times New Roman"/>
          <w:sz w:val="26"/>
          <w:szCs w:val="26"/>
        </w:rPr>
        <w:t xml:space="preserve"> 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883">
        <w:rPr>
          <w:rFonts w:ascii="Times New Roman" w:hAnsi="Times New Roman" w:cs="Times New Roman"/>
          <w:sz w:val="26"/>
          <w:szCs w:val="26"/>
        </w:rPr>
        <w:t>Федерации», «</w:t>
      </w:r>
      <w:hyperlink r:id="rId9" w:history="1">
        <w:r w:rsidRPr="00283883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283883">
        <w:rPr>
          <w:rFonts w:ascii="Times New Roman" w:hAnsi="Times New Roman" w:cs="Times New Roman"/>
          <w:sz w:val="26"/>
          <w:szCs w:val="26"/>
        </w:rPr>
        <w:t xml:space="preserve"> Российской Федерации», 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283883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Pr="00283883">
        <w:rPr>
          <w:rFonts w:ascii="Times New Roman" w:hAnsi="Times New Roman" w:cs="Times New Roman"/>
          <w:sz w:val="26"/>
          <w:szCs w:val="26"/>
        </w:rPr>
        <w:t>»;</w:t>
      </w:r>
    </w:p>
    <w:p w:rsidR="002746B8" w:rsidRPr="002746B8" w:rsidRDefault="00D57904" w:rsidP="002746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lastRenderedPageBreak/>
        <w:t>знаниям</w:t>
      </w:r>
      <w:r w:rsidR="00F57695" w:rsidRPr="00FF734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F734F">
        <w:rPr>
          <w:rFonts w:ascii="Times New Roman" w:eastAsia="Times New Roman" w:hAnsi="Times New Roman" w:cs="Times New Roman"/>
          <w:sz w:val="26"/>
          <w:szCs w:val="26"/>
        </w:rPr>
        <w:t xml:space="preserve"> и умениям</w:t>
      </w:r>
      <w:r w:rsidR="00F57695" w:rsidRPr="00FF734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F734F">
        <w:rPr>
          <w:rFonts w:ascii="Times New Roman" w:eastAsia="Times New Roman" w:hAnsi="Times New Roman" w:cs="Times New Roman"/>
          <w:sz w:val="26"/>
          <w:szCs w:val="26"/>
        </w:rPr>
        <w:t xml:space="preserve"> в области информационно-коммуникационных технологий;</w:t>
      </w:r>
      <w:r w:rsidR="002746B8" w:rsidRPr="002746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746B8" w:rsidRPr="002746B8" w:rsidRDefault="002746B8" w:rsidP="002746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6B8">
        <w:rPr>
          <w:rFonts w:ascii="Times New Roman" w:eastAsia="Times New Roman" w:hAnsi="Times New Roman" w:cs="Times New Roman"/>
          <w:sz w:val="26"/>
          <w:szCs w:val="26"/>
        </w:rPr>
        <w:t>знание основ информационной безопасности и защиты информации;</w:t>
      </w:r>
    </w:p>
    <w:p w:rsidR="002746B8" w:rsidRPr="002746B8" w:rsidRDefault="002746B8" w:rsidP="002746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6B8">
        <w:rPr>
          <w:rFonts w:ascii="Times New Roman" w:eastAsia="Times New Roman" w:hAnsi="Times New Roman" w:cs="Times New Roman"/>
          <w:sz w:val="26"/>
          <w:szCs w:val="26"/>
        </w:rPr>
        <w:t>знание основных положений законодательства о персональных данных;</w:t>
      </w:r>
    </w:p>
    <w:p w:rsidR="002746B8" w:rsidRPr="002746B8" w:rsidRDefault="002746B8" w:rsidP="002746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6B8">
        <w:rPr>
          <w:rFonts w:ascii="Times New Roman" w:eastAsia="Times New Roman" w:hAnsi="Times New Roman" w:cs="Times New Roman"/>
          <w:sz w:val="26"/>
          <w:szCs w:val="26"/>
        </w:rPr>
        <w:t>знание общих принципов функционирования системы электронного документооборота;</w:t>
      </w:r>
    </w:p>
    <w:p w:rsidR="002746B8" w:rsidRPr="002746B8" w:rsidRDefault="002746B8" w:rsidP="002746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6B8">
        <w:rPr>
          <w:rFonts w:ascii="Times New Roman" w:eastAsia="Times New Roman" w:hAnsi="Times New Roman" w:cs="Times New Roman"/>
          <w:sz w:val="26"/>
          <w:szCs w:val="26"/>
        </w:rPr>
        <w:t>знание основных положений законодательства об электронной подписи;</w:t>
      </w:r>
    </w:p>
    <w:p w:rsidR="002746B8" w:rsidRPr="002746B8" w:rsidRDefault="002746B8" w:rsidP="002746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6B8">
        <w:rPr>
          <w:rFonts w:ascii="Times New Roman" w:eastAsia="Times New Roman" w:hAnsi="Times New Roman" w:cs="Times New Roman"/>
          <w:sz w:val="26"/>
          <w:szCs w:val="26"/>
        </w:rPr>
        <w:t>знания и умения по применению персонального компьютера.</w:t>
      </w:r>
    </w:p>
    <w:p w:rsidR="00CD21BE" w:rsidRPr="00D57904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Pr="00D57904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специалиста-эксперта, должны включать:</w:t>
      </w:r>
    </w:p>
    <w:p w:rsidR="00CD21BE" w:rsidRPr="00D57904" w:rsidRDefault="00F57695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D21BE" w:rsidRPr="00D57904">
        <w:rPr>
          <w:rFonts w:ascii="Times New Roman" w:eastAsia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CD21BE" w:rsidRPr="00D57904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>- умение планировать и рационально использовать служебное время и достигать результата;</w:t>
      </w:r>
    </w:p>
    <w:p w:rsidR="00CD21BE" w:rsidRPr="00D57904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>- коммуникативные умения;</w:t>
      </w:r>
    </w:p>
    <w:p w:rsidR="00CD21BE" w:rsidRPr="00D57904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904">
        <w:rPr>
          <w:rFonts w:ascii="Times New Roman" w:eastAsia="Times New Roman" w:hAnsi="Times New Roman" w:cs="Times New Roman"/>
          <w:sz w:val="26"/>
          <w:szCs w:val="26"/>
        </w:rPr>
        <w:t>- умение управлять изменениями;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 умение работать в стрессовых условиях;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</w:t>
      </w:r>
      <w:r w:rsidR="00FF73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34F">
        <w:rPr>
          <w:rFonts w:ascii="Times New Roman" w:eastAsia="Times New Roman" w:hAnsi="Times New Roman" w:cs="Times New Roman"/>
          <w:sz w:val="26"/>
          <w:szCs w:val="26"/>
        </w:rPr>
        <w:t>умение совершенствовать свой профессиональный уровень.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 xml:space="preserve">2.1.5. Иные профессиональные навыки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Pr="00FF734F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 должны включать: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 навыки работы с разными источниками информации (включая поиск в сети Интернет);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 навыки работы с разнородными данными (статистическими, аналитическими).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 навыки работы с большим объемом информации;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 навыки подготовки методических рекомендаций;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:rsidR="00CD21BE" w:rsidRPr="00FF734F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34F">
        <w:rPr>
          <w:rFonts w:ascii="Times New Roman" w:eastAsia="Times New Roman" w:hAnsi="Times New Roman" w:cs="Times New Roman"/>
          <w:sz w:val="26"/>
          <w:szCs w:val="26"/>
        </w:rPr>
        <w:t>- навыки разрешения конфликтных ситуаций.</w:t>
      </w:r>
    </w:p>
    <w:p w:rsidR="00283883" w:rsidRDefault="00CD21BE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439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="00283883">
        <w:rPr>
          <w:rFonts w:ascii="Times New Roman" w:eastAsia="Times New Roman" w:hAnsi="Times New Roman" w:cs="Times New Roman"/>
          <w:sz w:val="26"/>
          <w:szCs w:val="26"/>
        </w:rPr>
        <w:t>Профессионально-функциональные квалификационные требования:</w:t>
      </w:r>
    </w:p>
    <w:p w:rsidR="00DF622B" w:rsidRPr="00383439" w:rsidRDefault="00DF622B" w:rsidP="00DF6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439">
        <w:rPr>
          <w:rFonts w:ascii="Times New Roman" w:eastAsia="Times New Roman" w:hAnsi="Times New Roman" w:cs="Times New Roman"/>
          <w:sz w:val="26"/>
          <w:szCs w:val="26"/>
        </w:rPr>
        <w:t>2.2.1.</w:t>
      </w:r>
      <w:r w:rsidR="00283883">
        <w:rPr>
          <w:rFonts w:ascii="Times New Roman" w:eastAsia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Pr="00383439">
        <w:rPr>
          <w:rFonts w:ascii="Times New Roman" w:eastAsia="Times New Roman" w:hAnsi="Times New Roman" w:cs="Times New Roman"/>
          <w:sz w:val="26"/>
          <w:szCs w:val="26"/>
        </w:rPr>
        <w:t xml:space="preserve"> специалист</w:t>
      </w:r>
      <w:r w:rsidR="0028388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83439">
        <w:rPr>
          <w:rFonts w:ascii="Times New Roman" w:eastAsia="Times New Roman" w:hAnsi="Times New Roman" w:cs="Times New Roman"/>
          <w:sz w:val="26"/>
          <w:szCs w:val="26"/>
        </w:rPr>
        <w:t>-эксперт</w:t>
      </w:r>
      <w:r w:rsidR="00283883">
        <w:rPr>
          <w:rFonts w:ascii="Times New Roman" w:eastAsia="Times New Roman" w:hAnsi="Times New Roman" w:cs="Times New Roman"/>
          <w:sz w:val="26"/>
          <w:szCs w:val="26"/>
        </w:rPr>
        <w:t>а,</w:t>
      </w:r>
      <w:r w:rsidRPr="00383439">
        <w:rPr>
          <w:rFonts w:ascii="Times New Roman" w:eastAsia="Times New Roman" w:hAnsi="Times New Roman" w:cs="Times New Roman"/>
          <w:sz w:val="26"/>
          <w:szCs w:val="26"/>
        </w:rPr>
        <w:t xml:space="preserve"> должен иметь высшее образование по </w:t>
      </w:r>
      <w:r w:rsidR="00773F6A">
        <w:rPr>
          <w:rFonts w:ascii="Times New Roman" w:eastAsia="Times New Roman" w:hAnsi="Times New Roman" w:cs="Times New Roman"/>
          <w:sz w:val="26"/>
          <w:szCs w:val="26"/>
        </w:rPr>
        <w:t xml:space="preserve">специальности, </w:t>
      </w:r>
      <w:r w:rsidRPr="00383439">
        <w:rPr>
          <w:rFonts w:ascii="Times New Roman" w:eastAsia="Times New Roman" w:hAnsi="Times New Roman" w:cs="Times New Roman"/>
          <w:sz w:val="26"/>
          <w:szCs w:val="26"/>
        </w:rPr>
        <w:t xml:space="preserve">направлению подготовки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«Государственное и муниципальное управление», </w:t>
      </w:r>
      <w:r w:rsidR="002746B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«Экономика», </w:t>
      </w:r>
      <w:r w:rsidR="002746B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«Менеджмент», </w:t>
      </w:r>
      <w:r w:rsidR="002746B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«Психолого-педагогическое образование», </w:t>
      </w:r>
      <w:r w:rsidR="002746B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«Психология», </w:t>
      </w:r>
      <w:r w:rsidR="002746B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«Социология», </w:t>
      </w:r>
      <w:r w:rsidR="002746B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«Педагогическое образование», </w:t>
      </w:r>
      <w:r w:rsidR="002746B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8265B8">
        <w:rPr>
          <w:rFonts w:ascii="Times New Roman" w:eastAsia="Times New Roman" w:hAnsi="Times New Roman" w:cs="Times New Roman"/>
          <w:sz w:val="26"/>
          <w:szCs w:val="26"/>
        </w:rPr>
        <w:t>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направлениям подготовки</w:t>
      </w:r>
      <w:r w:rsidRPr="003834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401D" w:rsidRDefault="00EB401D" w:rsidP="00EB4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719">
        <w:rPr>
          <w:rFonts w:ascii="Times New Roman" w:eastAsia="Times New Roman" w:hAnsi="Times New Roman" w:cs="Times New Roman"/>
          <w:sz w:val="26"/>
          <w:szCs w:val="26"/>
        </w:rPr>
        <w:t xml:space="preserve">2.2.2. </w:t>
      </w:r>
      <w:r w:rsidR="00F0155C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1E4719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Гражданский кодекс Российской Федерации;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Федеральный закон от 2 мая 2006 г. № 59-ФЗ «О порядке рассмотрения обращений граждан Российской Федерации»;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Федеральный закон от 3 ноября 2006 г. № 174-ФЗ «Об автономных учреждениях»;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Федеральные законы о федеральном бюджете на текущий год и на плановый период;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5 августа 2008 г. № 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приказ Минобрнауки России от 23 января 2014 г. № 36 «Об утверждении порядка приема</w:t>
      </w: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обучение по образовательным программам среднего профессионального образования»;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Минобрнауки от 1 апреля 2015 г. № 340 «Об утверждении Порядка проведения конкурса на распределение контрольных цифр приема граждан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бюджета»;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Минтруда России от 2 ноября 2015 г. № 831 «Об утверждении списка 50 наиболее востребованных на рынке труда новых и перспективных профессий, требующих среднего профессионального образования»;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указ Президента Российской Федерации от 9 сентября 2008 г. № 1332 «Об утверждении перечня федеральных государственных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образования»;</w:t>
      </w:r>
      <w:r w:rsidRPr="008265B8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указ Президента Российской Федерации от 7 мая 2008 г. № 716 «О федеральных университетах»;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постановление Правительства Российской Федерации от 18 ноября 2011 г. № 945 «О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образования»; 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Правительства Российской Федерации от 5 августа 2013 г. </w:t>
      </w: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№ 661 «Об утверждении правил разработки, утверждения федеральных государственных образовательных стандартов и внесения в них изменений;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65B8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Правительства Российской Федерации от 27 апреля 2005 г. № 260 «О мерах по государственной поддержке молодых российских ученых – кандидатов наук и докторов наук и ведущих научных школ Российской Федерации»;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Конституцию Чувашской Республики;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lastRenderedPageBreak/>
        <w:t>Закон Чувашской Республики от 4 июня 2007 г. № 14 «О противодействии коррупции»;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Закон Чувашской Республики  от 30 июля 2013 г. № 50 «Об образовании в Чувашской Республике»;</w:t>
      </w:r>
    </w:p>
    <w:p w:rsidR="00EB401D" w:rsidRPr="008265B8" w:rsidRDefault="00EB401D" w:rsidP="00EB4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Постановление Кабинета Министров Чувашской Республики  от 3 декабря 2013 г.  № 483 «Вопросы Министерства образования и молодежной политики Чувашской Республики»;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>П</w:t>
      </w:r>
      <w:hyperlink w:anchor="sub_0" w:history="1">
        <w:r w:rsidRPr="008265B8">
          <w:rPr>
            <w:rFonts w:ascii="Times New Roman" w:eastAsia="Times New Roman" w:hAnsi="Times New Roman" w:cs="Times New Roman"/>
            <w:sz w:val="26"/>
            <w:szCs w:val="26"/>
          </w:rPr>
          <w:t>остановление</w:t>
        </w:r>
      </w:hyperlink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25.12.2013 № 533 «Порядок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Чувашской Республики»</w:t>
      </w:r>
    </w:p>
    <w:p w:rsidR="00EB401D" w:rsidRPr="008265B8" w:rsidRDefault="00EB401D" w:rsidP="00EB40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8265B8">
        <w:rPr>
          <w:rFonts w:ascii="Times New Roman" w:eastAsia="Times New Roman" w:hAnsi="Times New Roman" w:cs="Times New Roman"/>
          <w:sz w:val="26"/>
          <w:szCs w:val="26"/>
        </w:rPr>
        <w:t xml:space="preserve">приказ Министерства образования и молодежной политики Чувашской Республики от 2 октября 2015 г. № 2213 «Об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Республики» </w:t>
      </w:r>
      <w:r w:rsidRPr="008265B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 </w:t>
      </w:r>
      <w:r w:rsidRPr="008265B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 другие нормативные правовые акты.</w:t>
      </w:r>
    </w:p>
    <w:p w:rsidR="00CD21BE" w:rsidRDefault="00CD21BE" w:rsidP="005F4596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A176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2.2.3. Иные профессиональные знания </w:t>
      </w:r>
      <w:r w:rsidR="00F0155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ведущего</w:t>
      </w:r>
      <w:r w:rsidRPr="00AA176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специалиста-эксперта должны включать:</w:t>
      </w:r>
    </w:p>
    <w:p w:rsidR="00AA176C" w:rsidRPr="00AA176C" w:rsidRDefault="00AA176C" w:rsidP="00AA176C">
      <w:pPr>
        <w:pStyle w:val="Default"/>
        <w:ind w:firstLine="709"/>
        <w:jc w:val="both"/>
        <w:rPr>
          <w:sz w:val="26"/>
          <w:szCs w:val="26"/>
        </w:rPr>
      </w:pPr>
      <w:r w:rsidRPr="00AA176C">
        <w:rPr>
          <w:sz w:val="26"/>
          <w:szCs w:val="26"/>
        </w:rPr>
        <w:t xml:space="preserve">порядок разработки федеральных государственных образовательных стандартов; </w:t>
      </w:r>
    </w:p>
    <w:p w:rsidR="00AA176C" w:rsidRPr="00AA176C" w:rsidRDefault="00AA176C" w:rsidP="00AA176C">
      <w:pPr>
        <w:pStyle w:val="Default"/>
        <w:ind w:firstLine="709"/>
        <w:jc w:val="both"/>
        <w:rPr>
          <w:sz w:val="26"/>
          <w:szCs w:val="26"/>
        </w:rPr>
      </w:pPr>
      <w:r w:rsidRPr="00AA176C">
        <w:rPr>
          <w:sz w:val="26"/>
          <w:szCs w:val="26"/>
        </w:rPr>
        <w:t xml:space="preserve">порядок разработки перечня профессий, специальностей с указанием квалификации, присваиваемой по соответствующим профессиям, специальностям; </w:t>
      </w:r>
    </w:p>
    <w:p w:rsidR="00AA176C" w:rsidRPr="00AA176C" w:rsidRDefault="00AA176C" w:rsidP="00AA176C">
      <w:pPr>
        <w:pStyle w:val="Default"/>
        <w:ind w:firstLine="709"/>
        <w:jc w:val="both"/>
        <w:rPr>
          <w:sz w:val="26"/>
          <w:szCs w:val="26"/>
        </w:rPr>
      </w:pPr>
      <w:r w:rsidRPr="00AA176C">
        <w:rPr>
          <w:sz w:val="26"/>
          <w:szCs w:val="26"/>
        </w:rPr>
        <w:t xml:space="preserve">порядок разработки перечня профессий рабочих, должностей служащих, по которым осуществляется обучение, с указанием присваиваемой квалификации; </w:t>
      </w:r>
    </w:p>
    <w:p w:rsidR="00AA176C" w:rsidRPr="00AA176C" w:rsidRDefault="00AA176C" w:rsidP="00AA176C">
      <w:pPr>
        <w:pStyle w:val="Default"/>
        <w:ind w:firstLine="709"/>
        <w:jc w:val="both"/>
        <w:rPr>
          <w:sz w:val="26"/>
          <w:szCs w:val="26"/>
        </w:rPr>
      </w:pPr>
      <w:r w:rsidRPr="00AA176C">
        <w:rPr>
          <w:sz w:val="26"/>
          <w:szCs w:val="26"/>
        </w:rPr>
        <w:t xml:space="preserve">порядок проведения аттестации педагогических работников федеральных государственных образовательных учреждений в части профессионального обучения, среднего профессионального образования. </w:t>
      </w:r>
    </w:p>
    <w:p w:rsidR="00E733DA" w:rsidRDefault="00AA176C" w:rsidP="00E733DA">
      <w:pPr>
        <w:pStyle w:val="Default"/>
        <w:ind w:firstLine="709"/>
        <w:jc w:val="both"/>
        <w:rPr>
          <w:sz w:val="26"/>
          <w:szCs w:val="26"/>
        </w:rPr>
      </w:pPr>
      <w:r w:rsidRPr="00AA176C">
        <w:rPr>
          <w:sz w:val="26"/>
          <w:szCs w:val="26"/>
        </w:rPr>
        <w:t xml:space="preserve">процесс разработки порядка проведения государственной (итоговой) аттестации обучающихся </w:t>
      </w:r>
      <w:r w:rsidR="00E733DA">
        <w:rPr>
          <w:sz w:val="26"/>
          <w:szCs w:val="26"/>
        </w:rPr>
        <w:t xml:space="preserve">профессиональных </w:t>
      </w:r>
      <w:r w:rsidRPr="00AA176C">
        <w:rPr>
          <w:sz w:val="26"/>
          <w:szCs w:val="26"/>
        </w:rPr>
        <w:t xml:space="preserve">образовательных </w:t>
      </w:r>
      <w:r w:rsidR="00E733DA">
        <w:rPr>
          <w:sz w:val="26"/>
          <w:szCs w:val="26"/>
        </w:rPr>
        <w:t>организаций;</w:t>
      </w:r>
    </w:p>
    <w:p w:rsidR="00E733DA" w:rsidRPr="00E733DA" w:rsidRDefault="00AA176C" w:rsidP="00E733DA">
      <w:pPr>
        <w:pStyle w:val="Default"/>
        <w:ind w:firstLine="709"/>
        <w:jc w:val="both"/>
        <w:rPr>
          <w:sz w:val="26"/>
          <w:szCs w:val="26"/>
        </w:rPr>
      </w:pPr>
      <w:r w:rsidRPr="00E733DA">
        <w:rPr>
          <w:sz w:val="26"/>
          <w:szCs w:val="26"/>
        </w:rPr>
        <w:t xml:space="preserve">процесс разработки порядка проведения учебной и производственной </w:t>
      </w:r>
      <w:r w:rsidR="00E733DA" w:rsidRPr="00E733DA">
        <w:rPr>
          <w:sz w:val="26"/>
          <w:szCs w:val="26"/>
        </w:rPr>
        <w:t xml:space="preserve">практики студентов </w:t>
      </w:r>
      <w:r w:rsidR="00E733DA">
        <w:rPr>
          <w:sz w:val="26"/>
          <w:szCs w:val="26"/>
        </w:rPr>
        <w:t xml:space="preserve">профессиональных </w:t>
      </w:r>
      <w:r w:rsidR="00E733DA" w:rsidRPr="00AA176C">
        <w:rPr>
          <w:sz w:val="26"/>
          <w:szCs w:val="26"/>
        </w:rPr>
        <w:t xml:space="preserve">образовательных </w:t>
      </w:r>
      <w:r w:rsidR="00E733DA">
        <w:rPr>
          <w:sz w:val="26"/>
          <w:szCs w:val="26"/>
        </w:rPr>
        <w:t>организаций;</w:t>
      </w:r>
    </w:p>
    <w:p w:rsidR="00CD21BE" w:rsidRPr="00E733DA" w:rsidRDefault="00CD21BE" w:rsidP="00192574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E733D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2.2.4. </w:t>
      </w:r>
      <w:r w:rsidR="00F0155C" w:rsidRPr="00F0155C">
        <w:rPr>
          <w:rFonts w:ascii="Times New Roman" w:eastAsia="Times New Roman" w:hAnsi="Times New Roman" w:cs="Times New Roman"/>
          <w:b w:val="0"/>
          <w:sz w:val="26"/>
          <w:szCs w:val="26"/>
        </w:rPr>
        <w:t>Ведущий</w:t>
      </w:r>
      <w:r w:rsidRPr="00F0155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  <w:r w:rsidRPr="00E733D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специалист-эксперт должен обладать профессиональными умениями:</w:t>
      </w:r>
    </w:p>
    <w:p w:rsidR="00192574" w:rsidRPr="001B2A9D" w:rsidRDefault="00192574" w:rsidP="00192574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E733D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работать с системой подготовки рабочих кадров.</w:t>
      </w:r>
    </w:p>
    <w:p w:rsidR="00CD21BE" w:rsidRPr="00A35FC1" w:rsidRDefault="00CD21BE" w:rsidP="001B2A9D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2.2.5. </w:t>
      </w:r>
      <w:r w:rsidR="00F0155C" w:rsidRPr="00F0155C">
        <w:rPr>
          <w:rFonts w:ascii="Times New Roman" w:eastAsia="Times New Roman" w:hAnsi="Times New Roman" w:cs="Times New Roman"/>
          <w:b w:val="0"/>
          <w:sz w:val="26"/>
          <w:szCs w:val="26"/>
        </w:rPr>
        <w:t>Ведущий</w:t>
      </w: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специалист-эксперт должен обладать функциональными знаниями: </w:t>
      </w:r>
    </w:p>
    <w:p w:rsidR="00CD21BE" w:rsidRPr="00A35FC1" w:rsidRDefault="00CD21BE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понятие проекта нормативного правового акта, инструменты и этапы его разработки;</w:t>
      </w:r>
    </w:p>
    <w:p w:rsidR="00CD21BE" w:rsidRPr="00A35FC1" w:rsidRDefault="00CD21BE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понятие, процедура рассмотрения обращений граждан;</w:t>
      </w:r>
    </w:p>
    <w:p w:rsidR="00CD21BE" w:rsidRPr="00A35FC1" w:rsidRDefault="00CD21BE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процедуры организации проверки, этапы, инструменты проведения;</w:t>
      </w:r>
    </w:p>
    <w:p w:rsidR="00FA63A2" w:rsidRPr="00FA63A2" w:rsidRDefault="00CD21BE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принципы формирования и оценки эффективности деятельности </w:t>
      </w:r>
      <w:r w:rsidR="00FA63A2"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подведомственных организаций</w:t>
      </w:r>
      <w:r w:rsidR="00FA63A2" w:rsidRPr="00FA63A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</w:p>
    <w:p w:rsidR="00CD21BE" w:rsidRPr="00A35FC1" w:rsidRDefault="00CD21BE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2.2.6. </w:t>
      </w:r>
      <w:r w:rsidR="00F0155C" w:rsidRPr="00F0155C">
        <w:rPr>
          <w:rFonts w:ascii="Times New Roman" w:eastAsia="Times New Roman" w:hAnsi="Times New Roman" w:cs="Times New Roman"/>
          <w:b w:val="0"/>
          <w:sz w:val="26"/>
          <w:szCs w:val="26"/>
        </w:rPr>
        <w:t>Ведущий</w:t>
      </w: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специалист-эксперт должен обладать функциональными умениями:</w:t>
      </w:r>
    </w:p>
    <w:p w:rsidR="00FA63A2" w:rsidRPr="00A35FC1" w:rsidRDefault="00FA63A2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lastRenderedPageBreak/>
        <w:t>разработка, рассмотрение и согласование проектов нормативных правовых актов и других документов;</w:t>
      </w:r>
    </w:p>
    <w:p w:rsidR="00CD21BE" w:rsidRPr="00A35FC1" w:rsidRDefault="00CD21BE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проведение плановых и внеплановых выездных проверок;</w:t>
      </w:r>
    </w:p>
    <w:p w:rsidR="00FA63A2" w:rsidRPr="00A35FC1" w:rsidRDefault="00FA63A2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подготовка официальных отзывов на проекты нормативных правовых актов;</w:t>
      </w:r>
    </w:p>
    <w:p w:rsidR="00FA63A2" w:rsidRPr="00A35FC1" w:rsidRDefault="00FA63A2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подготовка методических рекомендаций, разъяснений;</w:t>
      </w:r>
    </w:p>
    <w:p w:rsidR="00FA63A2" w:rsidRPr="00FA63A2" w:rsidRDefault="00FA63A2" w:rsidP="00FA63A2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A35FC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подготовка аналитических, информационных и других материалов.</w:t>
      </w:r>
    </w:p>
    <w:p w:rsidR="00FA63A2" w:rsidRDefault="00FA63A2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BC0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II. Должностные обязанности</w:t>
      </w:r>
    </w:p>
    <w:p w:rsidR="006E6AE0" w:rsidRDefault="006E6AE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1269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9C151D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должен:</w:t>
      </w:r>
      <w:r w:rsidR="009012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соблюдать ограничения, связанные с гражданской службой, установленные статьей 16 Федерального закона;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не нарушать запреты, связанные с гражданской службой, установленные статьей 17 Федерального закона;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94739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и статьями 8 и 8</w:t>
      </w:r>
      <w:r w:rsidRPr="0094739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, 9, 11, 12 и 12</w:t>
      </w:r>
      <w:r w:rsidRPr="0094739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="00B12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Федерального закона «О противодействии коррупции»;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соблюдать Кодекс этики и служебного поведения государственных гражданских служащих Чувашской Республики в </w:t>
      </w:r>
      <w:r w:rsidR="00EE246A">
        <w:rPr>
          <w:rFonts w:ascii="Times New Roman" w:eastAsia="Times New Roman" w:hAnsi="Times New Roman" w:cs="Times New Roman"/>
          <w:sz w:val="26"/>
          <w:szCs w:val="26"/>
        </w:rPr>
        <w:t>Министерстве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A6BC0" w:rsidRPr="00B127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796">
        <w:rPr>
          <w:rFonts w:ascii="Times New Roman" w:eastAsia="Times New Roman" w:hAnsi="Times New Roman" w:cs="Times New Roman"/>
          <w:sz w:val="26"/>
          <w:szCs w:val="26"/>
        </w:rPr>
        <w:t xml:space="preserve">3.2. Кроме того, исходя из задач и функций </w:t>
      </w:r>
      <w:r w:rsidR="00EE246A" w:rsidRPr="00B12796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B12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B12796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специалист-эксперт:</w:t>
      </w:r>
    </w:p>
    <w:p w:rsidR="00B12796" w:rsidRPr="00A95672" w:rsidRDefault="00016C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Р</w:t>
      </w:r>
      <w:r w:rsidR="00B12796" w:rsidRPr="00A95672">
        <w:rPr>
          <w:rFonts w:ascii="Times New Roman" w:hAnsi="Times New Roman" w:cs="Times New Roman"/>
          <w:sz w:val="26"/>
          <w:szCs w:val="26"/>
        </w:rPr>
        <w:t xml:space="preserve">азрабатывает либо участвует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Республики; </w:t>
      </w:r>
    </w:p>
    <w:p w:rsidR="00B12796" w:rsidRDefault="00B127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672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016C96">
        <w:rPr>
          <w:rFonts w:ascii="Times New Roman" w:hAnsi="Times New Roman" w:cs="Times New Roman"/>
          <w:sz w:val="26"/>
          <w:szCs w:val="26"/>
        </w:rPr>
        <w:t>. Р</w:t>
      </w:r>
      <w:r w:rsidRPr="00A95672">
        <w:rPr>
          <w:rFonts w:ascii="Times New Roman" w:hAnsi="Times New Roman" w:cs="Times New Roman"/>
          <w:sz w:val="26"/>
          <w:szCs w:val="26"/>
        </w:rPr>
        <w:t>азрабатывает самостоятельно или совместно с другими структурными подразделениями заключения по проектам нормативных правовых актов, поступающих в Министерство;</w:t>
      </w:r>
    </w:p>
    <w:p w:rsidR="00B12796" w:rsidRPr="00596A40" w:rsidRDefault="00B127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3.2.3. </w:t>
      </w:r>
      <w:r w:rsidR="00016C96">
        <w:rPr>
          <w:rFonts w:ascii="Times New Roman" w:hAnsi="Times New Roman" w:cs="Times New Roman"/>
          <w:sz w:val="26"/>
          <w:szCs w:val="26"/>
        </w:rPr>
        <w:t>И</w:t>
      </w:r>
      <w:r w:rsidRPr="00596A40">
        <w:rPr>
          <w:rFonts w:ascii="Times New Roman" w:hAnsi="Times New Roman" w:cs="Times New Roman"/>
          <w:sz w:val="26"/>
          <w:szCs w:val="26"/>
        </w:rPr>
        <w:t>сполняет функции организатора приема обучающихся в профессиональные образовательные организации, расположенные на территории Чувашской Республики;</w:t>
      </w:r>
    </w:p>
    <w:p w:rsidR="00B12796" w:rsidRPr="00596A40" w:rsidRDefault="00B127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3.2.4. </w:t>
      </w:r>
      <w:r w:rsidR="00016C96">
        <w:rPr>
          <w:rFonts w:ascii="Times New Roman" w:hAnsi="Times New Roman" w:cs="Times New Roman"/>
          <w:sz w:val="26"/>
          <w:szCs w:val="26"/>
        </w:rPr>
        <w:t>И</w:t>
      </w:r>
      <w:r w:rsidRPr="00596A40">
        <w:rPr>
          <w:rFonts w:ascii="Times New Roman" w:hAnsi="Times New Roman" w:cs="Times New Roman"/>
          <w:sz w:val="26"/>
          <w:szCs w:val="26"/>
        </w:rPr>
        <w:t>сполняет функции организатора конкурса на распределение контрольных цифр приема граждан на обучение по профессиям и специальностям за счет бюджетных ассигнований республиканского бюджета Чувашской Республики для организаций,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образования;</w:t>
      </w:r>
    </w:p>
    <w:p w:rsidR="00B12796" w:rsidRDefault="00B12796" w:rsidP="00B12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3.2.5. </w:t>
      </w:r>
      <w:r w:rsidR="00016C96">
        <w:rPr>
          <w:rFonts w:ascii="Times New Roman" w:hAnsi="Times New Roman" w:cs="Times New Roman"/>
          <w:sz w:val="26"/>
          <w:szCs w:val="26"/>
        </w:rPr>
        <w:t>Р</w:t>
      </w:r>
      <w:r w:rsidRPr="00596A40">
        <w:rPr>
          <w:rFonts w:ascii="Times New Roman" w:hAnsi="Times New Roman" w:cs="Times New Roman"/>
          <w:sz w:val="26"/>
          <w:szCs w:val="26"/>
        </w:rPr>
        <w:t>азрабатывает предложения</w:t>
      </w:r>
      <w:r>
        <w:rPr>
          <w:rFonts w:ascii="Times New Roman" w:hAnsi="Times New Roman"/>
          <w:sz w:val="26"/>
          <w:szCs w:val="26"/>
        </w:rPr>
        <w:t xml:space="preserve"> по установлению объемов контрольных цифр приема </w:t>
      </w:r>
      <w:r w:rsidRPr="00D82848">
        <w:rPr>
          <w:rFonts w:ascii="Times New Roman" w:hAnsi="Times New Roman"/>
          <w:sz w:val="26"/>
          <w:szCs w:val="26"/>
        </w:rPr>
        <w:t xml:space="preserve">на обучение за счет бюджетных ассигнований республиканского бюджета Чувашской Республики </w:t>
      </w:r>
      <w:r w:rsidRPr="00F6234F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основным профессиональным образовательным программам и основным программам профессионального обучения</w:t>
      </w:r>
      <w:r w:rsidRPr="00695FB8">
        <w:rPr>
          <w:rFonts w:ascii="Times New Roman" w:hAnsi="Times New Roman"/>
          <w:sz w:val="26"/>
          <w:szCs w:val="26"/>
        </w:rPr>
        <w:t xml:space="preserve"> в соответствии с потребностями общества и государства</w:t>
      </w:r>
      <w:r>
        <w:rPr>
          <w:rFonts w:ascii="Times New Roman" w:hAnsi="Times New Roman"/>
          <w:sz w:val="26"/>
          <w:szCs w:val="26"/>
        </w:rPr>
        <w:t>;</w:t>
      </w:r>
    </w:p>
    <w:p w:rsidR="00B12796" w:rsidRDefault="00B127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3.2.6. </w:t>
      </w:r>
      <w:r w:rsidR="00016C96">
        <w:rPr>
          <w:rFonts w:ascii="Times New Roman" w:hAnsi="Times New Roman" w:cs="Times New Roman"/>
          <w:sz w:val="26"/>
          <w:szCs w:val="26"/>
        </w:rPr>
        <w:t>Р</w:t>
      </w:r>
      <w:r w:rsidRPr="00596A40">
        <w:rPr>
          <w:rFonts w:ascii="Times New Roman" w:hAnsi="Times New Roman" w:cs="Times New Roman"/>
          <w:sz w:val="26"/>
          <w:szCs w:val="26"/>
        </w:rPr>
        <w:t>азрабатывает предложения</w:t>
      </w:r>
      <w:r>
        <w:rPr>
          <w:rFonts w:ascii="Times New Roman" w:hAnsi="Times New Roman"/>
          <w:sz w:val="26"/>
          <w:szCs w:val="26"/>
        </w:rPr>
        <w:t xml:space="preserve"> по установлению государственного задания </w:t>
      </w:r>
      <w:r w:rsidRPr="00692276">
        <w:rPr>
          <w:rFonts w:ascii="Times New Roman" w:hAnsi="Times New Roman" w:cs="Times New Roman"/>
          <w:sz w:val="26"/>
          <w:szCs w:val="26"/>
        </w:rPr>
        <w:t>на оказание государственных услуг</w:t>
      </w:r>
      <w:r>
        <w:rPr>
          <w:rFonts w:ascii="Times New Roman" w:hAnsi="Times New Roman" w:cs="Times New Roman"/>
          <w:sz w:val="26"/>
          <w:szCs w:val="26"/>
        </w:rPr>
        <w:t xml:space="preserve"> (выполнение работ) для </w:t>
      </w:r>
      <w:r>
        <w:rPr>
          <w:rFonts w:ascii="Times New Roman" w:hAnsi="Times New Roman" w:cs="Times New Roman"/>
          <w:sz w:val="26"/>
          <w:szCs w:val="26"/>
        </w:rPr>
        <w:lastRenderedPageBreak/>
        <w:t>профессиональных образовательных и научных организаций, находящихся в ведении Министерства;</w:t>
      </w:r>
    </w:p>
    <w:p w:rsidR="00B12796" w:rsidRDefault="00016C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3.2.7. О</w:t>
      </w:r>
      <w:r w:rsidR="00B12796">
        <w:rPr>
          <w:rFonts w:ascii="Times New Roman" w:hAnsi="Times New Roman" w:cs="Times New Roman"/>
          <w:sz w:val="26"/>
          <w:szCs w:val="26"/>
        </w:rPr>
        <w:t>существляет контроль по выполнению показателей оценки предоставления государственных услуг (выполнения работ) согласно утвержденному государственному заданию;</w:t>
      </w:r>
    </w:p>
    <w:p w:rsidR="00B12796" w:rsidRDefault="00016C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3.2.8. О</w:t>
      </w:r>
      <w:r w:rsidR="00B12796">
        <w:rPr>
          <w:rFonts w:ascii="Times New Roman" w:hAnsi="Times New Roman" w:cs="Times New Roman"/>
          <w:sz w:val="26"/>
          <w:szCs w:val="26"/>
        </w:rPr>
        <w:t>существляет взаимодействие с Ассоциацией организаций профессионального образования Чувашской Республики;</w:t>
      </w:r>
    </w:p>
    <w:p w:rsidR="00B12796" w:rsidRDefault="00016C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3.2.9. О</w:t>
      </w:r>
      <w:r w:rsidR="00B12796">
        <w:rPr>
          <w:rFonts w:ascii="Times New Roman" w:hAnsi="Times New Roman" w:cs="Times New Roman"/>
          <w:sz w:val="26"/>
          <w:szCs w:val="26"/>
        </w:rPr>
        <w:t>существляет мониторинг трудоустройства выпускников профессиональных образовательных организаций и образовательных организаций высшего образования, находящихся на территории Чувашской Республики;</w:t>
      </w:r>
    </w:p>
    <w:p w:rsidR="00B12796" w:rsidRDefault="00016C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3.2.10. О</w:t>
      </w:r>
      <w:r w:rsidR="00B12796">
        <w:rPr>
          <w:rFonts w:ascii="Times New Roman" w:hAnsi="Times New Roman" w:cs="Times New Roman"/>
          <w:sz w:val="26"/>
          <w:szCs w:val="26"/>
        </w:rPr>
        <w:t>существляет мониторинг системы профессионального образования, о</w:t>
      </w:r>
      <w:r w:rsidR="00B12796" w:rsidRPr="003A059D">
        <w:rPr>
          <w:rFonts w:ascii="Times New Roman" w:hAnsi="Times New Roman" w:cs="Times New Roman"/>
          <w:sz w:val="26"/>
          <w:szCs w:val="26"/>
        </w:rPr>
        <w:t>существляет сбор, обработку, анализ статистической отчетности в сфере профессионального образования</w:t>
      </w:r>
      <w:r w:rsidR="00B12796">
        <w:rPr>
          <w:rFonts w:ascii="Times New Roman" w:hAnsi="Times New Roman" w:cs="Times New Roman"/>
          <w:sz w:val="26"/>
          <w:szCs w:val="26"/>
        </w:rPr>
        <w:t>;</w:t>
      </w:r>
    </w:p>
    <w:p w:rsidR="00B12796" w:rsidRDefault="00016C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3.2.11. К</w:t>
      </w:r>
      <w:r w:rsidR="00B12796">
        <w:rPr>
          <w:rFonts w:ascii="Times New Roman" w:hAnsi="Times New Roman" w:cs="Times New Roman"/>
          <w:sz w:val="26"/>
          <w:szCs w:val="26"/>
        </w:rPr>
        <w:t>онтролирует выполнение целевых показателей эффективности работы руководителей профессиональных образовательных и научных организаций, находящихся в ведении Министерства;</w:t>
      </w:r>
    </w:p>
    <w:p w:rsidR="00B12796" w:rsidRDefault="00B127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3.2.12. </w:t>
      </w:r>
      <w:r w:rsidR="00016C96">
        <w:rPr>
          <w:rFonts w:ascii="Times New Roman" w:hAnsi="Times New Roman" w:cs="Times New Roman"/>
          <w:sz w:val="26"/>
          <w:szCs w:val="26"/>
        </w:rPr>
        <w:t>Р</w:t>
      </w:r>
      <w:r w:rsidRPr="00C007EC">
        <w:rPr>
          <w:rFonts w:ascii="Times New Roman" w:hAnsi="Times New Roman" w:cs="Times New Roman"/>
          <w:sz w:val="26"/>
          <w:szCs w:val="26"/>
        </w:rPr>
        <w:t>азрабатывает предложения для органов исполнительной власти Чувашской Республики в проекты нормативно-правовых актов, направленных на развитие профессионального образования в республике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03B2" w:rsidRDefault="001503B2" w:rsidP="00150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3.2.13. Исполняет функции организатора мероприятий по решению вопросов занятости и трудоустройства молодых граждан совместно с другими органами государственной власти, организациями;</w:t>
      </w:r>
    </w:p>
    <w:p w:rsidR="001503B2" w:rsidRDefault="001503B2" w:rsidP="00150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3.2.14. Исполняет функции по контролю и координации антикоррупционной деятельности профессиональных образовательных организаций, находящихся в ведении Министерства;</w:t>
      </w:r>
    </w:p>
    <w:p w:rsidR="00B12796" w:rsidRDefault="00016C96" w:rsidP="00B1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</w:t>
      </w:r>
      <w:r w:rsidR="001503B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О</w:t>
      </w:r>
      <w:r w:rsidR="00B12796">
        <w:rPr>
          <w:rFonts w:ascii="Times New Roman" w:hAnsi="Times New Roman" w:cs="Times New Roman"/>
          <w:sz w:val="26"/>
          <w:szCs w:val="26"/>
        </w:rPr>
        <w:t>существляет работу с администрацией профессиональных образовательных организаций, находящихся в ведении Министерства, по вопросам эффективности деятельности учреждений;</w:t>
      </w:r>
    </w:p>
    <w:p w:rsidR="00B12796" w:rsidRPr="00BC3C04" w:rsidRDefault="00016C96" w:rsidP="00B127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</w:t>
      </w:r>
      <w:r w:rsidR="001503B2">
        <w:rPr>
          <w:rFonts w:ascii="Times New Roman" w:hAnsi="Times New Roman" w:cs="Times New Roman"/>
          <w:sz w:val="26"/>
          <w:szCs w:val="26"/>
        </w:rPr>
        <w:t>6</w:t>
      </w:r>
      <w:r w:rsidR="00B1279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12796" w:rsidRPr="00BC3C04">
        <w:rPr>
          <w:rFonts w:ascii="Times New Roman" w:hAnsi="Times New Roman" w:cs="Times New Roman"/>
          <w:sz w:val="26"/>
          <w:szCs w:val="26"/>
        </w:rPr>
        <w:t>роводит семинары, совещания и консультации по вопросам, относящимся к исполняемым обязанностям;</w:t>
      </w:r>
    </w:p>
    <w:p w:rsidR="00B12796" w:rsidRPr="00BC3C04" w:rsidRDefault="00016C96" w:rsidP="00B127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</w:t>
      </w:r>
      <w:r w:rsidR="001503B2">
        <w:rPr>
          <w:rFonts w:ascii="Times New Roman" w:hAnsi="Times New Roman" w:cs="Times New Roman"/>
          <w:sz w:val="26"/>
          <w:szCs w:val="26"/>
        </w:rPr>
        <w:t>7</w:t>
      </w:r>
      <w:r w:rsidR="00B1279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B12796" w:rsidRPr="00BC3C04">
        <w:rPr>
          <w:rFonts w:ascii="Times New Roman" w:hAnsi="Times New Roman" w:cs="Times New Roman"/>
          <w:sz w:val="26"/>
          <w:szCs w:val="26"/>
        </w:rPr>
        <w:t xml:space="preserve">азрабатывает для средств массовой информации материалы о состоянии сферы </w:t>
      </w:r>
      <w:r w:rsidR="00B12796">
        <w:rPr>
          <w:rFonts w:ascii="Times New Roman" w:hAnsi="Times New Roman" w:cs="Times New Roman"/>
          <w:sz w:val="26"/>
          <w:szCs w:val="26"/>
        </w:rPr>
        <w:t xml:space="preserve">профессионального образования </w:t>
      </w:r>
      <w:r w:rsidR="00B12796" w:rsidRPr="00BC3C04">
        <w:rPr>
          <w:rFonts w:ascii="Times New Roman" w:hAnsi="Times New Roman" w:cs="Times New Roman"/>
          <w:sz w:val="26"/>
          <w:szCs w:val="26"/>
        </w:rPr>
        <w:t>в республике, передает их для размещения на сайте министерства;</w:t>
      </w:r>
    </w:p>
    <w:p w:rsidR="002632D6" w:rsidRPr="00E9393A" w:rsidRDefault="00016C96" w:rsidP="005C21D5">
      <w:pPr>
        <w:pStyle w:val="aa"/>
        <w:ind w:firstLine="708"/>
        <w:jc w:val="both"/>
        <w:rPr>
          <w:szCs w:val="26"/>
        </w:rPr>
      </w:pPr>
      <w:r>
        <w:rPr>
          <w:szCs w:val="26"/>
        </w:rPr>
        <w:t>3.2.1</w:t>
      </w:r>
      <w:r w:rsidR="001503B2">
        <w:rPr>
          <w:szCs w:val="26"/>
        </w:rPr>
        <w:t>8</w:t>
      </w:r>
      <w:r w:rsidR="002632D6">
        <w:rPr>
          <w:szCs w:val="26"/>
        </w:rPr>
        <w:t xml:space="preserve">. </w:t>
      </w:r>
      <w:r w:rsidR="005C21D5" w:rsidRPr="00462724">
        <w:rPr>
          <w:szCs w:val="26"/>
        </w:rPr>
        <w:t>Готовит ответы на поступившие в Министерство запросы, обращения, письма.</w:t>
      </w:r>
    </w:p>
    <w:p w:rsidR="00E9393A" w:rsidRPr="00E96561" w:rsidRDefault="00016C96" w:rsidP="00E9393A">
      <w:pPr>
        <w:pStyle w:val="aa"/>
        <w:ind w:firstLine="708"/>
        <w:jc w:val="both"/>
        <w:rPr>
          <w:szCs w:val="26"/>
        </w:rPr>
      </w:pPr>
      <w:r>
        <w:rPr>
          <w:szCs w:val="26"/>
        </w:rPr>
        <w:t>3.2.1</w:t>
      </w:r>
      <w:r w:rsidR="001503B2">
        <w:rPr>
          <w:szCs w:val="26"/>
        </w:rPr>
        <w:t>9</w:t>
      </w:r>
      <w:r w:rsidR="00E9393A" w:rsidRPr="00E9393A">
        <w:rPr>
          <w:szCs w:val="26"/>
        </w:rPr>
        <w:t xml:space="preserve">. </w:t>
      </w:r>
      <w:r w:rsidR="005C21D5" w:rsidRPr="00E9393A">
        <w:rPr>
          <w:szCs w:val="26"/>
        </w:rPr>
        <w:t xml:space="preserve">Участвует в разработке плана работы отдела на год, </w:t>
      </w:r>
      <w:r w:rsidR="00F6476A">
        <w:rPr>
          <w:szCs w:val="26"/>
        </w:rPr>
        <w:t>на квартал, на </w:t>
      </w:r>
      <w:r w:rsidR="005C21D5">
        <w:rPr>
          <w:szCs w:val="26"/>
        </w:rPr>
        <w:t>месяц, на неделю</w:t>
      </w:r>
      <w:r w:rsidR="009376C6">
        <w:rPr>
          <w:szCs w:val="26"/>
        </w:rPr>
        <w:t>.</w:t>
      </w:r>
    </w:p>
    <w:p w:rsidR="00E9393A" w:rsidRDefault="00016C96" w:rsidP="005C21D5">
      <w:pPr>
        <w:pStyle w:val="aa"/>
        <w:ind w:firstLine="708"/>
        <w:jc w:val="both"/>
        <w:rPr>
          <w:szCs w:val="26"/>
        </w:rPr>
      </w:pPr>
      <w:r>
        <w:rPr>
          <w:szCs w:val="26"/>
        </w:rPr>
        <w:t>3.2.</w:t>
      </w:r>
      <w:r w:rsidR="001503B2">
        <w:rPr>
          <w:szCs w:val="26"/>
        </w:rPr>
        <w:t>20</w:t>
      </w:r>
      <w:r w:rsidR="00E9393A">
        <w:rPr>
          <w:szCs w:val="26"/>
        </w:rPr>
        <w:t>.</w:t>
      </w:r>
      <w:r w:rsidR="005C21D5">
        <w:rPr>
          <w:szCs w:val="26"/>
        </w:rPr>
        <w:t xml:space="preserve"> </w:t>
      </w:r>
      <w:r w:rsidR="005C21D5" w:rsidRPr="00E9393A">
        <w:rPr>
          <w:szCs w:val="26"/>
        </w:rPr>
        <w:t>Ведет отчет и представляет отчетность по направлениям работы, изложенным выше.</w:t>
      </w:r>
    </w:p>
    <w:p w:rsidR="00E9393A" w:rsidRPr="00E9393A" w:rsidRDefault="00E9393A" w:rsidP="00E93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IV. Права</w:t>
      </w:r>
    </w:p>
    <w:p w:rsidR="00756392" w:rsidRDefault="00756392" w:rsidP="00A8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6BC0" w:rsidRPr="00947396" w:rsidRDefault="003A6BC0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4.1. Основные права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ведущег</w:t>
      </w:r>
      <w:r w:rsidR="001C47F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E00EF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установлены </w:t>
      </w:r>
      <w:proofErr w:type="gramStart"/>
      <w:r w:rsidRPr="00947396">
        <w:rPr>
          <w:rFonts w:ascii="Times New Roman" w:eastAsia="Times New Roman" w:hAnsi="Times New Roman" w:cs="Times New Roman"/>
          <w:sz w:val="26"/>
          <w:szCs w:val="26"/>
        </w:rPr>
        <w:t>статьей  14</w:t>
      </w:r>
      <w:proofErr w:type="gramEnd"/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закона.</w:t>
      </w:r>
    </w:p>
    <w:p w:rsidR="003A6BC0" w:rsidRDefault="003A6BC0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4.2. Кроме того,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6E00EF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имеет право:</w:t>
      </w:r>
    </w:p>
    <w:p w:rsidR="00CD21BE" w:rsidRPr="00947396" w:rsidRDefault="00F66FBF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CD21BE">
        <w:rPr>
          <w:rFonts w:ascii="Times New Roman" w:eastAsia="Times New Roman" w:hAnsi="Times New Roman" w:cs="Times New Roman"/>
          <w:sz w:val="26"/>
          <w:szCs w:val="26"/>
        </w:rPr>
        <w:t>накомится с документами, определяющими его должностные обязанности, права и ответственность, а также с другими документами, необходимыми для исполнения его должностных обязанностей</w:t>
      </w:r>
    </w:p>
    <w:p w:rsidR="00FD78FA" w:rsidRPr="00E03086" w:rsidRDefault="00F66FBF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>ринимать решения</w:t>
      </w:r>
      <w:r w:rsidR="00CD21BE">
        <w:rPr>
          <w:rFonts w:ascii="Times New Roman" w:eastAsia="Times New Roman" w:hAnsi="Times New Roman" w:cs="Times New Roman"/>
          <w:sz w:val="26"/>
          <w:szCs w:val="26"/>
        </w:rPr>
        <w:t xml:space="preserve"> в пределах своей компетенции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 xml:space="preserve"> и участвовать в</w:t>
      </w:r>
      <w:r w:rsidR="0060110F">
        <w:rPr>
          <w:rFonts w:ascii="Times New Roman" w:eastAsia="Times New Roman" w:hAnsi="Times New Roman" w:cs="Times New Roman"/>
          <w:sz w:val="26"/>
          <w:szCs w:val="26"/>
        </w:rPr>
        <w:t xml:space="preserve"> их подготовке в соответствии с </w:t>
      </w:r>
      <w:r w:rsidR="00CD21BE">
        <w:rPr>
          <w:rFonts w:ascii="Times New Roman" w:eastAsia="Times New Roman" w:hAnsi="Times New Roman" w:cs="Times New Roman"/>
          <w:sz w:val="26"/>
          <w:szCs w:val="26"/>
        </w:rPr>
        <w:t>настоящим должностным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21BE">
        <w:rPr>
          <w:rFonts w:ascii="Times New Roman" w:eastAsia="Times New Roman" w:hAnsi="Times New Roman" w:cs="Times New Roman"/>
          <w:sz w:val="26"/>
          <w:szCs w:val="26"/>
        </w:rPr>
        <w:t>регламентом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D78FA" w:rsidRPr="00E03086" w:rsidRDefault="00F66FBF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>апрашивать у структурных подразделений в порядке, установленном Министерством, справки и другие документы, необходимые для выполнения своих обязанностей;</w:t>
      </w:r>
    </w:p>
    <w:p w:rsidR="00FD78FA" w:rsidRPr="00E03086" w:rsidRDefault="00F66FBF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 xml:space="preserve">апрашивать в установленном </w:t>
      </w:r>
      <w:r w:rsidR="0060110F">
        <w:rPr>
          <w:rFonts w:ascii="Times New Roman" w:eastAsia="Times New Roman" w:hAnsi="Times New Roman" w:cs="Times New Roman"/>
          <w:sz w:val="26"/>
          <w:szCs w:val="26"/>
        </w:rPr>
        <w:t>порядке и бесплатно получать от 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>государственных органов, органов местного самоуправления Чувашской Республики, организаций, общественных объединений и граждан необходимые для исполнения должностных обязанностей информацию и материалы;</w:t>
      </w:r>
    </w:p>
    <w:p w:rsidR="00FD78FA" w:rsidRPr="00E03086" w:rsidRDefault="00F66FBF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>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в соответствии с возложенными на него функциями;</w:t>
      </w:r>
    </w:p>
    <w:p w:rsidR="00FD78FA" w:rsidRPr="00E03086" w:rsidRDefault="006C3B3C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>осещать в установленном порядке для исполнения должностных обязанностей организации независимо от их</w:t>
      </w:r>
      <w:r w:rsidR="0060110F">
        <w:rPr>
          <w:rFonts w:ascii="Times New Roman" w:eastAsia="Times New Roman" w:hAnsi="Times New Roman" w:cs="Times New Roman"/>
          <w:sz w:val="26"/>
          <w:szCs w:val="26"/>
        </w:rPr>
        <w:t xml:space="preserve"> организационно-правовых форм и 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>форм собственности;</w:t>
      </w:r>
    </w:p>
    <w:p w:rsidR="00FD78FA" w:rsidRPr="00E03086" w:rsidRDefault="006C3B3C" w:rsidP="00CD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FD78FA" w:rsidRPr="00E03086">
        <w:rPr>
          <w:rFonts w:ascii="Times New Roman" w:eastAsia="Times New Roman" w:hAnsi="Times New Roman" w:cs="Times New Roman"/>
          <w:sz w:val="26"/>
          <w:szCs w:val="26"/>
        </w:rPr>
        <w:t>существлять иные права, предусмотренные законодательством Российской Федерации и Чувашской Республики.</w:t>
      </w:r>
    </w:p>
    <w:p w:rsidR="0060110F" w:rsidRDefault="0060110F" w:rsidP="00F64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BC0" w:rsidRDefault="003A6BC0" w:rsidP="003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V. Ответственность гражданского служащего 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за неисполнение (ненадлежащее исполнение) 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>должностных обязанностей</w:t>
      </w:r>
    </w:p>
    <w:p w:rsidR="003A6BC0" w:rsidRPr="00947396" w:rsidRDefault="003A6BC0" w:rsidP="003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6E00EF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несет предусмотренную законодательством</w:t>
      </w:r>
      <w:r w:rsidRPr="00947396">
        <w:rPr>
          <w:rFonts w:ascii="Times New Roman" w:eastAsia="Times New Roman" w:hAnsi="Times New Roman" w:cs="Times New Roman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Российской Федерации ответственность за: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несоблюдение ограничений, невыполнение</w:t>
      </w:r>
      <w:r w:rsidR="00EE246A">
        <w:rPr>
          <w:rFonts w:ascii="Times New Roman" w:eastAsia="Times New Roman" w:hAnsi="Times New Roman" w:cs="Times New Roman"/>
          <w:sz w:val="26"/>
          <w:szCs w:val="26"/>
        </w:rPr>
        <w:t xml:space="preserve"> обязательств и требований </w:t>
      </w:r>
      <w:r w:rsidR="0060110F">
        <w:rPr>
          <w:rFonts w:ascii="Times New Roman" w:eastAsia="Times New Roman" w:hAnsi="Times New Roman" w:cs="Times New Roman"/>
          <w:sz w:val="26"/>
          <w:szCs w:val="26"/>
        </w:rPr>
        <w:t>к 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служебному поведению, нарушение запретов, которые установлены законодательством Российской Федерации;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разглашение сведений, составляющих государственную тайну и иную охраняемую федеральным законом тайну</w:t>
      </w:r>
      <w:r w:rsidR="00F815EC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, и служебной информации, ставших известными гражданскому служащему в связи с исполнением им должностных обязанностей.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3A6BC0" w:rsidRPr="00947396" w:rsidRDefault="003A6BC0" w:rsidP="003A6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5.3. За несоблюдение гражданским служащим ограничений и запретов, требований о предотвращении или об урегу</w:t>
      </w:r>
      <w:r w:rsidR="0060110F">
        <w:rPr>
          <w:rFonts w:ascii="Times New Roman" w:eastAsia="Times New Roman" w:hAnsi="Times New Roman" w:cs="Times New Roman"/>
          <w:sz w:val="26"/>
          <w:szCs w:val="26"/>
        </w:rPr>
        <w:t>лировании конфликта интересов и 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неисполнение обязанностей, установленных в целях противодействия коррупции Федеральным законом</w:t>
      </w:r>
      <w:r w:rsidR="00F815EC">
        <w:rPr>
          <w:rFonts w:ascii="Times New Roman" w:eastAsia="Times New Roman" w:hAnsi="Times New Roman" w:cs="Times New Roman"/>
          <w:sz w:val="26"/>
          <w:szCs w:val="26"/>
        </w:rPr>
        <w:t xml:space="preserve"> «О государственной гражданской службе</w:t>
      </w:r>
      <w:r w:rsidR="001032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5EC">
        <w:rPr>
          <w:rFonts w:ascii="Times New Roman" w:eastAsia="Times New Roman" w:hAnsi="Times New Roman" w:cs="Times New Roman"/>
          <w:sz w:val="26"/>
          <w:szCs w:val="26"/>
        </w:rPr>
        <w:t>Российской Федерации»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, Федеральным законом </w:t>
      </w:r>
      <w:r w:rsidR="0060110F">
        <w:rPr>
          <w:rFonts w:ascii="Times New Roman" w:eastAsia="Times New Roman" w:hAnsi="Times New Roman" w:cs="Times New Roman"/>
          <w:sz w:val="26"/>
          <w:szCs w:val="26"/>
        </w:rPr>
        <w:t>«О противодействии коррупции» и 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другими федеральными законами, налагаются следующие взыскания: замечание, выговор, предупреждение о неполном должнос</w:t>
      </w:r>
      <w:r w:rsidR="0060110F">
        <w:rPr>
          <w:rFonts w:ascii="Times New Roman" w:eastAsia="Times New Roman" w:hAnsi="Times New Roman" w:cs="Times New Roman"/>
          <w:sz w:val="26"/>
          <w:szCs w:val="26"/>
        </w:rPr>
        <w:t>тном соответствии, увольнение с 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гражданской службы в связи с утратой пред</w:t>
      </w:r>
      <w:r w:rsidR="0060110F">
        <w:rPr>
          <w:rFonts w:ascii="Times New Roman" w:eastAsia="Times New Roman" w:hAnsi="Times New Roman" w:cs="Times New Roman"/>
          <w:sz w:val="26"/>
          <w:szCs w:val="26"/>
        </w:rPr>
        <w:t>ставителем нанимателя доверия к 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гражданскому служащему.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VI. Перечень вопросов, по которым гражданский служащий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вправе или обязан самостоятельно принимать управленческие 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>и иные решения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3086" w:rsidRDefault="003A6BC0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6.1. Вопросы, по которым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569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 принимать управленческие и иные решения: </w:t>
      </w:r>
    </w:p>
    <w:p w:rsidR="00DB6569" w:rsidRDefault="00DB6569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консультирование физических и юридических лиц по вопросам, входящим в компетенцию отдела;</w:t>
      </w:r>
    </w:p>
    <w:p w:rsidR="00DB6569" w:rsidRDefault="00DB6569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6.1. Вопросы, по которым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</w:t>
      </w:r>
      <w:r>
        <w:rPr>
          <w:rFonts w:ascii="Times New Roman" w:eastAsia="Times New Roman" w:hAnsi="Times New Roman" w:cs="Times New Roman"/>
          <w:sz w:val="26"/>
          <w:szCs w:val="26"/>
        </w:rPr>
        <w:t>обязан</w:t>
      </w: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 принимать управленческие и иные решения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25EB4" w:rsidRDefault="00E03086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 xml:space="preserve">планирование работы отдела профессионального </w:t>
      </w:r>
      <w:r w:rsidR="00F25EB4">
        <w:rPr>
          <w:rFonts w:ascii="Times New Roman" w:eastAsia="Times New Roman" w:hAnsi="Times New Roman" w:cs="Times New Roman"/>
          <w:sz w:val="26"/>
          <w:szCs w:val="26"/>
        </w:rPr>
        <w:t>образования и науки по </w:t>
      </w:r>
      <w:r w:rsidRPr="00E03086">
        <w:rPr>
          <w:rFonts w:ascii="Times New Roman" w:eastAsia="Times New Roman" w:hAnsi="Times New Roman" w:cs="Times New Roman"/>
          <w:sz w:val="26"/>
          <w:szCs w:val="26"/>
        </w:rPr>
        <w:t>своему направлению</w:t>
      </w:r>
      <w:r w:rsidR="00F25EB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25EB4" w:rsidRDefault="00F25EB4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EB4">
        <w:rPr>
          <w:rFonts w:ascii="Times New Roman" w:eastAsia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компетенции отдела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25EB4" w:rsidRDefault="00F25EB4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EB4">
        <w:rPr>
          <w:rFonts w:ascii="Times New Roman" w:eastAsia="Times New Roman" w:hAnsi="Times New Roman" w:cs="Times New Roman"/>
          <w:sz w:val="26"/>
          <w:szCs w:val="26"/>
        </w:rPr>
        <w:t>консультирование лиц, замещающих должности гражданской службы, иных граждан по вопросам, отнесенным к компетенции отдела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25EB4" w:rsidRDefault="00F25EB4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EB4">
        <w:rPr>
          <w:rFonts w:ascii="Times New Roman" w:eastAsia="Times New Roman" w:hAnsi="Times New Roman" w:cs="Times New Roman"/>
          <w:sz w:val="26"/>
          <w:szCs w:val="26"/>
        </w:rPr>
        <w:t>запрос недостаю</w:t>
      </w:r>
      <w:r>
        <w:rPr>
          <w:rFonts w:ascii="Times New Roman" w:eastAsia="Times New Roman" w:hAnsi="Times New Roman" w:cs="Times New Roman"/>
          <w:sz w:val="26"/>
          <w:szCs w:val="26"/>
        </w:rPr>
        <w:t>щих документов к поступившим на </w:t>
      </w:r>
      <w:r w:rsidRPr="00F25EB4">
        <w:rPr>
          <w:rFonts w:ascii="Times New Roman" w:eastAsia="Times New Roman" w:hAnsi="Times New Roman" w:cs="Times New Roman"/>
          <w:sz w:val="26"/>
          <w:szCs w:val="26"/>
        </w:rPr>
        <w:t>исполнение поручениям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A6BC0" w:rsidRDefault="00E03086" w:rsidP="0061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086">
        <w:rPr>
          <w:rFonts w:ascii="Times New Roman" w:eastAsia="Times New Roman" w:hAnsi="Times New Roman" w:cs="Times New Roman"/>
          <w:sz w:val="26"/>
          <w:szCs w:val="26"/>
        </w:rPr>
        <w:t>регистрация исходящих документов по своему направлению.</w:t>
      </w:r>
    </w:p>
    <w:p w:rsidR="00F6476A" w:rsidRPr="00947396" w:rsidRDefault="00F6476A" w:rsidP="00F647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EB401D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вправе или обязан участвовать при подготовке проектов </w:t>
      </w:r>
    </w:p>
    <w:p w:rsidR="00EB401D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нормативных правовых актов и (или) проектов управленческих 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и иных решений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16"/>
        </w:rPr>
      </w:pPr>
    </w:p>
    <w:p w:rsidR="003A6BC0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7.1.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569">
        <w:rPr>
          <w:rFonts w:ascii="Times New Roman" w:eastAsia="Times New Roman" w:hAnsi="Times New Roman" w:cs="Times New Roman"/>
          <w:sz w:val="26"/>
          <w:szCs w:val="26"/>
        </w:rPr>
        <w:t xml:space="preserve">вправе </w:t>
      </w:r>
      <w:r w:rsidR="00F15F05">
        <w:rPr>
          <w:rFonts w:ascii="Times New Roman" w:eastAsia="Times New Roman" w:hAnsi="Times New Roman" w:cs="Times New Roman"/>
          <w:sz w:val="26"/>
          <w:szCs w:val="26"/>
        </w:rPr>
        <w:t xml:space="preserve">участвовать при </w:t>
      </w:r>
      <w:r w:rsidR="00DB6569">
        <w:rPr>
          <w:rFonts w:ascii="Times New Roman" w:eastAsia="Times New Roman" w:hAnsi="Times New Roman" w:cs="Times New Roman"/>
          <w:sz w:val="26"/>
          <w:szCs w:val="26"/>
        </w:rPr>
        <w:t>подготовке проектов организационно-распорядительных документов, управленческих и иных решений по вопросам, относящимся к компетенции отдела.</w:t>
      </w:r>
    </w:p>
    <w:p w:rsidR="00F25EB4" w:rsidRPr="00E03086" w:rsidRDefault="00DB6569" w:rsidP="000C4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7.2.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</w:t>
      </w:r>
      <w:r>
        <w:rPr>
          <w:rFonts w:ascii="Times New Roman" w:eastAsia="Times New Roman" w:hAnsi="Times New Roman" w:cs="Times New Roman"/>
          <w:sz w:val="26"/>
          <w:szCs w:val="26"/>
        </w:rPr>
        <w:t>обязан</w:t>
      </w:r>
      <w:r w:rsidRPr="00DB6569">
        <w:rPr>
          <w:rFonts w:ascii="Times New Roman" w:eastAsia="Times New Roman" w:hAnsi="Times New Roman" w:cs="Times New Roman"/>
          <w:sz w:val="26"/>
          <w:szCs w:val="26"/>
        </w:rPr>
        <w:t xml:space="preserve"> участвовать </w:t>
      </w:r>
      <w:r w:rsidR="006C3B3C">
        <w:rPr>
          <w:rFonts w:ascii="Times New Roman" w:eastAsia="Times New Roman" w:hAnsi="Times New Roman" w:cs="Times New Roman"/>
          <w:sz w:val="26"/>
          <w:szCs w:val="26"/>
        </w:rPr>
        <w:t xml:space="preserve">в подготовке </w:t>
      </w:r>
      <w:r w:rsidR="00E03086" w:rsidRPr="00E03086">
        <w:rPr>
          <w:rFonts w:ascii="Times New Roman" w:eastAsia="Times New Roman" w:hAnsi="Times New Roman" w:cs="Times New Roman"/>
          <w:sz w:val="26"/>
          <w:szCs w:val="26"/>
        </w:rPr>
        <w:t xml:space="preserve">проектов </w:t>
      </w:r>
      <w:r w:rsidR="000C47D4">
        <w:rPr>
          <w:rFonts w:ascii="Times New Roman" w:eastAsia="Times New Roman" w:hAnsi="Times New Roman" w:cs="Times New Roman"/>
          <w:sz w:val="26"/>
          <w:szCs w:val="26"/>
        </w:rPr>
        <w:t>приказов и иных правовых актов министерства, по вопросам,</w:t>
      </w:r>
      <w:r w:rsidR="00E03086" w:rsidRPr="00E03086">
        <w:rPr>
          <w:rFonts w:ascii="Times New Roman" w:eastAsia="Times New Roman" w:hAnsi="Times New Roman" w:cs="Times New Roman"/>
          <w:sz w:val="26"/>
          <w:szCs w:val="26"/>
        </w:rPr>
        <w:t xml:space="preserve"> входящим в компетенцию </w:t>
      </w:r>
      <w:r w:rsidR="00F25EB4">
        <w:rPr>
          <w:rFonts w:ascii="Times New Roman" w:eastAsia="Times New Roman" w:hAnsi="Times New Roman" w:cs="Times New Roman"/>
          <w:sz w:val="26"/>
          <w:szCs w:val="26"/>
        </w:rPr>
        <w:t>отдела;</w:t>
      </w:r>
      <w:r w:rsidR="000C4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5EB4" w:rsidRPr="00F25EB4">
        <w:rPr>
          <w:rFonts w:ascii="Times New Roman" w:eastAsia="Times New Roman" w:hAnsi="Times New Roman" w:cs="Times New Roman"/>
          <w:sz w:val="26"/>
          <w:szCs w:val="26"/>
        </w:rPr>
        <w:t>проектов ответов на обращения граждан и организаций.</w:t>
      </w:r>
    </w:p>
    <w:p w:rsidR="000149D7" w:rsidRDefault="000149D7" w:rsidP="00613C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проектов управленческих и иных решений, порядок согласования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и принятия данных решений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6BC0" w:rsidRPr="00E03086" w:rsidRDefault="000C47D4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3A6BC0" w:rsidRPr="00F15F05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</w:t>
      </w:r>
      <w:r w:rsidR="003A6BC0" w:rsidRPr="00947396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осуществляет: </w:t>
      </w:r>
    </w:p>
    <w:p w:rsidR="00E03086" w:rsidRPr="00E03086" w:rsidRDefault="006C3B3C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E03086" w:rsidRPr="00E03086">
        <w:rPr>
          <w:rFonts w:ascii="Times New Roman" w:eastAsia="Times New Roman" w:hAnsi="Times New Roman" w:cs="Times New Roman"/>
          <w:sz w:val="26"/>
          <w:szCs w:val="26"/>
        </w:rPr>
        <w:t xml:space="preserve">одготовку и рассмотрение проектов писем по обращениям граждан и организаций в сроки, установленные резолюциями или устными поручениями министра, заместителями министра или в срок, установленный ответственным служащим </w:t>
      </w:r>
      <w:r w:rsidR="00EE246A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3086" w:rsidRPr="00E03086" w:rsidRDefault="006C3B3C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C47D4">
        <w:rPr>
          <w:rFonts w:ascii="Times New Roman" w:eastAsia="Times New Roman" w:hAnsi="Times New Roman" w:cs="Times New Roman"/>
          <w:sz w:val="26"/>
          <w:szCs w:val="26"/>
        </w:rPr>
        <w:t>одготовку</w:t>
      </w:r>
      <w:r w:rsidR="00E03086" w:rsidRPr="00E03086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0C47D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03086" w:rsidRPr="00E03086">
        <w:rPr>
          <w:rFonts w:ascii="Times New Roman" w:eastAsia="Times New Roman" w:hAnsi="Times New Roman" w:cs="Times New Roman"/>
          <w:sz w:val="26"/>
          <w:szCs w:val="26"/>
        </w:rPr>
        <w:t xml:space="preserve"> приказов и иных нормативных и локальных правовых актов в сроки, установленные резолюциями или устными поручениями министра, заместителями министра.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401D" w:rsidRDefault="00EB401D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IX. Порядок служебного взаимодействия гражданского служащего 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>в связи с исполнением им должностных обязанностей с гражданскими служащими того же государственного органа, гражданскими служащими</w:t>
      </w: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 иных государственных органов, другими гражданами, 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 также с организациями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3086" w:rsidRDefault="003A6BC0" w:rsidP="00F15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9.1.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F6528A" w:rsidRPr="00F6528A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C47D4" w:rsidRDefault="000C47D4" w:rsidP="00F15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разрабатывает проекты приказов и иных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правовых актов Министерства по </w:t>
      </w:r>
      <w:r w:rsidRPr="00CE35AF">
        <w:rPr>
          <w:rFonts w:ascii="Times New Roman" w:eastAsia="Times New Roman" w:hAnsi="Times New Roman" w:cs="Times New Roman"/>
          <w:sz w:val="26"/>
          <w:szCs w:val="26"/>
        </w:rPr>
        <w:t xml:space="preserve">вопросам, входящим в компетенцию </w:t>
      </w:r>
      <w:r>
        <w:rPr>
          <w:rFonts w:ascii="Times New Roman" w:eastAsia="Times New Roman" w:hAnsi="Times New Roman" w:cs="Times New Roman"/>
          <w:sz w:val="26"/>
          <w:szCs w:val="26"/>
        </w:rPr>
        <w:t>отдела;</w:t>
      </w:r>
    </w:p>
    <w:p w:rsidR="00CE35AF" w:rsidRPr="00CE35AF" w:rsidRDefault="00CE35AF" w:rsidP="000C4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готовит для представления структурным подразделениям Министерства аналитические сведения, отчеты и инф</w:t>
      </w:r>
      <w:r w:rsidR="00F25EB4">
        <w:rPr>
          <w:rFonts w:ascii="Times New Roman" w:eastAsia="Times New Roman" w:hAnsi="Times New Roman" w:cs="Times New Roman"/>
          <w:sz w:val="26"/>
          <w:szCs w:val="26"/>
        </w:rPr>
        <w:t>ормации по вопросам, входящим в </w:t>
      </w:r>
      <w:r w:rsidRPr="00CE35AF">
        <w:rPr>
          <w:rFonts w:ascii="Times New Roman" w:eastAsia="Times New Roman" w:hAnsi="Times New Roman" w:cs="Times New Roman"/>
          <w:sz w:val="26"/>
          <w:szCs w:val="26"/>
        </w:rPr>
        <w:t xml:space="preserve">компетенцию </w:t>
      </w:r>
      <w:r w:rsidR="000C47D4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CE35A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CE35AF" w:rsidRPr="00CE35AF" w:rsidRDefault="00CE35AF" w:rsidP="00CE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EE1D82" w:rsidRDefault="003A6BC0" w:rsidP="00EE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DF11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Pr="004627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осуществ</w:t>
      </w:r>
      <w:r w:rsidR="00F25EB4">
        <w:rPr>
          <w:rFonts w:ascii="Times New Roman" w:eastAsia="Times New Roman" w:hAnsi="Times New Roman" w:cs="Times New Roman"/>
          <w:sz w:val="26"/>
          <w:szCs w:val="26"/>
        </w:rPr>
        <w:t>ляет служебное взаимодействие с 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>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CE35AF" w:rsidRPr="00CE35AF" w:rsidRDefault="00CE35AF" w:rsidP="00CE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готовит предложения на обращения государственных органов в пределах своих должностных обязанностей;</w:t>
      </w:r>
    </w:p>
    <w:p w:rsidR="00CE35AF" w:rsidRPr="00CE35AF" w:rsidRDefault="00CE35AF" w:rsidP="00CE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3A6BC0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sz w:val="26"/>
          <w:szCs w:val="26"/>
        </w:rPr>
        <w:t>9.3.</w:t>
      </w:r>
      <w:r w:rsidR="00A81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1C47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462724" w:rsidRPr="004627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47396">
        <w:rPr>
          <w:rFonts w:ascii="Times New Roman" w:eastAsia="Times New Roman" w:hAnsi="Times New Roman" w:cs="Times New Roman"/>
          <w:sz w:val="26"/>
          <w:szCs w:val="26"/>
        </w:rPr>
        <w:t xml:space="preserve">лужебное взаимодействие с гражданами и организациями в связи с исполнением своих должностных обязанностей в следующем </w:t>
      </w:r>
      <w:r w:rsidR="00F15F05">
        <w:rPr>
          <w:rFonts w:ascii="Times New Roman" w:eastAsia="Times New Roman" w:hAnsi="Times New Roman" w:cs="Times New Roman"/>
          <w:sz w:val="26"/>
          <w:szCs w:val="26"/>
        </w:rPr>
        <w:t>порядке:</w:t>
      </w:r>
    </w:p>
    <w:p w:rsidR="00CE35AF" w:rsidRPr="00CE35AF" w:rsidRDefault="00CE35AF" w:rsidP="00CE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рассматривает и готовит ответы на поступившие в Министерство обращения граждан и организаций;</w:t>
      </w:r>
    </w:p>
    <w:p w:rsidR="00CE35AF" w:rsidRPr="00CE35AF" w:rsidRDefault="00CE35AF" w:rsidP="00CE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>участвует в проведении консультаций граждан и организаций в пределах своих должностных обязанностей;</w:t>
      </w:r>
    </w:p>
    <w:p w:rsidR="00F15F05" w:rsidRDefault="00CE35AF" w:rsidP="0001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35AF">
        <w:rPr>
          <w:rFonts w:ascii="Times New Roman" w:eastAsia="Times New Roman" w:hAnsi="Times New Roman" w:cs="Times New Roman"/>
          <w:sz w:val="26"/>
          <w:szCs w:val="26"/>
        </w:rPr>
        <w:t xml:space="preserve">запрашивает в установленном порядке дополнительную информацию для решения вопросов, входящих в компетенцию </w:t>
      </w:r>
      <w:r w:rsidR="000C47D4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CE35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47D4" w:rsidRDefault="000C47D4" w:rsidP="0001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X. Перечень государственных услуг, оказываемых гражданам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 xml:space="preserve">и организациям в соответствии с административным регламентом 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государственного органа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6BC0" w:rsidRPr="00947396" w:rsidRDefault="00481B1B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F6528A" w:rsidRPr="00F6528A">
        <w:rPr>
          <w:rFonts w:ascii="Times New Roman" w:eastAsia="Times New Roman" w:hAnsi="Times New Roman" w:cs="Times New Roman"/>
          <w:sz w:val="26"/>
          <w:szCs w:val="26"/>
        </w:rPr>
        <w:t xml:space="preserve"> специалист-эксперт отдела професс</w:t>
      </w:r>
      <w:r w:rsidR="008561A1">
        <w:rPr>
          <w:rFonts w:ascii="Times New Roman" w:eastAsia="Times New Roman" w:hAnsi="Times New Roman" w:cs="Times New Roman"/>
          <w:sz w:val="26"/>
          <w:szCs w:val="26"/>
        </w:rPr>
        <w:t xml:space="preserve">ионального образования и науки </w:t>
      </w:r>
      <w:r w:rsidR="00F6528A" w:rsidRPr="00F6528A">
        <w:rPr>
          <w:rFonts w:ascii="Times New Roman" w:eastAsia="Times New Roman" w:hAnsi="Times New Roman" w:cs="Times New Roman"/>
          <w:sz w:val="26"/>
          <w:szCs w:val="26"/>
        </w:rPr>
        <w:t>государственных услуг не оказывает.</w:t>
      </w: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3A6BC0" w:rsidRPr="00947396" w:rsidRDefault="003A6BC0" w:rsidP="003A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396">
        <w:rPr>
          <w:rFonts w:ascii="Times New Roman" w:eastAsia="Times New Roman" w:hAnsi="Times New Roman" w:cs="Times New Roman"/>
          <w:b/>
          <w:sz w:val="26"/>
          <w:szCs w:val="26"/>
        </w:rPr>
        <w:t>XI. Показатели эффективности и результативности профессиональной служебной деятельности гражданского служащего</w:t>
      </w:r>
    </w:p>
    <w:p w:rsidR="003A6BC0" w:rsidRPr="00947396" w:rsidRDefault="003A6BC0" w:rsidP="003A6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3086" w:rsidRPr="00F15F05" w:rsidRDefault="003A6BC0" w:rsidP="00E0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F05">
        <w:rPr>
          <w:rFonts w:ascii="Times New Roman" w:eastAsia="Times New Roman" w:hAnsi="Times New Roman" w:cs="Times New Roman"/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481B1B">
        <w:rPr>
          <w:rFonts w:ascii="Times New Roman" w:eastAsia="Times New Roman" w:hAnsi="Times New Roman" w:cs="Times New Roman"/>
          <w:sz w:val="26"/>
          <w:szCs w:val="26"/>
        </w:rPr>
        <w:t>ведущего</w:t>
      </w:r>
      <w:r w:rsidRPr="00F15F05">
        <w:rPr>
          <w:rFonts w:ascii="Times New Roman" w:eastAsia="Times New Roman" w:hAnsi="Times New Roman" w:cs="Times New Roman"/>
          <w:sz w:val="26"/>
          <w:szCs w:val="26"/>
        </w:rPr>
        <w:t xml:space="preserve"> специалиста-эксперта оценивается по</w:t>
      </w:r>
      <w:r w:rsidR="00EE246A">
        <w:rPr>
          <w:rFonts w:ascii="Times New Roman" w:eastAsia="Times New Roman" w:hAnsi="Times New Roman" w:cs="Times New Roman"/>
          <w:sz w:val="26"/>
          <w:szCs w:val="26"/>
        </w:rPr>
        <w:t xml:space="preserve"> следующим показателям</w:t>
      </w:r>
      <w:r w:rsidR="00E03086" w:rsidRPr="00F15F0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D40BD" w:rsidRDefault="004D40BD" w:rsidP="00F652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562D">
        <w:rPr>
          <w:rFonts w:ascii="Times New Roman" w:hAnsi="Times New Roman" w:cs="Times New Roman"/>
          <w:sz w:val="26"/>
          <w:szCs w:val="26"/>
        </w:rPr>
        <w:t>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:rsidR="004D40BD" w:rsidRDefault="004D40BD" w:rsidP="00F652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:rsidR="004D40BD" w:rsidRDefault="004D40BD" w:rsidP="00F652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lastRenderedPageBreak/>
        <w:t>отсутствие нарушений в деятельности гражданского служащего по результатам проверок контролирующих органов;</w:t>
      </w:r>
    </w:p>
    <w:p w:rsidR="004D40BD" w:rsidRDefault="004D40BD" w:rsidP="00F6528A">
      <w:pPr>
        <w:pStyle w:val="ConsPlusNormal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своевременное и качественное выполнение плана работы Министерства;</w:t>
      </w:r>
    </w:p>
    <w:p w:rsidR="004D40BD" w:rsidRDefault="004D40BD" w:rsidP="00F652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своевременное и качественное рассмотрение обращений граждан, отсутствие повторных обращений по ранее рассмотренным вопросам;</w:t>
      </w:r>
    </w:p>
    <w:p w:rsidR="004D40BD" w:rsidRDefault="004D40BD" w:rsidP="00F6528A">
      <w:pPr>
        <w:pStyle w:val="ConsPlusNormal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количество подготовленных проектов документов;</w:t>
      </w:r>
    </w:p>
    <w:p w:rsidR="004D40BD" w:rsidRDefault="004D40BD" w:rsidP="00F6528A">
      <w:pPr>
        <w:pStyle w:val="ConsPlusNormal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 w:cs="Times New Roman"/>
          <w:sz w:val="26"/>
          <w:szCs w:val="26"/>
        </w:rPr>
        <w:t>активное участие в общественно значимых для Министерства мероприятиях;</w:t>
      </w:r>
    </w:p>
    <w:p w:rsidR="004D40BD" w:rsidRPr="004D40BD" w:rsidRDefault="004D40BD" w:rsidP="00F6528A">
      <w:pPr>
        <w:pStyle w:val="ConsPlusNormal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4D40BD">
        <w:rPr>
          <w:rFonts w:ascii="Times New Roman" w:hAnsi="Times New Roman"/>
          <w:sz w:val="26"/>
          <w:szCs w:val="26"/>
        </w:rPr>
        <w:t>соблюдение служебной дисциплины, служебного распорядка Министерства.</w:t>
      </w:r>
    </w:p>
    <w:p w:rsidR="00F815EC" w:rsidRPr="00F815EC" w:rsidRDefault="00F815EC" w:rsidP="00F8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5EC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bookmarkStart w:id="8" w:name="_ftn1"/>
    <w:p w:rsidR="00F815EC" w:rsidRPr="00F815EC" w:rsidRDefault="00F815EC" w:rsidP="00F81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5E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815E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"http://gov.cap.ru/people.aspx?id=12640&amp;gov_id=13" \l "_ftnref1" </w:instrText>
      </w:r>
      <w:r w:rsidRPr="00F815E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815EC">
        <w:rPr>
          <w:rFonts w:ascii="Times New Roman" w:eastAsia="Times New Roman" w:hAnsi="Times New Roman" w:cs="Times New Roman"/>
          <w:color w:val="333333"/>
          <w:sz w:val="24"/>
          <w:szCs w:val="24"/>
        </w:rPr>
        <w:t>*</w:t>
      </w:r>
      <w:r w:rsidRPr="00F815E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  <w:r w:rsidRPr="00F815EC">
        <w:rPr>
          <w:rFonts w:ascii="Times New Roman" w:eastAsia="Times New Roman" w:hAnsi="Times New Roman" w:cs="Times New Roman"/>
          <w:sz w:val="24"/>
          <w:szCs w:val="24"/>
        </w:rPr>
        <w:t xml:space="preserve"> В случае исполнения гражданским служащим должностных обязанностей, связанных с использованием сведений, составляющих государственную и иную охраняемую федеральным законом тайну.</w:t>
      </w:r>
    </w:p>
    <w:p w:rsidR="00EE246A" w:rsidRDefault="00EE246A" w:rsidP="00EE246A">
      <w:p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GoBack"/>
      <w:bookmarkEnd w:id="9"/>
    </w:p>
    <w:sectPr w:rsidR="00EE246A" w:rsidSect="00F647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68" w:rsidRDefault="008E0768" w:rsidP="003A6BC0">
      <w:pPr>
        <w:spacing w:after="0" w:line="240" w:lineRule="auto"/>
      </w:pPr>
      <w:r>
        <w:separator/>
      </w:r>
    </w:p>
  </w:endnote>
  <w:endnote w:type="continuationSeparator" w:id="0">
    <w:p w:rsidR="008E0768" w:rsidRDefault="008E0768" w:rsidP="003A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68" w:rsidRDefault="008E0768" w:rsidP="003A6BC0">
      <w:pPr>
        <w:spacing w:after="0" w:line="240" w:lineRule="auto"/>
      </w:pPr>
      <w:r>
        <w:separator/>
      </w:r>
    </w:p>
  </w:footnote>
  <w:footnote w:type="continuationSeparator" w:id="0">
    <w:p w:rsidR="008E0768" w:rsidRDefault="008E0768" w:rsidP="003A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459A"/>
    <w:multiLevelType w:val="hybridMultilevel"/>
    <w:tmpl w:val="8384E6A2"/>
    <w:lvl w:ilvl="0" w:tplc="FFFFFFFF">
      <w:start w:val="2"/>
      <w:numFmt w:val="bullet"/>
      <w:lvlText w:val="-"/>
      <w:lvlJc w:val="left"/>
      <w:pPr>
        <w:tabs>
          <w:tab w:val="num" w:pos="1020"/>
        </w:tabs>
        <w:ind w:left="1020" w:hanging="3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C156C9D"/>
    <w:multiLevelType w:val="hybridMultilevel"/>
    <w:tmpl w:val="05FABE24"/>
    <w:lvl w:ilvl="0" w:tplc="76681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BC0"/>
    <w:rsid w:val="0000273E"/>
    <w:rsid w:val="00012BD4"/>
    <w:rsid w:val="000149D7"/>
    <w:rsid w:val="00016C96"/>
    <w:rsid w:val="0003398B"/>
    <w:rsid w:val="000342BE"/>
    <w:rsid w:val="00034800"/>
    <w:rsid w:val="00044147"/>
    <w:rsid w:val="000650BA"/>
    <w:rsid w:val="00072A31"/>
    <w:rsid w:val="000843D1"/>
    <w:rsid w:val="000849B2"/>
    <w:rsid w:val="00090481"/>
    <w:rsid w:val="00094992"/>
    <w:rsid w:val="000B27ED"/>
    <w:rsid w:val="000B6A2D"/>
    <w:rsid w:val="000C47D4"/>
    <w:rsid w:val="00101A28"/>
    <w:rsid w:val="0010328D"/>
    <w:rsid w:val="00106678"/>
    <w:rsid w:val="00117611"/>
    <w:rsid w:val="001503B2"/>
    <w:rsid w:val="00192574"/>
    <w:rsid w:val="001B2A9D"/>
    <w:rsid w:val="001C47F5"/>
    <w:rsid w:val="001E4719"/>
    <w:rsid w:val="00212B6D"/>
    <w:rsid w:val="0021657C"/>
    <w:rsid w:val="002273B6"/>
    <w:rsid w:val="002632D6"/>
    <w:rsid w:val="002746B8"/>
    <w:rsid w:val="00283883"/>
    <w:rsid w:val="002B1338"/>
    <w:rsid w:val="002C4165"/>
    <w:rsid w:val="002D692A"/>
    <w:rsid w:val="003157FF"/>
    <w:rsid w:val="00340CF5"/>
    <w:rsid w:val="00353288"/>
    <w:rsid w:val="00365B49"/>
    <w:rsid w:val="00382684"/>
    <w:rsid w:val="003831BB"/>
    <w:rsid w:val="00383439"/>
    <w:rsid w:val="00397232"/>
    <w:rsid w:val="003A2B34"/>
    <w:rsid w:val="003A6BC0"/>
    <w:rsid w:val="003C20E0"/>
    <w:rsid w:val="003D6156"/>
    <w:rsid w:val="004339DA"/>
    <w:rsid w:val="00446968"/>
    <w:rsid w:val="00462724"/>
    <w:rsid w:val="00476537"/>
    <w:rsid w:val="00481B1B"/>
    <w:rsid w:val="00482735"/>
    <w:rsid w:val="00492563"/>
    <w:rsid w:val="00493AC9"/>
    <w:rsid w:val="004D1A1D"/>
    <w:rsid w:val="004D40BD"/>
    <w:rsid w:val="00500BF9"/>
    <w:rsid w:val="005C21D5"/>
    <w:rsid w:val="005D0F01"/>
    <w:rsid w:val="005E3CDD"/>
    <w:rsid w:val="005F4596"/>
    <w:rsid w:val="005F490A"/>
    <w:rsid w:val="0060110F"/>
    <w:rsid w:val="00611396"/>
    <w:rsid w:val="00613CAD"/>
    <w:rsid w:val="00623539"/>
    <w:rsid w:val="006408C1"/>
    <w:rsid w:val="00657807"/>
    <w:rsid w:val="00677C6D"/>
    <w:rsid w:val="00683553"/>
    <w:rsid w:val="006B1B1C"/>
    <w:rsid w:val="006C3B3C"/>
    <w:rsid w:val="006E00EF"/>
    <w:rsid w:val="006E3A7E"/>
    <w:rsid w:val="006E6AE0"/>
    <w:rsid w:val="006F03FB"/>
    <w:rsid w:val="006F5809"/>
    <w:rsid w:val="00710AC2"/>
    <w:rsid w:val="00756392"/>
    <w:rsid w:val="00770B4C"/>
    <w:rsid w:val="007735E2"/>
    <w:rsid w:val="00773F6A"/>
    <w:rsid w:val="0078497B"/>
    <w:rsid w:val="0079004A"/>
    <w:rsid w:val="007C0C92"/>
    <w:rsid w:val="008278F6"/>
    <w:rsid w:val="008561A1"/>
    <w:rsid w:val="00862910"/>
    <w:rsid w:val="00876FAF"/>
    <w:rsid w:val="008A0A41"/>
    <w:rsid w:val="008A716E"/>
    <w:rsid w:val="008C380D"/>
    <w:rsid w:val="008E0768"/>
    <w:rsid w:val="008F36C2"/>
    <w:rsid w:val="008F7152"/>
    <w:rsid w:val="00901269"/>
    <w:rsid w:val="00910CAB"/>
    <w:rsid w:val="009210E2"/>
    <w:rsid w:val="00923996"/>
    <w:rsid w:val="009376C6"/>
    <w:rsid w:val="009A4267"/>
    <w:rsid w:val="009C107F"/>
    <w:rsid w:val="009C151D"/>
    <w:rsid w:val="00A05048"/>
    <w:rsid w:val="00A068BA"/>
    <w:rsid w:val="00A35FC1"/>
    <w:rsid w:val="00A81E7F"/>
    <w:rsid w:val="00A81F2A"/>
    <w:rsid w:val="00A90BBA"/>
    <w:rsid w:val="00A97DEA"/>
    <w:rsid w:val="00AA176C"/>
    <w:rsid w:val="00AC4C8E"/>
    <w:rsid w:val="00AD4455"/>
    <w:rsid w:val="00AD531C"/>
    <w:rsid w:val="00AE6731"/>
    <w:rsid w:val="00AF7797"/>
    <w:rsid w:val="00B12796"/>
    <w:rsid w:val="00B12834"/>
    <w:rsid w:val="00B45FD3"/>
    <w:rsid w:val="00B709D4"/>
    <w:rsid w:val="00B8546D"/>
    <w:rsid w:val="00B85FFD"/>
    <w:rsid w:val="00BB4311"/>
    <w:rsid w:val="00BC4004"/>
    <w:rsid w:val="00BF65B0"/>
    <w:rsid w:val="00C2662B"/>
    <w:rsid w:val="00C27243"/>
    <w:rsid w:val="00C63C6E"/>
    <w:rsid w:val="00CD21BE"/>
    <w:rsid w:val="00CE35AF"/>
    <w:rsid w:val="00D04600"/>
    <w:rsid w:val="00D11075"/>
    <w:rsid w:val="00D51853"/>
    <w:rsid w:val="00D57904"/>
    <w:rsid w:val="00DB6569"/>
    <w:rsid w:val="00DB791D"/>
    <w:rsid w:val="00DF11DB"/>
    <w:rsid w:val="00DF622B"/>
    <w:rsid w:val="00DF7E8C"/>
    <w:rsid w:val="00E017CE"/>
    <w:rsid w:val="00E03086"/>
    <w:rsid w:val="00E046E1"/>
    <w:rsid w:val="00E3146D"/>
    <w:rsid w:val="00E733DA"/>
    <w:rsid w:val="00E9393A"/>
    <w:rsid w:val="00E96561"/>
    <w:rsid w:val="00EA3441"/>
    <w:rsid w:val="00EB401D"/>
    <w:rsid w:val="00EB587C"/>
    <w:rsid w:val="00EC101D"/>
    <w:rsid w:val="00ED2BF8"/>
    <w:rsid w:val="00EE1D82"/>
    <w:rsid w:val="00EE246A"/>
    <w:rsid w:val="00EF0CAA"/>
    <w:rsid w:val="00EF2D5C"/>
    <w:rsid w:val="00F0155C"/>
    <w:rsid w:val="00F06D21"/>
    <w:rsid w:val="00F15F05"/>
    <w:rsid w:val="00F17DD3"/>
    <w:rsid w:val="00F25EB4"/>
    <w:rsid w:val="00F31E50"/>
    <w:rsid w:val="00F57695"/>
    <w:rsid w:val="00F6476A"/>
    <w:rsid w:val="00F6528A"/>
    <w:rsid w:val="00F66FBF"/>
    <w:rsid w:val="00F80E01"/>
    <w:rsid w:val="00F815EC"/>
    <w:rsid w:val="00F82F48"/>
    <w:rsid w:val="00FA63A2"/>
    <w:rsid w:val="00FB6C4E"/>
    <w:rsid w:val="00FD78FA"/>
    <w:rsid w:val="00FE60E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FDB94"/>
  <w15:docId w15:val="{BCFC85CB-1EB1-44E1-9699-0634015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343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A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A6B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A6BC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A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A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78F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D78FA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4D40BD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rsid w:val="0004414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Основной текст Знак"/>
    <w:basedOn w:val="a0"/>
    <w:link w:val="aa"/>
    <w:rsid w:val="00044147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Normal (Web)"/>
    <w:basedOn w:val="a"/>
    <w:uiPriority w:val="99"/>
    <w:unhideWhenUsed/>
    <w:rsid w:val="003D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8343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Default">
    <w:name w:val="Default"/>
    <w:rsid w:val="00AA1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283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66465EF42A54AC7D0BE3725165E964FA32DD4D71EA7B669DAEEDFE4L02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666465EF42A54AC7D0BE3725165E964FAA26D1D41AA7B669DAEEDFE4L02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66465EF42A54AC7D0BE3725165E964EA32BD6D01AA7B669DAEEDFE4L0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D66A-ADC8-44CF-A0CA-7B3A392C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Минобразования Павлова Елена Сергеевна obrazov29</cp:lastModifiedBy>
  <cp:revision>13</cp:revision>
  <cp:lastPrinted>2019-03-25T12:45:00Z</cp:lastPrinted>
  <dcterms:created xsi:type="dcterms:W3CDTF">2018-08-31T05:25:00Z</dcterms:created>
  <dcterms:modified xsi:type="dcterms:W3CDTF">2019-07-19T11:42:00Z</dcterms:modified>
</cp:coreProperties>
</file>