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9F" w:rsidRDefault="00BF1C9F">
      <w:pPr>
        <w:jc w:val="right"/>
        <w:rPr>
          <w:sz w:val="24"/>
          <w:szCs w:val="24"/>
        </w:rPr>
      </w:pPr>
      <w:bookmarkStart w:id="0" w:name="_GoBack"/>
      <w:bookmarkEnd w:id="0"/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Министр </w:t>
      </w:r>
      <w:proofErr w:type="gramStart"/>
      <w:r>
        <w:rPr>
          <w:sz w:val="26"/>
          <w:szCs w:val="26"/>
        </w:rPr>
        <w:t>физической</w:t>
      </w:r>
      <w:proofErr w:type="gramEnd"/>
      <w:r>
        <w:rPr>
          <w:sz w:val="26"/>
          <w:szCs w:val="26"/>
        </w:rPr>
        <w:t xml:space="preserve"> </w:t>
      </w:r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культуры и спорта </w:t>
      </w:r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_______________М.В. </w:t>
      </w:r>
      <w:proofErr w:type="spellStart"/>
      <w:r>
        <w:rPr>
          <w:sz w:val="26"/>
          <w:szCs w:val="26"/>
        </w:rPr>
        <w:t>Богаратов</w:t>
      </w:r>
      <w:proofErr w:type="spellEnd"/>
    </w:p>
    <w:p w:rsidR="00CF4C60" w:rsidRDefault="00BF1C9F">
      <w:pPr>
        <w:ind w:firstLine="5670"/>
        <w:rPr>
          <w:sz w:val="26"/>
          <w:szCs w:val="26"/>
        </w:rPr>
      </w:pPr>
      <w:r>
        <w:rPr>
          <w:sz w:val="26"/>
          <w:szCs w:val="26"/>
        </w:rPr>
        <w:t>26 марта 2019 г.</w:t>
      </w:r>
    </w:p>
    <w:p w:rsidR="00CF4C60" w:rsidRDefault="00CF4C60" w:rsidP="00BF1C9F">
      <w:pPr>
        <w:rPr>
          <w:sz w:val="26"/>
          <w:szCs w:val="26"/>
        </w:rPr>
      </w:pPr>
    </w:p>
    <w:p w:rsidR="00CF4C60" w:rsidRDefault="00CF4C60">
      <w:pPr>
        <w:ind w:left="6480" w:firstLine="720"/>
        <w:rPr>
          <w:sz w:val="26"/>
          <w:szCs w:val="26"/>
        </w:rPr>
      </w:pPr>
    </w:p>
    <w:p w:rsidR="00CF4C60" w:rsidRDefault="00BF1C9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F1C9F" w:rsidRDefault="00BF1C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Республиканском смотре-конкурсе на лучшее проведение </w:t>
      </w:r>
    </w:p>
    <w:p w:rsidR="00CF4C60" w:rsidRDefault="00BF1C9F" w:rsidP="00BF1C9F">
      <w:pPr>
        <w:jc w:val="center"/>
        <w:rPr>
          <w:sz w:val="26"/>
          <w:szCs w:val="26"/>
        </w:rPr>
      </w:pPr>
      <w:r>
        <w:rPr>
          <w:sz w:val="26"/>
          <w:szCs w:val="26"/>
        </w:rPr>
        <w:t>Дня здоровья и спорта в 2019 году</w:t>
      </w:r>
    </w:p>
    <w:p w:rsidR="00CF4C60" w:rsidRDefault="00CF4C60">
      <w:pPr>
        <w:jc w:val="both"/>
        <w:rPr>
          <w:sz w:val="26"/>
          <w:szCs w:val="26"/>
        </w:rPr>
      </w:pPr>
    </w:p>
    <w:p w:rsidR="00CF4C60" w:rsidRDefault="00BF1C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CF4C60" w:rsidRDefault="00CF4C60">
      <w:pPr>
        <w:jc w:val="both"/>
        <w:rPr>
          <w:sz w:val="26"/>
          <w:szCs w:val="26"/>
          <w:u w:val="single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Республиканский смотр-конкурс на лучшее проведение Дня здоровья и спорта (далее – Конкурс) проводится с целью активизации физкультурно-оздоровительной и спортивно-массовой работы в муниципальных образованиях Чувашской Республики.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Конкурса являются: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здоровья жителей Чувашской Республики;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организации и проведения физкультурно-спортивной раб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ты в поселениях;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жителей Чувашской Республики потребности в здоровом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разе жизни;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оценка результативности и эффективности проведения Дней здоровья и спорта.</w:t>
      </w:r>
    </w:p>
    <w:p w:rsidR="00CF4C60" w:rsidRDefault="00CF4C60" w:rsidP="00BF1C9F">
      <w:pPr>
        <w:ind w:firstLine="567"/>
        <w:jc w:val="both"/>
        <w:rPr>
          <w:sz w:val="26"/>
          <w:szCs w:val="26"/>
        </w:rPr>
      </w:pPr>
    </w:p>
    <w:p w:rsidR="00CF4C60" w:rsidRPr="00BF1C9F" w:rsidRDefault="00BF1C9F" w:rsidP="00BF1C9F">
      <w:pPr>
        <w:pStyle w:val="ac"/>
        <w:numPr>
          <w:ilvl w:val="0"/>
          <w:numId w:val="8"/>
        </w:numPr>
        <w:ind w:left="0" w:firstLine="567"/>
        <w:jc w:val="center"/>
        <w:rPr>
          <w:b/>
          <w:sz w:val="26"/>
          <w:szCs w:val="26"/>
        </w:rPr>
      </w:pPr>
      <w:r w:rsidRPr="00BF1C9F">
        <w:rPr>
          <w:b/>
          <w:sz w:val="26"/>
          <w:szCs w:val="26"/>
        </w:rPr>
        <w:t>Руководство проведением Конкурса</w:t>
      </w:r>
    </w:p>
    <w:p w:rsidR="00CF4C60" w:rsidRDefault="00CF4C60" w:rsidP="00BF1C9F">
      <w:pPr>
        <w:ind w:firstLine="567"/>
        <w:jc w:val="both"/>
        <w:rPr>
          <w:sz w:val="26"/>
          <w:szCs w:val="26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руководство подготовкой и проведением Конкурса осуществляет 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стерство физической культуры и спорта Чувашской Республики (далее - Минспорт Чувашии).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Итоги республиканского этапа подводятся Конкурсной комиссией (Приложение № 4).</w:t>
      </w:r>
    </w:p>
    <w:p w:rsidR="00BF1C9F" w:rsidRDefault="00BF1C9F" w:rsidP="00BF1C9F">
      <w:pPr>
        <w:tabs>
          <w:tab w:val="num" w:pos="5111"/>
        </w:tabs>
        <w:ind w:firstLine="567"/>
        <w:jc w:val="center"/>
        <w:rPr>
          <w:b/>
          <w:sz w:val="26"/>
          <w:szCs w:val="26"/>
        </w:rPr>
      </w:pPr>
    </w:p>
    <w:p w:rsidR="00CF4C60" w:rsidRPr="00BF1C9F" w:rsidRDefault="00BF1C9F" w:rsidP="00BF1C9F">
      <w:pPr>
        <w:pStyle w:val="ac"/>
        <w:numPr>
          <w:ilvl w:val="0"/>
          <w:numId w:val="8"/>
        </w:numPr>
        <w:tabs>
          <w:tab w:val="num" w:pos="5111"/>
        </w:tabs>
        <w:jc w:val="center"/>
        <w:rPr>
          <w:b/>
          <w:sz w:val="26"/>
          <w:szCs w:val="26"/>
        </w:rPr>
      </w:pPr>
      <w:r w:rsidRPr="00BF1C9F">
        <w:rPr>
          <w:b/>
          <w:sz w:val="26"/>
          <w:szCs w:val="26"/>
        </w:rPr>
        <w:t>Сроки проведения и участники Конкурса</w:t>
      </w:r>
    </w:p>
    <w:p w:rsidR="00CF4C60" w:rsidRDefault="00CF4C60" w:rsidP="00BF1C9F">
      <w:pPr>
        <w:ind w:firstLine="567"/>
        <w:jc w:val="both"/>
        <w:rPr>
          <w:b/>
          <w:sz w:val="26"/>
          <w:szCs w:val="26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два этапа: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 этап – муниципальный (в течение 2019 года);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 этап – республиканский (январь - февраль 2020 г.).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являются муниципальные районы и городские округа Чувашской Республики.</w:t>
      </w:r>
    </w:p>
    <w:p w:rsidR="00CF4C60" w:rsidRDefault="00CF4C60" w:rsidP="00BF1C9F">
      <w:pPr>
        <w:tabs>
          <w:tab w:val="num" w:pos="5111"/>
        </w:tabs>
        <w:rPr>
          <w:b/>
          <w:sz w:val="26"/>
          <w:szCs w:val="26"/>
        </w:rPr>
      </w:pPr>
    </w:p>
    <w:p w:rsidR="00CF4C60" w:rsidRDefault="00BF1C9F" w:rsidP="00BF1C9F">
      <w:pPr>
        <w:tabs>
          <w:tab w:val="num" w:pos="5111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проведения Конкурса</w:t>
      </w:r>
    </w:p>
    <w:p w:rsidR="00CF4C60" w:rsidRDefault="00CF4C60" w:rsidP="00BF1C9F">
      <w:pPr>
        <w:ind w:firstLine="567"/>
        <w:jc w:val="both"/>
        <w:rPr>
          <w:b/>
          <w:sz w:val="26"/>
          <w:szCs w:val="26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номинациям:</w:t>
      </w:r>
    </w:p>
    <w:p w:rsidR="00CF4C60" w:rsidRDefault="00BF1C9F" w:rsidP="00BF1C9F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«Лучшее поселение»;</w:t>
      </w:r>
    </w:p>
    <w:p w:rsidR="00CF4C60" w:rsidRDefault="00BF1C9F" w:rsidP="00BF1C9F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«Лучшее спортивное сооружение»;</w:t>
      </w:r>
    </w:p>
    <w:p w:rsidR="00CF4C60" w:rsidRDefault="00BF1C9F" w:rsidP="00BF1C9F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«Лучшая образовательная организация» (за исключением дошкольных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зовательных организаций и образовательных организаций, реализующих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тельные образовательные программы);</w:t>
      </w:r>
    </w:p>
    <w:p w:rsidR="00CF4C60" w:rsidRDefault="00BF1C9F" w:rsidP="00BF1C9F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«Самое яркое мероприятие в рамках проведения Дня здоровья и спорта»;</w:t>
      </w:r>
    </w:p>
    <w:p w:rsidR="00CF4C60" w:rsidRDefault="00BF1C9F" w:rsidP="00BF1C9F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«Лучшее муниципальное образование».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Желающие принять участие в Конкурсе в срок до </w:t>
      </w:r>
      <w:r>
        <w:rPr>
          <w:b/>
          <w:sz w:val="26"/>
          <w:szCs w:val="26"/>
        </w:rPr>
        <w:t>25 февраля 2020 г.</w:t>
      </w:r>
      <w:r>
        <w:rPr>
          <w:sz w:val="26"/>
          <w:szCs w:val="26"/>
        </w:rPr>
        <w:t xml:space="preserve"> подают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явки в Минспорт Чувашии по форме согласно приложению № 1 к настоящему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жению.</w:t>
      </w:r>
    </w:p>
    <w:p w:rsidR="00BF1C9F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Дней здоровья и спорта, проводимых ежемесячно, участники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са в каждой номинации представляют в Комиссию описательный отчет </w:t>
      </w:r>
      <w:r>
        <w:rPr>
          <w:b/>
          <w:sz w:val="26"/>
          <w:szCs w:val="26"/>
        </w:rPr>
        <w:t>в 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ном виде</w:t>
      </w:r>
      <w:r>
        <w:rPr>
          <w:sz w:val="26"/>
          <w:szCs w:val="26"/>
        </w:rPr>
        <w:t xml:space="preserve"> по форме согласно приложению № 2 к настоящему Положению. 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Материалы должны быть представлены в сроки, указанные в настоящем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жении, на адрес электронной почты: </w:t>
      </w:r>
      <w:r>
        <w:rPr>
          <w:sz w:val="26"/>
          <w:szCs w:val="26"/>
          <w:lang w:val="en-US"/>
        </w:rPr>
        <w:t>sport</w:t>
      </w:r>
      <w:r>
        <w:rPr>
          <w:sz w:val="26"/>
          <w:szCs w:val="26"/>
        </w:rPr>
        <w:t>27@</w:t>
      </w:r>
      <w:r>
        <w:rPr>
          <w:sz w:val="26"/>
          <w:szCs w:val="26"/>
          <w:lang w:val="en-US"/>
        </w:rPr>
        <w:t>cap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по телефону 62-37-52.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 несут ответственность за полноту и достоверность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ставляемых сведений для участия в Конкурсе.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выявления членами Комиссии недостоверных сведений, представле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участником, и (или) в случае не представления ежемесячно отчета по форме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приложению № 2 к настоящему Положению, материалы к участию в Конкурсе не принимаются.</w:t>
      </w:r>
    </w:p>
    <w:p w:rsidR="00CF4C60" w:rsidRDefault="00BF1C9F" w:rsidP="00BF1C9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4.Определение победителей</w:t>
      </w:r>
    </w:p>
    <w:p w:rsidR="00CF4C60" w:rsidRDefault="00CF4C60" w:rsidP="00BF1C9F">
      <w:pPr>
        <w:ind w:firstLine="567"/>
        <w:jc w:val="both"/>
        <w:rPr>
          <w:b/>
          <w:sz w:val="26"/>
          <w:szCs w:val="26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Конкурса оцениваются по балльной системе в соответствии с крит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риями согласно приложению № 2 к настоящему Положению.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Конкурса определяются победитель и призеры в каждой номинации, набравшие максимальное количество баллов согласно приложению № 3 к настоящ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му Положению (за исключением номинации «Лучшее муниципальное образование»). 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номинации «Лучшее муниципальное образование» победителем и призером становятся участники, набравшие максимальное количество баллов по итогам ном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наций «Лучшее поселение», «Лучшее спортивное сооружение», «Лучшая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граммы) и «Самое яркое мероприятие в рамках проведения Дня здоровья и спорта». </w:t>
      </w:r>
    </w:p>
    <w:p w:rsidR="00BF1C9F" w:rsidRDefault="00BF1C9F" w:rsidP="00BF1C9F">
      <w:pPr>
        <w:ind w:firstLine="567"/>
        <w:jc w:val="center"/>
        <w:rPr>
          <w:b/>
          <w:sz w:val="26"/>
          <w:szCs w:val="26"/>
        </w:rPr>
      </w:pPr>
    </w:p>
    <w:p w:rsidR="00CF4C60" w:rsidRDefault="00BF1C9F" w:rsidP="00BF1C9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Награждение</w:t>
      </w:r>
    </w:p>
    <w:p w:rsidR="00CF4C60" w:rsidRDefault="00CF4C60" w:rsidP="00BF1C9F">
      <w:pPr>
        <w:ind w:firstLine="567"/>
        <w:jc w:val="both"/>
        <w:rPr>
          <w:b/>
          <w:sz w:val="26"/>
          <w:szCs w:val="26"/>
        </w:rPr>
      </w:pP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Конкурса </w:t>
      </w:r>
      <w:proofErr w:type="gramStart"/>
      <w:r>
        <w:rPr>
          <w:sz w:val="26"/>
          <w:szCs w:val="26"/>
        </w:rPr>
        <w:t>подводятся комиссией и утверждаются</w:t>
      </w:r>
      <w:proofErr w:type="gramEnd"/>
      <w:r>
        <w:rPr>
          <w:sz w:val="26"/>
          <w:szCs w:val="26"/>
        </w:rPr>
        <w:t xml:space="preserve"> приказом Министерства физической культуры и спорта Чувашской Республики. 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Конкурса награждаются ценными призами.</w:t>
      </w:r>
    </w:p>
    <w:p w:rsidR="00CF4C60" w:rsidRDefault="00BF1C9F" w:rsidP="00BF1C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Другим участникам присваивается звание лауреатов Конкурса, и вручаются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пломы Министерства физической культуры и спорта Чувашской Республики.</w:t>
      </w:r>
    </w:p>
    <w:p w:rsidR="00CF4C60" w:rsidRDefault="00CF4C60">
      <w:pPr>
        <w:jc w:val="both"/>
        <w:rPr>
          <w:sz w:val="26"/>
          <w:szCs w:val="26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>
      <w:pPr>
        <w:jc w:val="right"/>
        <w:rPr>
          <w:sz w:val="24"/>
          <w:szCs w:val="24"/>
        </w:rPr>
      </w:pPr>
    </w:p>
    <w:p w:rsidR="00BF1C9F" w:rsidRDefault="00BF1C9F" w:rsidP="00BF1C9F">
      <w:pPr>
        <w:rPr>
          <w:sz w:val="24"/>
          <w:szCs w:val="24"/>
        </w:rPr>
      </w:pP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F1C9F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Республиканском</w:t>
      </w:r>
      <w:proofErr w:type="gramEnd"/>
    </w:p>
    <w:p w:rsidR="00BF1C9F" w:rsidRDefault="00BF1C9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смотре-конкурсе</w:t>
      </w:r>
      <w:proofErr w:type="gramEnd"/>
      <w:r>
        <w:rPr>
          <w:sz w:val="24"/>
          <w:szCs w:val="24"/>
        </w:rPr>
        <w:t xml:space="preserve"> на лучшее </w:t>
      </w: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проведение Дня здоровья и спорта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F1C9F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Республиканском смотре-конкурсе на лучшее проведение </w:t>
      </w:r>
    </w:p>
    <w:p w:rsidR="00CF4C60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Дня здоровья и спорта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 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  __________________________________________________________________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участнике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участника 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участника </w:t>
      </w:r>
    </w:p>
    <w:p w:rsidR="00CF4C60" w:rsidRDefault="00BF1C9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(с индексом)</w:t>
      </w:r>
      <w:r>
        <w:rPr>
          <w:sz w:val="24"/>
          <w:szCs w:val="24"/>
        </w:rPr>
        <w:t xml:space="preserve"> __________________________________________________________________</w:t>
      </w:r>
    </w:p>
    <w:p w:rsidR="00CF4C60" w:rsidRDefault="00CF4C60">
      <w:pPr>
        <w:jc w:val="both"/>
        <w:rPr>
          <w:i/>
          <w:sz w:val="24"/>
          <w:szCs w:val="24"/>
        </w:rPr>
      </w:pPr>
    </w:p>
    <w:p w:rsidR="00CF4C60" w:rsidRDefault="00BF1C9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Телефон:</w:t>
      </w:r>
      <w:r>
        <w:rPr>
          <w:i/>
          <w:sz w:val="24"/>
          <w:szCs w:val="24"/>
        </w:rPr>
        <w:t xml:space="preserve"> _____________________________________________________________________</w:t>
      </w:r>
    </w:p>
    <w:p w:rsidR="00CF4C60" w:rsidRDefault="00CF4C60">
      <w:pPr>
        <w:jc w:val="both"/>
        <w:rPr>
          <w:i/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Факс: ________________________________________________________________________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почта: 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учреждения:</w:t>
      </w: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проведение Дня здоровья и спорта: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 _______________________________________________________________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_____________________________________________________________________</w:t>
      </w: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Республиканском</w:t>
      </w:r>
      <w:proofErr w:type="gramEnd"/>
      <w:r>
        <w:rPr>
          <w:sz w:val="24"/>
          <w:szCs w:val="24"/>
        </w:rPr>
        <w:t xml:space="preserve"> </w:t>
      </w:r>
    </w:p>
    <w:p w:rsidR="00BF1C9F" w:rsidRDefault="00BF1C9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смотре-конкурсе</w:t>
      </w:r>
      <w:proofErr w:type="gramEnd"/>
      <w:r>
        <w:rPr>
          <w:sz w:val="24"/>
          <w:szCs w:val="24"/>
        </w:rPr>
        <w:t xml:space="preserve"> на лучшее </w:t>
      </w:r>
    </w:p>
    <w:p w:rsidR="00CF4C60" w:rsidRDefault="00BF1C9F" w:rsidP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проведение Дня здоровья и спорта</w:t>
      </w:r>
    </w:p>
    <w:p w:rsidR="00BF1C9F" w:rsidRDefault="00BF1C9F">
      <w:pPr>
        <w:jc w:val="center"/>
        <w:rPr>
          <w:b/>
          <w:sz w:val="24"/>
          <w:szCs w:val="24"/>
        </w:rPr>
      </w:pPr>
    </w:p>
    <w:p w:rsidR="00CF4C60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</w:t>
      </w:r>
    </w:p>
    <w:p w:rsidR="00CF4C60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описательного отчёта о проведении ежемесячного Дня здоровья и спорта</w:t>
      </w:r>
    </w:p>
    <w:p w:rsidR="00CF4C60" w:rsidRDefault="00CF4C60">
      <w:pPr>
        <w:jc w:val="center"/>
        <w:rPr>
          <w:b/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Описание должно давать целостное представление о проведении ежемесячного Дня здоровья и спорта. 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должен представить максимально полную информацию, позволяющую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вести оценку по установленным критериям в соответствии с представленными в данном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деле комментариями. 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Критерии оценки участников Конкурса в номинации </w:t>
      </w:r>
      <w:r>
        <w:rPr>
          <w:b/>
          <w:sz w:val="24"/>
          <w:szCs w:val="24"/>
        </w:rPr>
        <w:t>«Лучшее поселение»: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Приобщение населения всех возрастов и категорий, в том числе семей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995"/>
        <w:gridCol w:w="1082"/>
        <w:gridCol w:w="3068"/>
        <w:gridCol w:w="1847"/>
        <w:gridCol w:w="1722"/>
      </w:tblGrid>
      <w:tr w:rsidR="00CF4C60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(чел.)</w:t>
            </w:r>
          </w:p>
        </w:tc>
      </w:tr>
      <w:tr w:rsidR="00CF4C60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CF4C60">
        <w:trPr>
          <w:trHeight w:val="4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инва-лиды</w:t>
            </w:r>
            <w:proofErr w:type="spellEnd"/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старшего поколения (55 лет и старше)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</w:tr>
      <w:tr w:rsidR="00CF4C60">
        <w:trPr>
          <w:trHeight w:val="553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CF4C60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Информационно-просветительские материалы 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информацию о Дне здоровья и спорта, а также о формировании и ведении здорового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раза жизни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Освещение в СМИ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Предоставляются газетные публикации, радио и телевизионные записей в республ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канских, районных и местных СМИ 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Доля населения, принявшая участие в мероприятиях Дня здоровья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15"/>
        <w:gridCol w:w="2653"/>
        <w:gridCol w:w="2393"/>
      </w:tblGrid>
      <w:tr w:rsidR="00CF4C60">
        <w:tc>
          <w:tcPr>
            <w:tcW w:w="202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53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людей,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нявших участие</w:t>
            </w:r>
          </w:p>
        </w:tc>
        <w:tc>
          <w:tcPr>
            <w:tcW w:w="2393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людей,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нявших участие</w:t>
            </w:r>
          </w:p>
        </w:tc>
      </w:tr>
      <w:tr w:rsidR="00CF4C60">
        <w:tc>
          <w:tcPr>
            <w:tcW w:w="202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420"/>
      </w:tblGrid>
      <w:tr w:rsidR="00CF4C60">
        <w:tc>
          <w:tcPr>
            <w:tcW w:w="586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спортивно-массового мероприятия</w:t>
            </w:r>
          </w:p>
        </w:tc>
        <w:tc>
          <w:tcPr>
            <w:tcW w:w="3420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CF4C60">
        <w:tc>
          <w:tcPr>
            <w:tcW w:w="586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Критерии оценки участников Конкурса в номинации </w:t>
      </w:r>
      <w:r>
        <w:rPr>
          <w:b/>
          <w:sz w:val="24"/>
          <w:szCs w:val="24"/>
        </w:rPr>
        <w:t>«Лучшее спортивное соор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жение»: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Приобщение населения всех возрастов и категорий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995"/>
        <w:gridCol w:w="1082"/>
        <w:gridCol w:w="3068"/>
        <w:gridCol w:w="1847"/>
        <w:gridCol w:w="1722"/>
      </w:tblGrid>
      <w:tr w:rsidR="00CF4C60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(чел.)</w:t>
            </w:r>
          </w:p>
        </w:tc>
      </w:tr>
      <w:tr w:rsidR="00CF4C60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CF4C60">
        <w:trPr>
          <w:trHeight w:val="4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</w:t>
            </w: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инва-лиды</w:t>
            </w:r>
            <w:proofErr w:type="spellEnd"/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 старшего поколения (55 лет и старше)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>
        <w:trPr>
          <w:trHeight w:val="553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CF4C60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BF1C9F" w:rsidRDefault="00BF1C9F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Степень загруженности спортивного сооружения</w:t>
      </w:r>
    </w:p>
    <w:p w:rsidR="00BF1C9F" w:rsidRDefault="00BF1C9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F4C60">
        <w:tc>
          <w:tcPr>
            <w:tcW w:w="478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сооружение, в том числе:</w:t>
            </w:r>
          </w:p>
        </w:tc>
        <w:tc>
          <w:tcPr>
            <w:tcW w:w="478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F4C60">
        <w:tc>
          <w:tcPr>
            <w:tcW w:w="478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478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>
        <w:tc>
          <w:tcPr>
            <w:tcW w:w="478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</w:tc>
        <w:tc>
          <w:tcPr>
            <w:tcW w:w="478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>
        <w:tc>
          <w:tcPr>
            <w:tcW w:w="478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тренажерные залы</w:t>
            </w:r>
          </w:p>
        </w:tc>
        <w:tc>
          <w:tcPr>
            <w:tcW w:w="478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Информационно-просветительские материалы 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информацию о Дне здоровья и спорта, а также о формировании и ведении здорового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раза жизни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Освещение в СМИ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Предоставляются газетные публикации, радио и телевизионные записи в республика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ских, районных и местных СМИ 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CF4C60">
        <w:tc>
          <w:tcPr>
            <w:tcW w:w="568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спортивно-массового мероприятия</w:t>
            </w:r>
          </w:p>
        </w:tc>
        <w:tc>
          <w:tcPr>
            <w:tcW w:w="3960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CF4C60">
        <w:tc>
          <w:tcPr>
            <w:tcW w:w="568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Критерии оценки участников Конкурса в номинации </w:t>
      </w:r>
      <w:r>
        <w:rPr>
          <w:b/>
          <w:sz w:val="24"/>
          <w:szCs w:val="24"/>
        </w:rPr>
        <w:t>«Лучшая образовательная организация» (за исключением дошкольных образовательных организаций и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тельных организаций, реализующих дополнительные образовательные программы): </w:t>
      </w:r>
      <w:r>
        <w:rPr>
          <w:sz w:val="24"/>
          <w:szCs w:val="24"/>
        </w:rPr>
        <w:t>(на примере общеобразовательной организации – школы)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Наличие информационно-просветительских материалов 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Указывается наличие уголков здоровья, стендов, баннеров, брошюр и афиш,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информацию о Дне здоровья и спорта, а также о формировании и ведении здорового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раза жизни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Освещение в СМИ </w:t>
      </w: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Предоставляются газетные публикации, радио и телевизионные записей в республ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канских, районных и местных СМИ 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Проведение классных часов с учениками в рамках Дня здоровья и спорта на тему формирования здорового образа жизни (видеоматериалы)</w:t>
      </w:r>
    </w:p>
    <w:p w:rsidR="00CF4C60" w:rsidRDefault="00CF4C60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Доля учеников, принявших участие в мероприятиях Дня здоровья и спорта </w:t>
      </w: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15"/>
        <w:gridCol w:w="2653"/>
        <w:gridCol w:w="2393"/>
      </w:tblGrid>
      <w:tr w:rsidR="00CF4C60">
        <w:tc>
          <w:tcPr>
            <w:tcW w:w="202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учеников</w:t>
            </w:r>
          </w:p>
        </w:tc>
        <w:tc>
          <w:tcPr>
            <w:tcW w:w="2653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учеников, принявших участие</w:t>
            </w:r>
          </w:p>
        </w:tc>
        <w:tc>
          <w:tcPr>
            <w:tcW w:w="2393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учеников,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нявших участие</w:t>
            </w:r>
          </w:p>
        </w:tc>
      </w:tr>
      <w:tr w:rsidR="00CF4C60">
        <w:tc>
          <w:tcPr>
            <w:tcW w:w="202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11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>
        <w:tc>
          <w:tcPr>
            <w:tcW w:w="202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1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>
        <w:tc>
          <w:tcPr>
            <w:tcW w:w="202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115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спортивно-массовых мероприятий по различным видам состязаний</w:t>
      </w:r>
    </w:p>
    <w:tbl>
      <w:tblPr>
        <w:tblpPr w:leftFromText="180" w:rightFromText="180" w:vertAnchor="text" w:horzAnchor="page" w:tblpX="1621" w:tblpY="2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CF4C60">
        <w:tc>
          <w:tcPr>
            <w:tcW w:w="6048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спортивно-массового мероприятия</w:t>
            </w:r>
          </w:p>
        </w:tc>
        <w:tc>
          <w:tcPr>
            <w:tcW w:w="3600" w:type="dxa"/>
            <w:shd w:val="clear" w:color="auto" w:fill="auto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учеников, приня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участие</w:t>
            </w:r>
          </w:p>
        </w:tc>
      </w:tr>
      <w:tr w:rsidR="00CF4C60">
        <w:tc>
          <w:tcPr>
            <w:tcW w:w="6048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4) Номинация </w:t>
      </w:r>
      <w:r>
        <w:rPr>
          <w:b/>
          <w:sz w:val="24"/>
          <w:szCs w:val="24"/>
        </w:rPr>
        <w:t xml:space="preserve">«Самое яркое мероприятие в рамках проведения Дня здоровья и спорта». </w:t>
      </w:r>
    </w:p>
    <w:p w:rsidR="00CF4C60" w:rsidRDefault="00BF1C9F" w:rsidP="00BF1C9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Описательный отчет в данной номинации предоставляется в свободной форме.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критерием является наличие видеоматериала, отражающего проведение данного мер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приятия.</w:t>
      </w: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BF1C9F" w:rsidRDefault="00BF1C9F" w:rsidP="00BF1C9F">
      <w:pPr>
        <w:ind w:firstLine="567"/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BF1C9F" w:rsidRDefault="00BF1C9F" w:rsidP="00BF1C9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Республиканском</w:t>
      </w:r>
      <w:proofErr w:type="gramEnd"/>
      <w:r>
        <w:rPr>
          <w:sz w:val="24"/>
          <w:szCs w:val="24"/>
        </w:rPr>
        <w:t xml:space="preserve"> </w:t>
      </w:r>
    </w:p>
    <w:p w:rsidR="00BF1C9F" w:rsidRDefault="00BF1C9F" w:rsidP="00BF1C9F">
      <w:pPr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смотре-конкурсе</w:t>
      </w:r>
      <w:proofErr w:type="gramEnd"/>
      <w:r>
        <w:rPr>
          <w:sz w:val="24"/>
          <w:szCs w:val="24"/>
        </w:rPr>
        <w:t xml:space="preserve"> на лучшее </w:t>
      </w:r>
    </w:p>
    <w:p w:rsidR="00CF4C60" w:rsidRDefault="00BF1C9F" w:rsidP="00BF1C9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проведение Дня здоровья и спорта</w:t>
      </w:r>
    </w:p>
    <w:p w:rsidR="00CF4C60" w:rsidRDefault="00CF4C60" w:rsidP="00BF1C9F">
      <w:pPr>
        <w:ind w:firstLine="567"/>
        <w:jc w:val="right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номинации «Лучшее поселение»</w:t>
      </w:r>
    </w:p>
    <w:p w:rsidR="00CF4C60" w:rsidRDefault="00CF4C60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номинации «Лучшее спортивное сооружение»</w:t>
      </w:r>
    </w:p>
    <w:p w:rsidR="00CF4C60" w:rsidRDefault="00CF4C60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BF1C9F" w:rsidP="00BF1C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начисления баллов в номинациях «Лучшая образовательная организация» (за исключением дошкольных образовательных организаций и образовательных организаций, реализующих дополнительные образовательные программы) и «Самое яркое мероприятие в рамках проведения Дня здоровья и спорта»</w:t>
      </w:r>
    </w:p>
    <w:p w:rsidR="00CF4C60" w:rsidRDefault="00CF4C60">
      <w:pPr>
        <w:jc w:val="both"/>
        <w:rPr>
          <w:sz w:val="24"/>
          <w:szCs w:val="24"/>
        </w:rPr>
      </w:pPr>
    </w:p>
    <w:tbl>
      <w:tblPr>
        <w:tblW w:w="1098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20"/>
        <w:gridCol w:w="720"/>
        <w:gridCol w:w="573"/>
        <w:gridCol w:w="687"/>
        <w:gridCol w:w="720"/>
        <w:gridCol w:w="720"/>
        <w:gridCol w:w="720"/>
        <w:gridCol w:w="900"/>
        <w:gridCol w:w="900"/>
        <w:gridCol w:w="900"/>
        <w:gridCol w:w="90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3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tbl>
      <w:tblPr>
        <w:tblW w:w="1044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540"/>
        <w:gridCol w:w="540"/>
        <w:gridCol w:w="720"/>
        <w:gridCol w:w="540"/>
        <w:gridCol w:w="720"/>
        <w:gridCol w:w="720"/>
        <w:gridCol w:w="720"/>
        <w:gridCol w:w="540"/>
        <w:gridCol w:w="720"/>
        <w:gridCol w:w="720"/>
        <w:gridCol w:w="720"/>
        <w:gridCol w:w="720"/>
      </w:tblGrid>
      <w:tr w:rsidR="00CF4C60"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CF4C60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F4C60" w:rsidRDefault="00BF1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BF1C9F" w:rsidRDefault="00BF1C9F">
      <w:pPr>
        <w:jc w:val="both"/>
        <w:rPr>
          <w:sz w:val="24"/>
          <w:szCs w:val="24"/>
        </w:rPr>
      </w:pP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gramStart"/>
      <w:r>
        <w:rPr>
          <w:sz w:val="24"/>
          <w:szCs w:val="24"/>
        </w:rPr>
        <w:t>Республиканском</w:t>
      </w:r>
      <w:proofErr w:type="gramEnd"/>
    </w:p>
    <w:p w:rsidR="00CF4C60" w:rsidRDefault="00BF1C9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смотре-конкурсе</w:t>
      </w:r>
      <w:proofErr w:type="gramEnd"/>
      <w:r>
        <w:rPr>
          <w:sz w:val="24"/>
          <w:szCs w:val="24"/>
        </w:rPr>
        <w:t xml:space="preserve"> на лучшее</w:t>
      </w:r>
    </w:p>
    <w:p w:rsidR="00CF4C60" w:rsidRDefault="00BF1C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проведение Дня здоровья и спорта</w:t>
      </w:r>
    </w:p>
    <w:p w:rsidR="00CF4C60" w:rsidRDefault="00CF4C60">
      <w:pPr>
        <w:jc w:val="right"/>
        <w:rPr>
          <w:sz w:val="24"/>
          <w:szCs w:val="24"/>
        </w:rPr>
      </w:pPr>
    </w:p>
    <w:p w:rsidR="00CF4C60" w:rsidRDefault="00CF4C60">
      <w:pPr>
        <w:jc w:val="both"/>
        <w:rPr>
          <w:sz w:val="24"/>
          <w:szCs w:val="24"/>
        </w:rPr>
      </w:pPr>
    </w:p>
    <w:p w:rsidR="00BF1C9F" w:rsidRDefault="00BF1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конкурсной комиссии Республиканского смотра-конкурса на лучшее </w:t>
      </w:r>
    </w:p>
    <w:p w:rsidR="00CF4C60" w:rsidRDefault="00BF1C9F" w:rsidP="00BF1C9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проведение Дня здоровья и спорта</w:t>
      </w:r>
    </w:p>
    <w:p w:rsidR="00CF4C60" w:rsidRDefault="00CF4C60">
      <w:pPr>
        <w:jc w:val="both"/>
        <w:rPr>
          <w:b/>
          <w:bCs/>
          <w:sz w:val="24"/>
          <w:szCs w:val="24"/>
        </w:rPr>
      </w:pPr>
    </w:p>
    <w:p w:rsidR="00CF4C60" w:rsidRDefault="00BF1C9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конкурсной комиссии:</w:t>
      </w:r>
    </w:p>
    <w:p w:rsidR="00CF4C60" w:rsidRDefault="00CF4C60">
      <w:pPr>
        <w:jc w:val="both"/>
        <w:rPr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104"/>
      </w:tblGrid>
      <w:tr w:rsidR="00CF4C60" w:rsidTr="00BF1C9F">
        <w:tc>
          <w:tcPr>
            <w:tcW w:w="3652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Матренина Эльвира Леонидовна</w:t>
            </w:r>
          </w:p>
        </w:tc>
        <w:tc>
          <w:tcPr>
            <w:tcW w:w="6104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министра физической культуры и спорта Чувашской Республики</w:t>
            </w:r>
          </w:p>
          <w:p w:rsidR="00CF4C60" w:rsidRDefault="00CF4C6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4C60" w:rsidTr="00BF1C9F">
        <w:tc>
          <w:tcPr>
            <w:tcW w:w="3652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Лысова Вера </w:t>
            </w:r>
            <w:proofErr w:type="spellStart"/>
            <w:r>
              <w:rPr>
                <w:b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6104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сектором физической культуры и массового спорта Министерства физической культуры и спорта Чувашской Республики</w:t>
            </w:r>
          </w:p>
          <w:p w:rsidR="00CF4C60" w:rsidRDefault="00CF4C60">
            <w:pPr>
              <w:jc w:val="both"/>
              <w:rPr>
                <w:sz w:val="24"/>
                <w:szCs w:val="24"/>
              </w:rPr>
            </w:pPr>
          </w:p>
        </w:tc>
      </w:tr>
      <w:tr w:rsidR="00CF4C60" w:rsidTr="00BF1C9F">
        <w:tc>
          <w:tcPr>
            <w:tcW w:w="3652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Андреева Полина Юрьевна</w:t>
            </w:r>
          </w:p>
        </w:tc>
        <w:tc>
          <w:tcPr>
            <w:tcW w:w="6104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 Министерства физической культуры и спорта Чувашской Республики</w:t>
            </w:r>
          </w:p>
          <w:p w:rsidR="00CF4C60" w:rsidRDefault="00CF4C6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4C60" w:rsidTr="00BF1C9F">
        <w:tc>
          <w:tcPr>
            <w:tcW w:w="3652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 Владислав Николаевич</w:t>
            </w:r>
          </w:p>
        </w:tc>
        <w:tc>
          <w:tcPr>
            <w:tcW w:w="6104" w:type="dxa"/>
          </w:tcPr>
          <w:p w:rsidR="00CF4C60" w:rsidRDefault="00BF1C9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МБОУ ДОД «ДЮСШ «ФСК «Присурье» - член Коллегии Министерства физической культуры и спорта Чувашской Республики</w:t>
            </w:r>
          </w:p>
        </w:tc>
      </w:tr>
    </w:tbl>
    <w:p w:rsidR="00CF4C60" w:rsidRDefault="00CF4C60">
      <w:pPr>
        <w:jc w:val="both"/>
        <w:rPr>
          <w:sz w:val="24"/>
          <w:szCs w:val="24"/>
        </w:rPr>
      </w:pPr>
    </w:p>
    <w:sectPr w:rsidR="00CF4C60" w:rsidSect="00BF1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8E0BE8"/>
    <w:lvl w:ilvl="0">
      <w:start w:val="3"/>
      <w:numFmt w:val="decimal"/>
      <w:lvlText w:val="%1."/>
      <w:lvlJc w:val="right"/>
      <w:pPr>
        <w:tabs>
          <w:tab w:val="num" w:pos="5111"/>
        </w:tabs>
        <w:ind w:left="5111" w:hanging="432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A773644"/>
    <w:multiLevelType w:val="hybridMultilevel"/>
    <w:tmpl w:val="F3A6D15E"/>
    <w:lvl w:ilvl="0" w:tplc="1F6A9E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CC2055"/>
    <w:multiLevelType w:val="hybridMultilevel"/>
    <w:tmpl w:val="A254FF46"/>
    <w:lvl w:ilvl="0" w:tplc="EBD29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E04A9"/>
    <w:multiLevelType w:val="multilevel"/>
    <w:tmpl w:val="63B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1052A7"/>
    <w:multiLevelType w:val="hybridMultilevel"/>
    <w:tmpl w:val="DBF62438"/>
    <w:lvl w:ilvl="0" w:tplc="C0E2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13458"/>
    <w:multiLevelType w:val="hybridMultilevel"/>
    <w:tmpl w:val="F3A6D15E"/>
    <w:lvl w:ilvl="0" w:tplc="1F6A9E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3980344"/>
    <w:multiLevelType w:val="hybridMultilevel"/>
    <w:tmpl w:val="AC560E02"/>
    <w:lvl w:ilvl="0" w:tplc="A7145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D5348"/>
    <w:multiLevelType w:val="hybridMultilevel"/>
    <w:tmpl w:val="ADA297DA"/>
    <w:lvl w:ilvl="0" w:tplc="F498FBB6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60"/>
    <w:rsid w:val="00BF1C9F"/>
    <w:rsid w:val="00C433E6"/>
    <w:rsid w:val="00CF4C60"/>
    <w:rsid w:val="00D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pPr>
      <w:keepNext/>
      <w:ind w:right="1133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pPr>
      <w:ind w:firstLine="567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rFonts w:eastAsia="Calibri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"/>
    <w:rPr>
      <w:rFonts w:ascii="Times New Roman" w:eastAsia="Times New Roman" w:hAnsi="Times New Roman"/>
    </w:rPr>
  </w:style>
  <w:style w:type="paragraph" w:customStyle="1" w:styleId="21">
    <w:name w:val="Обычный2"/>
    <w:pPr>
      <w:snapToGrid w:val="0"/>
      <w:spacing w:line="360" w:lineRule="auto"/>
    </w:pPr>
    <w:rPr>
      <w:rFonts w:ascii="Times New Roman" w:eastAsia="Times New Roman" w:hAnsi="Times New Roman"/>
      <w:sz w:val="24"/>
      <w:szCs w:val="28"/>
    </w:rPr>
  </w:style>
  <w:style w:type="table" w:styleId="a9">
    <w:name w:val="Table Grid"/>
    <w:basedOn w:val="a1"/>
    <w:locked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unhideWhenUsed/>
    <w:pPr>
      <w:spacing w:line="288" w:lineRule="auto"/>
      <w:ind w:left="57" w:right="57" w:firstLine="709"/>
      <w:jc w:val="both"/>
    </w:pPr>
  </w:style>
  <w:style w:type="character" w:styleId="ab">
    <w:name w:val="Strong"/>
    <w:uiPriority w:val="22"/>
    <w:qFormat/>
    <w:locked/>
    <w:rPr>
      <w:b/>
      <w:bCs/>
    </w:rPr>
  </w:style>
  <w:style w:type="paragraph" w:styleId="ac">
    <w:name w:val="List Paragraph"/>
    <w:basedOn w:val="a"/>
    <w:uiPriority w:val="34"/>
    <w:qFormat/>
    <w:rsid w:val="00BF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pPr>
      <w:keepNext/>
      <w:ind w:right="1133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pPr>
      <w:ind w:firstLine="567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rFonts w:eastAsia="Calibri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szCs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"/>
    <w:rPr>
      <w:rFonts w:ascii="Times New Roman" w:eastAsia="Times New Roman" w:hAnsi="Times New Roman"/>
    </w:rPr>
  </w:style>
  <w:style w:type="paragraph" w:customStyle="1" w:styleId="21">
    <w:name w:val="Обычный2"/>
    <w:pPr>
      <w:snapToGrid w:val="0"/>
      <w:spacing w:line="360" w:lineRule="auto"/>
    </w:pPr>
    <w:rPr>
      <w:rFonts w:ascii="Times New Roman" w:eastAsia="Times New Roman" w:hAnsi="Times New Roman"/>
      <w:sz w:val="24"/>
      <w:szCs w:val="28"/>
    </w:rPr>
  </w:style>
  <w:style w:type="table" w:styleId="a9">
    <w:name w:val="Table Grid"/>
    <w:basedOn w:val="a1"/>
    <w:locked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unhideWhenUsed/>
    <w:pPr>
      <w:spacing w:line="288" w:lineRule="auto"/>
      <w:ind w:left="57" w:right="57" w:firstLine="709"/>
      <w:jc w:val="both"/>
    </w:pPr>
  </w:style>
  <w:style w:type="character" w:styleId="ab">
    <w:name w:val="Strong"/>
    <w:uiPriority w:val="22"/>
    <w:qFormat/>
    <w:locked/>
    <w:rPr>
      <w:b/>
      <w:bCs/>
    </w:rPr>
  </w:style>
  <w:style w:type="paragraph" w:styleId="ac">
    <w:name w:val="List Paragraph"/>
    <w:basedOn w:val="a"/>
    <w:uiPriority w:val="34"/>
    <w:qFormat/>
    <w:rsid w:val="00BF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</dc:creator>
  <cp:lastModifiedBy>Андреева</cp:lastModifiedBy>
  <cp:revision>2</cp:revision>
  <cp:lastPrinted>2017-03-14T08:29:00Z</cp:lastPrinted>
  <dcterms:created xsi:type="dcterms:W3CDTF">2019-04-05T06:37:00Z</dcterms:created>
  <dcterms:modified xsi:type="dcterms:W3CDTF">2019-04-05T06:37:00Z</dcterms:modified>
</cp:coreProperties>
</file>