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Pr="00773395" w:rsidRDefault="007E58EA" w:rsidP="007E58EA"/>
    <w:p w:rsidR="007E58EA" w:rsidRPr="00773395" w:rsidRDefault="007E58EA" w:rsidP="007E58EA"/>
    <w:p w:rsidR="007E58EA" w:rsidRDefault="007E58EA" w:rsidP="007E58EA"/>
    <w:p w:rsidR="007E58EA" w:rsidRDefault="007E58EA" w:rsidP="007E58EA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E58EA" w:rsidRDefault="007E58EA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с. Новые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Айбеси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«__» ________2020 г.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Новоайбесинского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Алатырского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дальнейшем "Арендатор", и именуемые в дальнейшем «Стороны»,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  Протоколом  № о результатах аукциона  от  ___________ года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21:06:220201:273</w:t>
      </w:r>
      <w:r>
        <w:rPr>
          <w:rFonts w:ascii="Times New Roman" w:hAnsi="Times New Roman" w:cs="Times New Roman"/>
          <w:sz w:val="24"/>
          <w:szCs w:val="24"/>
        </w:rPr>
        <w:t xml:space="preserve"> площадью 28000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с/пос.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Новоайбесинское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>
        <w:rPr>
          <w:rFonts w:ascii="Times New Roman" w:hAnsi="Times New Roman" w:cs="Times New Roman"/>
          <w:b/>
          <w:sz w:val="24"/>
          <w:szCs w:val="24"/>
        </w:rPr>
        <w:t>для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«Муниципальное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Новоайбесинское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Алатырского района Чувашской Республики».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органам государственного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lastRenderedPageBreak/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7E58EA" w:rsidTr="009B09CB">
        <w:tc>
          <w:tcPr>
            <w:tcW w:w="5529" w:type="dxa"/>
            <w:shd w:val="clear" w:color="auto" w:fill="auto"/>
          </w:tcPr>
          <w:p w:rsidR="007E58EA" w:rsidRDefault="007E58EA" w:rsidP="009B09CB">
            <w:pPr>
              <w:widowControl w:val="0"/>
            </w:pP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«Арендодатель»: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325"/>
            </w:tblGrid>
            <w:tr w:rsidR="007E58EA" w:rsidTr="009B09CB">
              <w:trPr>
                <w:trHeight w:val="2226"/>
              </w:trPr>
              <w:tc>
                <w:tcPr>
                  <w:tcW w:w="14325" w:type="dxa"/>
                  <w:shd w:val="clear" w:color="auto" w:fill="auto"/>
                </w:tcPr>
                <w:p w:rsidR="007E58EA" w:rsidRDefault="007E58EA" w:rsidP="009B09CB"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Новоайбесинского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7E58EA" w:rsidRDefault="007E58EA" w:rsidP="009B09CB">
                  <w:r>
                    <w:rPr>
                      <w:b/>
                    </w:rPr>
                    <w:t xml:space="preserve">поселения Алатырского района </w:t>
                  </w:r>
                </w:p>
                <w:p w:rsidR="007E58EA" w:rsidRDefault="007E58EA" w:rsidP="009B09CB">
                  <w:r>
                    <w:rPr>
                      <w:b/>
                    </w:rPr>
                    <w:t>Чувашской Республики</w:t>
                  </w:r>
                </w:p>
                <w:p w:rsidR="007E58EA" w:rsidRDefault="007E58EA" w:rsidP="009B09CB">
                  <w:r>
                    <w:t>429802, Чувашская Республика,</w:t>
                  </w:r>
                </w:p>
                <w:p w:rsidR="007E58EA" w:rsidRDefault="007E58EA" w:rsidP="009B09CB">
                  <w:pPr>
                    <w:ind w:firstLine="74"/>
                  </w:pPr>
                  <w:proofErr w:type="spellStart"/>
                  <w:r>
                    <w:t>Алатырский</w:t>
                  </w:r>
                  <w:proofErr w:type="spellEnd"/>
                  <w:r>
                    <w:t xml:space="preserve"> р-н, с. </w:t>
                  </w:r>
                  <w:proofErr w:type="gramStart"/>
                  <w:r>
                    <w:t>Новые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Айбеси</w:t>
                  </w:r>
                  <w:proofErr w:type="spellEnd"/>
                  <w:r>
                    <w:t xml:space="preserve">, 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t>ул. Ленина, д.34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>УФК по Чувашской Республике</w:t>
                  </w:r>
                </w:p>
                <w:p w:rsidR="007E58EA" w:rsidRDefault="007E58EA" w:rsidP="009B09CB">
                  <w:proofErr w:type="gramStart"/>
                  <w:r>
                    <w:rPr>
                      <w:bCs/>
                    </w:rPr>
                    <w:t xml:space="preserve">(Администрация </w:t>
                  </w:r>
                  <w:proofErr w:type="spellStart"/>
                  <w:r>
                    <w:rPr>
                      <w:bCs/>
                    </w:rPr>
                    <w:t>Новоайбесинского</w:t>
                  </w:r>
                  <w:proofErr w:type="spellEnd"/>
                  <w:r>
                    <w:rPr>
                      <w:bCs/>
                    </w:rPr>
                    <w:t xml:space="preserve"> сельского</w:t>
                  </w:r>
                  <w:proofErr w:type="gramEnd"/>
                </w:p>
                <w:p w:rsidR="007E58EA" w:rsidRDefault="007E58EA" w:rsidP="009B09CB">
                  <w:r>
                    <w:rPr>
                      <w:bCs/>
                    </w:rPr>
                    <w:t>поселения)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 xml:space="preserve">ИНН </w:t>
                  </w:r>
                  <w:r>
                    <w:t>2101004904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>КПП 210101001</w:t>
                  </w:r>
                </w:p>
                <w:p w:rsidR="007E58EA" w:rsidRDefault="007E58EA" w:rsidP="009B09CB">
                  <w:pPr>
                    <w:ind w:firstLine="74"/>
                  </w:pPr>
                  <w:proofErr w:type="gramStart"/>
                  <w:r>
                    <w:rPr>
                      <w:bCs/>
                    </w:rPr>
                    <w:t>Р</w:t>
                  </w:r>
                  <w:proofErr w:type="gramEnd"/>
                  <w:r>
                    <w:rPr>
                      <w:bCs/>
                    </w:rPr>
                    <w:t xml:space="preserve">/с </w:t>
                  </w:r>
                  <w:r>
                    <w:t>40101810900000010005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 xml:space="preserve">Отделение – НБ Чувашской 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 xml:space="preserve">Республики г. Чебоксары 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>БИК 049706001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>ОКТМО 97603455</w:t>
                  </w:r>
                </w:p>
                <w:p w:rsidR="007E58EA" w:rsidRDefault="007E58EA" w:rsidP="009B09CB">
                  <w:pPr>
                    <w:ind w:firstLine="74"/>
                  </w:pPr>
                  <w:r>
                    <w:rPr>
                      <w:bCs/>
                    </w:rPr>
                    <w:t>КБК 99311105025100000120</w:t>
                  </w:r>
                </w:p>
                <w:p w:rsidR="007E58EA" w:rsidRDefault="007E58EA" w:rsidP="009B09CB">
                  <w:pPr>
                    <w:ind w:firstLine="74"/>
                  </w:pPr>
                </w:p>
                <w:p w:rsidR="007E58EA" w:rsidRDefault="007E58EA" w:rsidP="009B09CB">
                  <w:pPr>
                    <w:rPr>
                      <w:highlight w:val="yellow"/>
                    </w:rPr>
                  </w:pPr>
                </w:p>
              </w:tc>
            </w:tr>
            <w:tr w:rsidR="007E58EA" w:rsidTr="009B09CB">
              <w:trPr>
                <w:trHeight w:val="80"/>
              </w:trPr>
              <w:tc>
                <w:tcPr>
                  <w:tcW w:w="14325" w:type="dxa"/>
                  <w:shd w:val="clear" w:color="auto" w:fill="auto"/>
                </w:tcPr>
                <w:p w:rsidR="007E58EA" w:rsidRDefault="007E58EA" w:rsidP="009B09CB">
                  <w:pPr>
                    <w:tabs>
                      <w:tab w:val="left" w:pos="2610"/>
                    </w:tabs>
                  </w:pPr>
                  <w:r>
                    <w:rPr>
                      <w:color w:val="000000"/>
                    </w:rPr>
                    <w:t xml:space="preserve">           ___________         _______________</w:t>
                  </w:r>
                </w:p>
                <w:p w:rsidR="007E58EA" w:rsidRDefault="007E58EA" w:rsidP="009B09CB">
                  <w:pPr>
                    <w:tabs>
                      <w:tab w:val="left" w:pos="2880"/>
                    </w:tabs>
                    <w:ind w:firstLine="74"/>
                  </w:pPr>
                  <w:proofErr w:type="spellStart"/>
                  <w:r>
                    <w:rPr>
                      <w:color w:val="000000"/>
                    </w:rPr>
                    <w:t>м.п</w:t>
                  </w:r>
                  <w:proofErr w:type="spellEnd"/>
                  <w:r>
                    <w:rPr>
                      <w:color w:val="000000"/>
                    </w:rPr>
                    <w:t>.       (подпись)                (Ф.И.О.)</w:t>
                  </w:r>
                </w:p>
              </w:tc>
            </w:tr>
          </w:tbl>
          <w:p w:rsidR="007E58EA" w:rsidRDefault="007E58EA" w:rsidP="009B09CB">
            <w:pPr>
              <w:widowControl w:val="0"/>
              <w:rPr>
                <w:b/>
                <w:color w:val="000000"/>
                <w:kern w:val="1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7E58EA" w:rsidRDefault="007E58EA" w:rsidP="009B09CB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«Арендатор»:</w:t>
            </w: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rPr>
                <w:color w:val="000000"/>
                <w:kern w:val="1"/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rPr>
                <w:lang w:bidi="hi-IN"/>
              </w:rPr>
            </w:pPr>
          </w:p>
          <w:p w:rsidR="007E58EA" w:rsidRDefault="007E58EA" w:rsidP="009B09CB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 ___________        ____________</w:t>
            </w:r>
          </w:p>
          <w:p w:rsidR="007E58EA" w:rsidRDefault="007E58EA" w:rsidP="009B09CB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294C2B"/>
    <w:rsid w:val="005717C2"/>
    <w:rsid w:val="007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2020-10-09T06:34:00Z</dcterms:created>
  <dcterms:modified xsi:type="dcterms:W3CDTF">2020-10-09T06:34:00Z</dcterms:modified>
</cp:coreProperties>
</file>