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Приложение 12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D3236">
        <w:rPr>
          <w:rFonts w:ascii="Times New Roman" w:hAnsi="Times New Roman"/>
          <w:i/>
          <w:snapToGrid w:val="0"/>
        </w:rPr>
        <w:t>к решению Собрания депутатов Батыревского района "О бюджете</w:t>
      </w:r>
    </w:p>
    <w:p w:rsidR="00E01FE1" w:rsidRPr="006D3236" w:rsidRDefault="00E01FE1" w:rsidP="006D3236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Батыревского района на 2019 год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D3236">
        <w:rPr>
          <w:rFonts w:ascii="Times New Roman" w:hAnsi="Times New Roman"/>
          <w:i/>
        </w:rPr>
        <w:t>и на плановый период 2020 и 2021 годов"</w:t>
      </w: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</w:p>
    <w:p w:rsidR="00E01FE1" w:rsidRPr="006D3236" w:rsidRDefault="00E01FE1" w:rsidP="006D3236">
      <w:pPr>
        <w:spacing w:after="0" w:line="235" w:lineRule="auto"/>
        <w:jc w:val="center"/>
        <w:rPr>
          <w:rFonts w:ascii="Times New Roman" w:hAnsi="Times New Roman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43D3C" w:rsidRPr="006D3236" w:rsidTr="00721AE0"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  <w:r w:rsidRPr="006D3236">
              <w:rPr>
                <w:rFonts w:ascii="Times New Roman" w:hAnsi="Times New Roman"/>
                <w:b/>
                <w:bCs/>
                <w:caps/>
                <w:color w:val="000000"/>
              </w:rPr>
              <w:t xml:space="preserve">Ведомственная структура расходов </w:t>
            </w:r>
          </w:p>
          <w:p w:rsidR="00E43D3C" w:rsidRPr="006D3236" w:rsidRDefault="00E43D3C" w:rsidP="00F46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236">
              <w:rPr>
                <w:rFonts w:ascii="Times New Roman" w:hAnsi="Times New Roman"/>
                <w:b/>
                <w:bCs/>
                <w:color w:val="000000"/>
              </w:rPr>
              <w:t>бюджета Батыревского района на 2020 и 2021 годы</w:t>
            </w:r>
          </w:p>
        </w:tc>
      </w:tr>
      <w:tr w:rsidR="00E43D3C" w:rsidRPr="006D3236" w:rsidTr="00721AE0">
        <w:trPr>
          <w:trHeight w:val="345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3D3C" w:rsidRPr="006D3236" w:rsidRDefault="00E43D3C" w:rsidP="006D3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</w:tbl>
    <w:p w:rsidR="00E43D3C" w:rsidRPr="006D3236" w:rsidRDefault="00E43D3C" w:rsidP="006D323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06" w:type="dxa"/>
        <w:tblLayout w:type="fixed"/>
        <w:tblLook w:val="0000" w:firstRow="0" w:lastRow="0" w:firstColumn="0" w:lastColumn="0" w:noHBand="0" w:noVBand="0"/>
      </w:tblPr>
      <w:tblGrid>
        <w:gridCol w:w="3397"/>
        <w:gridCol w:w="567"/>
        <w:gridCol w:w="425"/>
        <w:gridCol w:w="425"/>
        <w:gridCol w:w="1413"/>
        <w:gridCol w:w="709"/>
        <w:gridCol w:w="1387"/>
        <w:gridCol w:w="1383"/>
      </w:tblGrid>
      <w:tr w:rsidR="006D3236" w:rsidRPr="006D3236" w:rsidTr="00A70C29">
        <w:trPr>
          <w:trHeight w:val="2405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6D3236" w:rsidRPr="006D3236" w:rsidTr="00A70C29">
        <w:trPr>
          <w:trHeight w:val="288"/>
          <w:tblHeader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3236" w:rsidRPr="006D3236" w:rsidRDefault="006D3236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67F74" w:rsidRPr="006D3236" w:rsidTr="00A70C29">
        <w:trPr>
          <w:trHeight w:val="288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867F74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6D3236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7B36D8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586 0</w:t>
            </w:r>
            <w:r w:rsidR="003A71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5 131,02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tcMar>
              <w:left w:w="100" w:type="dxa"/>
            </w:tcMar>
            <w:vAlign w:val="bottom"/>
          </w:tcPr>
          <w:p w:rsidR="00867F74" w:rsidRPr="007B36D8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572 </w:t>
            </w:r>
            <w:r w:rsidR="003A71A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7B36D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42 626,55</w:t>
            </w:r>
          </w:p>
        </w:tc>
      </w:tr>
      <w:tr w:rsidR="00D739AC" w:rsidRPr="006D3236" w:rsidTr="00A70C29">
        <w:trPr>
          <w:trHeight w:val="288"/>
        </w:trPr>
        <w:tc>
          <w:tcPr>
            <w:tcW w:w="3397" w:type="dxa"/>
            <w:vAlign w:val="bottom"/>
          </w:tcPr>
          <w:p w:rsidR="00D739AC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>
              <w:left w:w="100" w:type="dxa"/>
            </w:tcMar>
            <w:vAlign w:val="bottom"/>
          </w:tcPr>
          <w:p w:rsidR="00D739AC" w:rsidRPr="006D3236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tcMar>
              <w:left w:w="100" w:type="dxa"/>
            </w:tcMar>
            <w:vAlign w:val="bottom"/>
          </w:tcPr>
          <w:p w:rsidR="00D739AC" w:rsidRPr="007B36D8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96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Mar>
              <w:left w:w="100" w:type="dxa"/>
            </w:tcMar>
            <w:vAlign w:val="bottom"/>
          </w:tcPr>
          <w:p w:rsidR="00D739AC" w:rsidRPr="007B36D8" w:rsidRDefault="00D739AC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5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103 187 766,02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99 103 587,55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35 419 025,00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35 419 625,00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16 419 448,00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16 419 448,00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"Обеспечение общественного порядка и противодействие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645 100,00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645 100,00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641 700,00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620 000,00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21 700,00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осуществлению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919 900,00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839 800,00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1238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80 100,0</w:t>
            </w:r>
            <w:r w:rsidR="00001734"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18 884 077,00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18 884 077,00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"Снижение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2 540 230,00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14 693 440,00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14 620 500,00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14 342 100,00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3 296 197,00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3 296 197,00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1 649 400,00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1 213 400,00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431 900,00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21 203 970,00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21 203 970,00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20 682 130,00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19 974 130,00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"Совершенствование внешней среды развития малого и среднего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предпринимательства"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520 940,00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3 542 523,00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3 542 623,00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540 890,00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2 920 233,00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2 920 333,00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"Повышение экологической безопасности в Чувашской Республике" муниципальной программы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26 172 170,00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26 150 970,00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25 603 750,00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25 582 550,00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8 759 600,00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823 650,00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1 900 200,00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14 090 100,00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568 420,00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568 420,00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13 543 881,02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9 480 202,55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"Реализация законодательства в области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11 364 621,02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7 300 942,55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4 677 300,00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"Развитие сельского хозяйства и регулирование рынка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5 178 721,02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1 115 042,55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82 490,00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3 310,00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420 1</w:t>
            </w:r>
            <w:r w:rsidR="003A71A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7 820,00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3A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 xml:space="preserve">415 </w:t>
            </w:r>
            <w:r w:rsidR="003A71A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71 420,00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405 140 520,00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400 840 520,00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80 230 770,00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80 230 770,00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80 069 370,00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9 720 630,00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69 808 200,00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161 400,00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306 882 130,00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302 582 130,00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306 361 830,00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302 061 830,00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306 361 830,00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302 061 830,00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34 266 530,00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30 966 530,00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270 224 400,00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840 900,00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12 006 880,00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12 006 880,00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4 920 950,00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7 085 930,00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1 235 120,00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720 120,00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4 785 620,00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4 300 620,00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3 900 400,00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388 420,00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9 796 700,00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9 500 300,00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8 798 000,00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8 498 000,00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998 700,00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90 700,00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94 300,00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</w:t>
            </w:r>
            <w:r w:rsidR="00D64B9A">
              <w:rPr>
                <w:rFonts w:ascii="Times New Roman" w:hAnsi="Times New Roman"/>
                <w:sz w:val="20"/>
                <w:szCs w:val="20"/>
              </w:rPr>
              <w:t xml:space="preserve"> 04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040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 xml:space="preserve">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D64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D64B9A">
              <w:rPr>
                <w:rFonts w:ascii="Times New Roman" w:hAnsi="Times New Roman"/>
                <w:sz w:val="20"/>
                <w:szCs w:val="20"/>
              </w:rPr>
              <w:t>0</w:t>
            </w:r>
            <w:r w:rsidRPr="00E76E5C">
              <w:rPr>
                <w:rFonts w:ascii="Times New Roman" w:hAnsi="Times New Roman"/>
                <w:sz w:val="20"/>
                <w:szCs w:val="20"/>
              </w:rPr>
              <w:t>00 600,00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4 450 600,00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D64B9A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67F74" w:rsidRPr="00E76E5C">
              <w:rPr>
                <w:rFonts w:ascii="Times New Roman" w:hAnsi="Times New Roman"/>
                <w:sz w:val="20"/>
                <w:szCs w:val="20"/>
              </w:rPr>
              <w:t>50 000,00</w:t>
            </w:r>
          </w:p>
        </w:tc>
      </w:tr>
      <w:tr w:rsidR="00F461C0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F461C0" w:rsidRPr="00E76E5C" w:rsidRDefault="00F461C0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Финансовый отдел </w:t>
            </w:r>
            <w:r w:rsidR="00F461C0" w:rsidRPr="00F461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76E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2C1EA3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61 815 055</w:t>
            </w:r>
            <w:r w:rsidR="00867F74" w:rsidRPr="00E76E5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2C1EA3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57 273 129</w:t>
            </w:r>
            <w:r w:rsidR="00867F74" w:rsidRPr="00E76E5C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7 118 699,00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7 118 699,00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5 818 699,00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135 300,00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126 400,00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5 683 399,00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667 652,00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Внедрение информационно-телекоммуникационных технологий </w:t>
            </w: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 муниципальных учреждениях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11 112 200,00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11 088 000,00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10 995 700,00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10 971 500,00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10 209 100,00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10 184 900,00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9 756 456,00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5 234 330,00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3 902 456,00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5 053 330,00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5 854 000,00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181 000,00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31 425 400,00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31 429 800,00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27 622 900,00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27 627 300,00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  <w:tr w:rsidR="00867F74" w:rsidRPr="00E76E5C" w:rsidTr="00A70C29">
        <w:trPr>
          <w:trHeight w:val="288"/>
        </w:trPr>
        <w:tc>
          <w:tcPr>
            <w:tcW w:w="3397" w:type="dxa"/>
            <w:shd w:val="clear" w:color="auto" w:fill="auto"/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09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387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  <w:tc>
          <w:tcPr>
            <w:tcW w:w="1383" w:type="dxa"/>
            <w:shd w:val="clear" w:color="auto" w:fill="auto"/>
            <w:tcMar>
              <w:left w:w="100" w:type="dxa"/>
            </w:tcMar>
            <w:vAlign w:val="bottom"/>
          </w:tcPr>
          <w:p w:rsidR="00867F74" w:rsidRPr="00E76E5C" w:rsidRDefault="00867F74" w:rsidP="00A70C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6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76E5C">
              <w:rPr>
                <w:rFonts w:ascii="Times New Roman" w:hAnsi="Times New Roman"/>
                <w:sz w:val="20"/>
                <w:szCs w:val="20"/>
              </w:rPr>
              <w:t>3 802 500,00</w:t>
            </w:r>
          </w:p>
        </w:tc>
      </w:tr>
    </w:tbl>
    <w:p w:rsidR="00F461C0" w:rsidRDefault="00A70C29" w:rsidP="006D32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p w:rsidR="002C723F" w:rsidRPr="006D3236" w:rsidRDefault="002C723F" w:rsidP="002C723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</w:t>
      </w:r>
    </w:p>
    <w:sectPr w:rsidR="002C723F" w:rsidRPr="006D3236" w:rsidSect="00721AE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2"/>
    <w:rsid w:val="00001734"/>
    <w:rsid w:val="001B380B"/>
    <w:rsid w:val="002C1EA3"/>
    <w:rsid w:val="002C723F"/>
    <w:rsid w:val="00357BA1"/>
    <w:rsid w:val="003A71A1"/>
    <w:rsid w:val="0043624F"/>
    <w:rsid w:val="00457FC2"/>
    <w:rsid w:val="00600475"/>
    <w:rsid w:val="006D3236"/>
    <w:rsid w:val="00721AE0"/>
    <w:rsid w:val="00867F74"/>
    <w:rsid w:val="009F2F43"/>
    <w:rsid w:val="00A70C29"/>
    <w:rsid w:val="00D07EDF"/>
    <w:rsid w:val="00D12384"/>
    <w:rsid w:val="00D64B9A"/>
    <w:rsid w:val="00D739AC"/>
    <w:rsid w:val="00E01FE1"/>
    <w:rsid w:val="00E43D3C"/>
    <w:rsid w:val="00E76E5C"/>
    <w:rsid w:val="00F461C0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80AB"/>
  <w15:chartTrackingRefBased/>
  <w15:docId w15:val="{006EE815-451D-45A6-90A4-527FAFD8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1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2018-11-14T10:11:00Z</cp:lastPrinted>
  <dcterms:created xsi:type="dcterms:W3CDTF">2018-11-09T06:47:00Z</dcterms:created>
  <dcterms:modified xsi:type="dcterms:W3CDTF">2018-12-07T06:03:00Z</dcterms:modified>
</cp:coreProperties>
</file>