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CE" w:rsidRPr="007B143F" w:rsidRDefault="00ED58CE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                          «Приложение </w:t>
      </w:r>
      <w:r w:rsidRPr="00ED58CE">
        <w:rPr>
          <w:rFonts w:ascii="Times New Roman" w:hAnsi="Times New Roman"/>
          <w:iCs/>
        </w:rPr>
        <w:t>8</w:t>
      </w:r>
      <w:r w:rsidR="001B6A08">
        <w:rPr>
          <w:rFonts w:ascii="Times New Roman" w:hAnsi="Times New Roman"/>
          <w:vertAlign w:val="superscript"/>
        </w:rPr>
        <w:t>2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Батыревского района 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«О бюджете Батыревского района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на 2019 год и на плановый</w:t>
      </w:r>
    </w:p>
    <w:p w:rsidR="00ED58CE" w:rsidRPr="007B143F" w:rsidRDefault="00ED58CE" w:rsidP="00673FB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7B143F">
        <w:rPr>
          <w:rFonts w:ascii="Times New Roman" w:hAnsi="Times New Roman"/>
          <w:iCs/>
        </w:rPr>
        <w:t>период 2020 и 2021 годов»</w:t>
      </w:r>
    </w:p>
    <w:p w:rsidR="00FC6A3A" w:rsidRDefault="00ED58CE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0824">
        <w:rPr>
          <w:rFonts w:ascii="Times New Roman" w:hAnsi="Times New Roman"/>
          <w:b/>
          <w:sz w:val="24"/>
          <w:szCs w:val="24"/>
        </w:rPr>
        <w:t>ИЗМЕНЕНИЕ</w:t>
      </w:r>
      <w:r w:rsidRPr="00930824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                                                    классификации расходов бюджета Батыревского района на 2020 </w:t>
      </w:r>
      <w:r w:rsidR="00BC3282" w:rsidRPr="00930824">
        <w:rPr>
          <w:rFonts w:ascii="Times New Roman" w:hAnsi="Times New Roman"/>
          <w:b/>
          <w:sz w:val="24"/>
          <w:szCs w:val="24"/>
          <w:lang w:eastAsia="en-US"/>
        </w:rPr>
        <w:t>и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2021 год</w:t>
      </w:r>
      <w:r w:rsidR="00BC3282" w:rsidRPr="00930824">
        <w:rPr>
          <w:rFonts w:ascii="Times New Roman" w:hAnsi="Times New Roman"/>
          <w:b/>
          <w:sz w:val="24"/>
          <w:szCs w:val="24"/>
          <w:lang w:eastAsia="en-US"/>
        </w:rPr>
        <w:t>ы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930824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1B6A08" w:rsidRPr="00930824">
        <w:rPr>
          <w:rFonts w:ascii="Times New Roman" w:hAnsi="Times New Roman"/>
          <w:b/>
          <w:sz w:val="24"/>
          <w:szCs w:val="24"/>
        </w:rPr>
        <w:t>ями</w:t>
      </w:r>
      <w:r w:rsidRPr="00930824">
        <w:rPr>
          <w:rFonts w:ascii="Times New Roman" w:hAnsi="Times New Roman"/>
          <w:b/>
          <w:sz w:val="24"/>
          <w:szCs w:val="24"/>
        </w:rPr>
        <w:t xml:space="preserve"> 8</w:t>
      </w:r>
      <w:r w:rsidR="001B6A08" w:rsidRPr="00930824">
        <w:rPr>
          <w:rFonts w:ascii="Times New Roman" w:hAnsi="Times New Roman"/>
          <w:b/>
          <w:sz w:val="24"/>
          <w:szCs w:val="24"/>
        </w:rPr>
        <w:t xml:space="preserve">, </w:t>
      </w:r>
      <w:r w:rsidR="001B6A08" w:rsidRPr="00930824">
        <w:rPr>
          <w:rFonts w:ascii="Times New Roman" w:hAnsi="Times New Roman"/>
          <w:b/>
          <w:iCs/>
          <w:sz w:val="24"/>
          <w:szCs w:val="24"/>
        </w:rPr>
        <w:t>8</w:t>
      </w:r>
      <w:r w:rsidR="001B6A08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30824">
        <w:rPr>
          <w:rFonts w:ascii="Times New Roman" w:hAnsi="Times New Roman"/>
          <w:b/>
          <w:sz w:val="24"/>
          <w:szCs w:val="24"/>
        </w:rPr>
        <w:t>к  Решению Собрания депутатов Батыревского района  «О бюджете Батыревского района на 2019 год и на плановый период 2020 и 2021 годов»</w:t>
      </w:r>
      <w:proofErr w:type="gramEnd"/>
    </w:p>
    <w:p w:rsidR="00512BB4" w:rsidRDefault="00512BB4" w:rsidP="00512BB4">
      <w:pPr>
        <w:pStyle w:val="ConsPlusNormal"/>
        <w:jc w:val="center"/>
        <w:rPr>
          <w:sz w:val="24"/>
          <w:szCs w:val="24"/>
        </w:rPr>
      </w:pPr>
    </w:p>
    <w:p w:rsidR="00512BB4" w:rsidRDefault="00512BB4" w:rsidP="00512BB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512BB4" w:rsidRDefault="00512BB4" w:rsidP="00512BB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20.03.2019 N29/4)</w:t>
      </w:r>
      <w:bookmarkStart w:id="0" w:name="_GoBack"/>
      <w:bookmarkEnd w:id="0"/>
    </w:p>
    <w:p w:rsidR="00512BB4" w:rsidRPr="00930824" w:rsidRDefault="00512BB4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6A08" w:rsidRDefault="001B6A08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06" w:type="dxa"/>
        <w:tblInd w:w="5" w:type="dxa"/>
        <w:tblLayout w:type="fixed"/>
        <w:tblLook w:val="0000"/>
      </w:tblPr>
      <w:tblGrid>
        <w:gridCol w:w="4111"/>
        <w:gridCol w:w="425"/>
        <w:gridCol w:w="425"/>
        <w:gridCol w:w="1276"/>
        <w:gridCol w:w="558"/>
        <w:gridCol w:w="1610"/>
        <w:gridCol w:w="1701"/>
      </w:tblGrid>
      <w:tr w:rsidR="00FC6A3A" w:rsidRPr="007E55A0" w:rsidTr="002510BA">
        <w:trPr>
          <w:trHeight w:val="3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FC6A3A" w:rsidRPr="007E55A0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FC6A3A" w:rsidRPr="007E55A0" w:rsidTr="00016F4E">
        <w:trPr>
          <w:trHeight w:val="186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FC6A3A" w:rsidRPr="007E55A0" w:rsidTr="00016F4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16F4E" w:rsidRPr="00D942D3" w:rsidTr="00016F4E">
        <w:trPr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E" w:rsidRPr="00016F4E" w:rsidRDefault="00016F4E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E" w:rsidRPr="00016F4E" w:rsidRDefault="00016F4E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E" w:rsidRPr="00016F4E" w:rsidRDefault="00016F4E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E" w:rsidRPr="00016F4E" w:rsidRDefault="00016F4E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E" w:rsidRPr="00016F4E" w:rsidRDefault="00016F4E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E" w:rsidRPr="00016F4E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E" w:rsidRPr="00016F4E" w:rsidRDefault="00016F4E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20 200,00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016F4E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016F4E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016F4E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016F4E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016F4E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016F4E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016F4E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D942D3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D9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D3" w:rsidRPr="00D942D3" w:rsidRDefault="00D942D3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016F4E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016F4E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016F4E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016F4E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016F4E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016F4E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016F4E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20 200,00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2598F" w:rsidRPr="001B6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B34AD2" w:rsidP="00B3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-974 650,00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A446C9" w:rsidRPr="00D942D3" w:rsidTr="00016F4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A4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B34AD2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C9" w:rsidRPr="00D942D3" w:rsidRDefault="00A446C9" w:rsidP="0001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2D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DD4916" w:rsidRPr="00D942D3" w:rsidTr="0027238C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DD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916" w:rsidRPr="007A1773" w:rsidRDefault="00DD4916" w:rsidP="00F8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</w:tbl>
    <w:p w:rsidR="00F845D2" w:rsidRDefault="00F845D2" w:rsidP="00B81921">
      <w:pPr>
        <w:pStyle w:val="2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F845D2" w:rsidSect="00645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DC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449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5C8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3F5"/>
    <w:rsid w:val="00374903"/>
    <w:rsid w:val="0037670A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648"/>
    <w:rsid w:val="00483A2F"/>
    <w:rsid w:val="0048717A"/>
    <w:rsid w:val="00487F44"/>
    <w:rsid w:val="00490701"/>
    <w:rsid w:val="00490EC6"/>
    <w:rsid w:val="0049196E"/>
    <w:rsid w:val="00492C70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5ED9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2BB4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A82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3B9"/>
    <w:rsid w:val="00753763"/>
    <w:rsid w:val="00754655"/>
    <w:rsid w:val="00755E27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773"/>
    <w:rsid w:val="007A1CF2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397D"/>
    <w:rsid w:val="00A044B5"/>
    <w:rsid w:val="00A05483"/>
    <w:rsid w:val="00A10362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DCA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A3F"/>
    <w:rsid w:val="00CF2E08"/>
    <w:rsid w:val="00CF31FF"/>
    <w:rsid w:val="00CF3441"/>
    <w:rsid w:val="00CF498C"/>
    <w:rsid w:val="00CF5347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63F3"/>
    <w:rsid w:val="00FB0171"/>
    <w:rsid w:val="00FB0322"/>
    <w:rsid w:val="00FB0706"/>
    <w:rsid w:val="00FB07D2"/>
    <w:rsid w:val="00FB0901"/>
    <w:rsid w:val="00FB1963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355-D7A4-4FA0-BEDE-DE0474F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4294966752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399</cp:revision>
  <cp:lastPrinted>2019-03-13T11:52:00Z</cp:lastPrinted>
  <dcterms:created xsi:type="dcterms:W3CDTF">2018-12-05T14:29:00Z</dcterms:created>
  <dcterms:modified xsi:type="dcterms:W3CDTF">2020-04-28T06:42:00Z</dcterms:modified>
</cp:coreProperties>
</file>