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61" w:rsidRDefault="00C40D61" w:rsidP="00744A16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6"/>
          <w:szCs w:val="26"/>
        </w:rPr>
      </w:pPr>
    </w:p>
    <w:p w:rsidR="00744A16" w:rsidRPr="00744A16" w:rsidRDefault="006B02B6" w:rsidP="00744A16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экспертным заключением № 2052/2019 от 31.10.2019 Министерства юстиции и имущественных отношений Чувашской Республики на решение Собрания депутатов Чебоксарского района Чувашской Республики от 07.06.2018 № 29-07 «Об утверждении Положения о народной дружине Чебоксарского района Чувашской Республики».</w:t>
      </w:r>
    </w:p>
    <w:p w:rsidR="00744A16" w:rsidRPr="00744A16" w:rsidRDefault="00744A16" w:rsidP="00744A16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6"/>
          <w:szCs w:val="26"/>
        </w:rPr>
      </w:pPr>
      <w:r w:rsidRPr="00744A16">
        <w:rPr>
          <w:color w:val="000000"/>
          <w:sz w:val="26"/>
          <w:szCs w:val="26"/>
        </w:rPr>
        <w:t>Собрание депутатов Чебоксарского района Чувашской Республики             Р Е Ш И Л О:</w:t>
      </w:r>
    </w:p>
    <w:p w:rsidR="00C50F4C" w:rsidRDefault="006B02B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Внести в Положение о народной дружине Чебоксарского района Чувашской Республики, утвержденное решением Собрания депутатов Чебоксарского района Чува</w:t>
      </w:r>
      <w:r w:rsidR="00E86E36">
        <w:rPr>
          <w:rFonts w:ascii="Times New Roman" w:hAnsi="Times New Roman"/>
          <w:szCs w:val="26"/>
        </w:rPr>
        <w:t>шской Республики от 07.06.2018 №</w:t>
      </w:r>
      <w:r>
        <w:rPr>
          <w:rFonts w:ascii="Times New Roman" w:hAnsi="Times New Roman"/>
          <w:szCs w:val="26"/>
        </w:rPr>
        <w:t xml:space="preserve"> 29-07 «Об утверждении Положения о народной дружине Чебоксарского района Чувашской Республики»</w:t>
      </w:r>
      <w:r w:rsidR="00132D78">
        <w:rPr>
          <w:rFonts w:ascii="Times New Roman" w:hAnsi="Times New Roman"/>
          <w:szCs w:val="26"/>
        </w:rPr>
        <w:t xml:space="preserve"> (далее – </w:t>
      </w:r>
      <w:r w:rsidR="002E3747">
        <w:rPr>
          <w:rFonts w:ascii="Times New Roman" w:hAnsi="Times New Roman"/>
          <w:szCs w:val="26"/>
        </w:rPr>
        <w:t>Положение</w:t>
      </w:r>
      <w:r w:rsidR="00132D78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, следующие изменения:</w:t>
      </w:r>
    </w:p>
    <w:p w:rsidR="00C50F4C" w:rsidRDefault="00AD4AA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пункте 1.1 </w:t>
      </w:r>
      <w:r w:rsidR="00132D78">
        <w:rPr>
          <w:rFonts w:ascii="Times New Roman" w:hAnsi="Times New Roman"/>
          <w:szCs w:val="26"/>
        </w:rPr>
        <w:t>слова «Российской Федерации» исключить;</w:t>
      </w:r>
    </w:p>
    <w:p w:rsidR="00132D78" w:rsidRPr="008B74FA" w:rsidRDefault="008B74FA">
      <w:pPr>
        <w:ind w:firstLine="709"/>
        <w:jc w:val="both"/>
        <w:rPr>
          <w:rFonts w:ascii="Times New Roman" w:hAnsi="Times New Roman"/>
          <w:szCs w:val="26"/>
        </w:rPr>
      </w:pPr>
      <w:r w:rsidRPr="008B74FA">
        <w:rPr>
          <w:rFonts w:ascii="Times New Roman" w:hAnsi="Times New Roman"/>
          <w:szCs w:val="26"/>
        </w:rPr>
        <w:t>пункт</w:t>
      </w:r>
      <w:r w:rsidR="00132D78" w:rsidRPr="008B74FA">
        <w:rPr>
          <w:rFonts w:ascii="Times New Roman" w:hAnsi="Times New Roman"/>
          <w:szCs w:val="26"/>
        </w:rPr>
        <w:t xml:space="preserve"> 2.2</w:t>
      </w:r>
      <w:r w:rsidRPr="008B74FA">
        <w:rPr>
          <w:rFonts w:ascii="Times New Roman" w:hAnsi="Times New Roman"/>
          <w:szCs w:val="26"/>
        </w:rPr>
        <w:t xml:space="preserve"> изложить в следующей редакции</w:t>
      </w:r>
      <w:r w:rsidR="00132D78" w:rsidRPr="008B74FA">
        <w:rPr>
          <w:rFonts w:ascii="Times New Roman" w:hAnsi="Times New Roman"/>
          <w:szCs w:val="26"/>
        </w:rPr>
        <w:t>:</w:t>
      </w:r>
    </w:p>
    <w:p w:rsidR="008B74FA" w:rsidRPr="008B74FA" w:rsidRDefault="008B74FA" w:rsidP="00132D78">
      <w:pPr>
        <w:jc w:val="both"/>
        <w:rPr>
          <w:rFonts w:ascii="Times New Roman" w:hAnsi="Times New Roman"/>
          <w:szCs w:val="26"/>
        </w:rPr>
      </w:pPr>
      <w:r w:rsidRPr="008B74FA">
        <w:rPr>
          <w:rFonts w:ascii="Times New Roman" w:hAnsi="Times New Roman"/>
          <w:szCs w:val="26"/>
        </w:rPr>
        <w:tab/>
      </w:r>
      <w:r w:rsidR="002E3747">
        <w:rPr>
          <w:rFonts w:ascii="Times New Roman" w:hAnsi="Times New Roman"/>
          <w:szCs w:val="26"/>
        </w:rPr>
        <w:t xml:space="preserve">«2.2. </w:t>
      </w:r>
      <w:r w:rsidRPr="008B74FA">
        <w:rPr>
          <w:rFonts w:ascii="Times New Roman" w:hAnsi="Times New Roman"/>
          <w:szCs w:val="26"/>
        </w:rPr>
        <w:t>Народная дружина действует в соответствии с Федеральным законом от 02 апреля 2014 года № 44-ФЗ «Об участии граждан в охране общественного порядка»</w:t>
      </w:r>
      <w:r w:rsidRPr="008B74FA">
        <w:rPr>
          <w:rFonts w:ascii="Times New Roman" w:hAnsi="Times New Roman"/>
        </w:rPr>
        <w:t xml:space="preserve">, другими федеральными законами и принятыми в соответствии с ними иными нормативными правовыми актами </w:t>
      </w:r>
      <w:r w:rsidRPr="002E3747">
        <w:rPr>
          <w:rFonts w:ascii="Times New Roman" w:hAnsi="Times New Roman"/>
        </w:rPr>
        <w:t xml:space="preserve">Российской Федерации, </w:t>
      </w:r>
      <w:r w:rsidR="002E3747" w:rsidRPr="002E3747">
        <w:rPr>
          <w:rFonts w:ascii="Times New Roman" w:hAnsi="Times New Roman"/>
        </w:rPr>
        <w:t xml:space="preserve">законом Чувашской Республики от </w:t>
      </w:r>
      <w:r w:rsidR="00E86E36">
        <w:rPr>
          <w:rFonts w:ascii="Times New Roman" w:hAnsi="Times New Roman"/>
        </w:rPr>
        <w:t xml:space="preserve">27 декабря 2014 года № </w:t>
      </w:r>
      <w:r w:rsidR="002E3747" w:rsidRPr="002E3747">
        <w:rPr>
          <w:rFonts w:ascii="Times New Roman" w:hAnsi="Times New Roman"/>
        </w:rPr>
        <w:t>97</w:t>
      </w:r>
      <w:r w:rsidR="002E3747">
        <w:rPr>
          <w:rFonts w:ascii="Times New Roman" w:hAnsi="Times New Roman"/>
        </w:rPr>
        <w:t xml:space="preserve"> «</w:t>
      </w:r>
      <w:r w:rsidR="002E3747" w:rsidRPr="002E3747">
        <w:rPr>
          <w:rFonts w:ascii="Times New Roman" w:hAnsi="Times New Roman"/>
        </w:rPr>
        <w:t>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r w:rsidR="002E3747">
        <w:rPr>
          <w:rFonts w:ascii="Times New Roman" w:hAnsi="Times New Roman"/>
        </w:rPr>
        <w:t>»</w:t>
      </w:r>
      <w:r w:rsidR="002E3747" w:rsidRPr="002E3747">
        <w:rPr>
          <w:rFonts w:ascii="Times New Roman" w:hAnsi="Times New Roman"/>
        </w:rPr>
        <w:t xml:space="preserve">, </w:t>
      </w:r>
      <w:r w:rsidR="002E3747">
        <w:rPr>
          <w:rFonts w:ascii="Times New Roman" w:hAnsi="Times New Roman"/>
        </w:rPr>
        <w:t xml:space="preserve">другими </w:t>
      </w:r>
      <w:r w:rsidRPr="002E3747">
        <w:rPr>
          <w:rFonts w:ascii="Times New Roman" w:hAnsi="Times New Roman"/>
        </w:rPr>
        <w:t>законами и иными нормативными правовыми актами Чувашской Республики, муниципальными нормативными правовыми актами, а также уставом</w:t>
      </w:r>
      <w:r w:rsidRPr="008B74FA">
        <w:rPr>
          <w:rFonts w:ascii="Times New Roman" w:hAnsi="Times New Roman"/>
        </w:rPr>
        <w:t xml:space="preserve"> народной дружины.»;</w:t>
      </w:r>
    </w:p>
    <w:p w:rsidR="00132D78" w:rsidRDefault="00132D78" w:rsidP="00132D7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в абза</w:t>
      </w:r>
      <w:r w:rsidR="002E3747">
        <w:rPr>
          <w:rFonts w:ascii="Times New Roman" w:hAnsi="Times New Roman"/>
          <w:szCs w:val="26"/>
        </w:rPr>
        <w:t xml:space="preserve">це третьем пункта 4.5 </w:t>
      </w:r>
      <w:r>
        <w:rPr>
          <w:rFonts w:ascii="Times New Roman" w:hAnsi="Times New Roman"/>
          <w:szCs w:val="26"/>
        </w:rPr>
        <w:t>слова «</w:t>
      </w:r>
      <w:r w:rsidR="002E3747">
        <w:rPr>
          <w:rFonts w:ascii="Times New Roman" w:hAnsi="Times New Roman"/>
          <w:szCs w:val="26"/>
        </w:rPr>
        <w:t xml:space="preserve">пункта 1 – 4 </w:t>
      </w:r>
      <w:r>
        <w:rPr>
          <w:rFonts w:ascii="Times New Roman" w:hAnsi="Times New Roman"/>
          <w:szCs w:val="26"/>
        </w:rPr>
        <w:t>настоящего пункта» заменить словами «пункта 4.3 настоящего Положения»;</w:t>
      </w:r>
    </w:p>
    <w:p w:rsidR="00132D78" w:rsidRDefault="00132D78" w:rsidP="00132D7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в пункте 7.1 слово «избранные» заменить словом «избранный»; </w:t>
      </w:r>
    </w:p>
    <w:p w:rsidR="00132D78" w:rsidRDefault="00132D78" w:rsidP="00132D7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в пункте 7.2 слово «субъектов Российской Федерации» заменить словами «Чувашской Республики»;</w:t>
      </w:r>
    </w:p>
    <w:p w:rsidR="00132D78" w:rsidRDefault="002E3747" w:rsidP="00132D7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абзац восьмой</w:t>
      </w:r>
      <w:r w:rsidR="00132D78">
        <w:rPr>
          <w:rFonts w:ascii="Times New Roman" w:hAnsi="Times New Roman"/>
          <w:szCs w:val="26"/>
        </w:rPr>
        <w:t xml:space="preserve"> пункт 8.2 изложить в следующей редакции:</w:t>
      </w:r>
    </w:p>
    <w:p w:rsidR="00132D78" w:rsidRDefault="00132D78" w:rsidP="00132D7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«- участвует в мероприятиях по соблюдению чистоты и порядка в Чебоксарском районе.»;</w:t>
      </w:r>
    </w:p>
    <w:p w:rsidR="001E2E0B" w:rsidRDefault="001E2E0B" w:rsidP="00132D7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подпунктах 4 и 5 пункта 11.1 слова «от 2 апреля 2014 года </w:t>
      </w:r>
      <w:r w:rsidR="00E86E36">
        <w:rPr>
          <w:rFonts w:ascii="Times New Roman" w:hAnsi="Times New Roman"/>
          <w:szCs w:val="26"/>
          <w:lang w:val="en-US"/>
        </w:rPr>
        <w:t>N</w:t>
      </w:r>
      <w:r>
        <w:rPr>
          <w:rFonts w:ascii="Times New Roman" w:hAnsi="Times New Roman"/>
          <w:szCs w:val="26"/>
        </w:rPr>
        <w:t xml:space="preserve"> 44-ФЗ «Об участии граждан в охране общественного порядка» исключить;</w:t>
      </w:r>
    </w:p>
    <w:p w:rsidR="003E79DE" w:rsidRDefault="001E2E0B" w:rsidP="001E2E0B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пункте 17.3 слова «от 02.04.</w:t>
      </w:r>
      <w:r w:rsidR="00E86E36">
        <w:rPr>
          <w:rFonts w:ascii="Times New Roman" w:hAnsi="Times New Roman"/>
          <w:szCs w:val="26"/>
        </w:rPr>
        <w:t xml:space="preserve">2014 года </w:t>
      </w:r>
      <w:r w:rsidR="00E86E36">
        <w:rPr>
          <w:rFonts w:ascii="Times New Roman" w:hAnsi="Times New Roman"/>
          <w:szCs w:val="26"/>
          <w:lang w:val="en-US"/>
        </w:rPr>
        <w:t>N</w:t>
      </w:r>
      <w:r>
        <w:rPr>
          <w:rFonts w:ascii="Times New Roman" w:hAnsi="Times New Roman"/>
          <w:szCs w:val="26"/>
        </w:rPr>
        <w:t xml:space="preserve"> 44-ФЗ «Об участии граждан в охране общественного порядка»» исключить.</w:t>
      </w:r>
    </w:p>
    <w:p w:rsidR="00E86E36" w:rsidRPr="003416A7" w:rsidRDefault="00E86E36" w:rsidP="00E86E3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Настоящее решение вступает в силу после его официального опубликования.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744A16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744A16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744A16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1E2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993" w:right="850" w:bottom="1276" w:left="1985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72" w:rsidRDefault="008D5172">
      <w:r>
        <w:separator/>
      </w:r>
    </w:p>
  </w:endnote>
  <w:endnote w:type="continuationSeparator" w:id="0">
    <w:p w:rsidR="008D5172" w:rsidRDefault="008D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CB" w:rsidRDefault="006427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8B74FA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8B74FA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D350D5">
      <w:rPr>
        <w:noProof/>
        <w:snapToGrid w:val="0"/>
        <w:sz w:val="12"/>
        <w:lang w:val="en-US"/>
      </w:rPr>
      <w:t>Волкова</w:t>
    </w:r>
    <w:r>
      <w:rPr>
        <w:snapToGrid w:val="0"/>
        <w:sz w:val="12"/>
      </w:rPr>
      <w:fldChar w:fldCharType="end"/>
    </w:r>
    <w:r w:rsidRPr="008B74FA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6427CB">
      <w:rPr>
        <w:noProof/>
        <w:snapToGrid w:val="0"/>
        <w:sz w:val="12"/>
      </w:rPr>
      <w:t>14.08.2020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8B74F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8B74FA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8B74F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350D5">
      <w:rPr>
        <w:noProof/>
        <w:snapToGrid w:val="0"/>
        <w:sz w:val="12"/>
        <w:lang w:val="en-US"/>
      </w:rPr>
      <w:t>Y:\sos\DOKUM\Sharedem\reshenie-s\0195.doc</w:t>
    </w:r>
    <w:r>
      <w:rPr>
        <w:snapToGrid w:val="0"/>
        <w:sz w:val="12"/>
        <w:lang w:val="en-US"/>
      </w:rPr>
      <w:fldChar w:fldCharType="end"/>
    </w:r>
    <w:r w:rsidRPr="008B74FA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8B74FA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8B74F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8B74F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427C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427C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72" w:rsidRDefault="008D5172">
      <w:r>
        <w:separator/>
      </w:r>
    </w:p>
  </w:footnote>
  <w:footnote w:type="continuationSeparator" w:id="0">
    <w:p w:rsidR="008D5172" w:rsidRDefault="008D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CB" w:rsidRDefault="00642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CB" w:rsidRDefault="006427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427CB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6427CB" w:rsidRPr="006427CB">
      <w:rPr>
        <w:rFonts w:ascii="Times New Roman" w:hAnsi="Times New Roman"/>
        <w:sz w:val="24"/>
        <w:u w:val="single"/>
      </w:rPr>
      <w:t>05.12.2019</w:t>
    </w:r>
    <w:r w:rsidRPr="00E83CEF">
      <w:rPr>
        <w:rFonts w:ascii="Times New Roman" w:hAnsi="Times New Roman"/>
        <w:sz w:val="24"/>
      </w:rPr>
      <w:t>_ № _</w:t>
    </w:r>
    <w:r w:rsidR="006427CB" w:rsidRPr="006427CB">
      <w:rPr>
        <w:rFonts w:ascii="Times New Roman" w:hAnsi="Times New Roman"/>
        <w:sz w:val="24"/>
        <w:u w:val="single"/>
      </w:rPr>
      <w:t>41-07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6427CB" w:rsidRPr="00E83CEF">
      <w:rPr>
        <w:rFonts w:ascii="Times New Roman" w:hAnsi="Times New Roman"/>
        <w:sz w:val="24"/>
      </w:rPr>
      <w:t>_</w:t>
    </w:r>
    <w:r w:rsidR="006427CB" w:rsidRPr="006427CB">
      <w:rPr>
        <w:rFonts w:ascii="Times New Roman" w:hAnsi="Times New Roman"/>
        <w:sz w:val="24"/>
        <w:u w:val="single"/>
      </w:rPr>
      <w:t>05.12.2019</w:t>
    </w:r>
    <w:r w:rsidR="006427CB" w:rsidRPr="00E83CEF">
      <w:rPr>
        <w:rFonts w:ascii="Times New Roman" w:hAnsi="Times New Roman"/>
        <w:sz w:val="24"/>
      </w:rPr>
      <w:t>_ № _</w:t>
    </w:r>
    <w:r w:rsidR="006427CB" w:rsidRPr="006427CB">
      <w:rPr>
        <w:rFonts w:ascii="Times New Roman" w:hAnsi="Times New Roman"/>
        <w:sz w:val="24"/>
        <w:u w:val="single"/>
      </w:rPr>
      <w:t>41-07</w:t>
    </w:r>
    <w:r w:rsidR="006427CB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Default="00234103">
    <w:pPr>
      <w:pStyle w:val="a3"/>
      <w:rPr>
        <w:rFonts w:ascii="Arial Cyr Chuv" w:hAnsi="Arial Cyr Chuv"/>
      </w:rPr>
    </w:pPr>
  </w:p>
  <w:p w:rsidR="00744A16" w:rsidRDefault="00744A16">
    <w:pPr>
      <w:pStyle w:val="a3"/>
      <w:rPr>
        <w:rFonts w:ascii="Arial Cyr Chuv" w:hAnsi="Arial Cyr Chuv"/>
        <w:sz w:val="20"/>
      </w:rPr>
    </w:pPr>
  </w:p>
  <w:p w:rsidR="00D350D5" w:rsidRPr="00744A16" w:rsidRDefault="00D350D5">
    <w:pPr>
      <w:pStyle w:val="a3"/>
      <w:rPr>
        <w:rFonts w:ascii="Arial Cyr Chuv" w:hAnsi="Arial Cyr Chuv"/>
        <w:sz w:val="20"/>
      </w:rPr>
    </w:pP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</w:tblGrid>
    <w:tr w:rsidR="00744A16" w:rsidTr="00744A16">
      <w:tc>
        <w:tcPr>
          <w:tcW w:w="4786" w:type="dxa"/>
        </w:tcPr>
        <w:p w:rsidR="00744A16" w:rsidRPr="00744A16" w:rsidRDefault="00744A16" w:rsidP="00744A16">
          <w:pPr>
            <w:jc w:val="both"/>
            <w:rPr>
              <w:rFonts w:ascii="Times New Roman" w:hAnsi="Times New Roman"/>
              <w:b/>
            </w:rPr>
          </w:pPr>
          <w:bookmarkStart w:id="0" w:name="_GoBack" w:colFirst="1" w:colLast="1"/>
          <w:r w:rsidRPr="00744A16">
            <w:rPr>
              <w:rFonts w:ascii="Times New Roman" w:hAnsi="Times New Roman"/>
              <w:b/>
            </w:rPr>
            <w:t>О внесении изменений в решение Собрания депутатов Чебоксарского рай</w:t>
          </w:r>
          <w:r>
            <w:rPr>
              <w:rFonts w:ascii="Times New Roman" w:hAnsi="Times New Roman"/>
              <w:b/>
            </w:rPr>
            <w:t>она Чувашской Республики от 07.06.2018 №</w:t>
          </w:r>
          <w:r w:rsidR="00E86E36" w:rsidRPr="00E86E36">
            <w:rPr>
              <w:rFonts w:ascii="Times New Roman" w:hAnsi="Times New Roman"/>
              <w:b/>
            </w:rPr>
            <w:t xml:space="preserve"> </w:t>
          </w:r>
          <w:r>
            <w:rPr>
              <w:rFonts w:ascii="Times New Roman" w:hAnsi="Times New Roman"/>
              <w:b/>
            </w:rPr>
            <w:t>29-07</w:t>
          </w:r>
          <w:r w:rsidRPr="00744A16">
            <w:rPr>
              <w:rFonts w:ascii="Times New Roman" w:hAnsi="Times New Roman"/>
              <w:b/>
            </w:rPr>
            <w:t xml:space="preserve"> «Об утверждении Положения о </w:t>
          </w:r>
          <w:r>
            <w:rPr>
              <w:rFonts w:ascii="Times New Roman" w:hAnsi="Times New Roman"/>
              <w:b/>
            </w:rPr>
            <w:t>народной дружине</w:t>
          </w:r>
          <w:r w:rsidRPr="00744A16">
            <w:rPr>
              <w:rFonts w:ascii="Times New Roman" w:hAnsi="Times New Roman"/>
              <w:b/>
            </w:rPr>
            <w:t xml:space="preserve"> Чебоксарского района Чувашской Республики»</w:t>
          </w:r>
        </w:p>
      </w:tc>
    </w:tr>
    <w:bookmarkEnd w:id="0"/>
  </w:tbl>
  <w:p w:rsidR="00744A16" w:rsidRPr="00744A16" w:rsidRDefault="00744A16">
    <w:pPr>
      <w:pStyle w:val="a3"/>
      <w:rPr>
        <w:rFonts w:ascii="Arial Cyr Chuv" w:hAnsi="Arial Cyr Chuv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172"/>
    <w:rsid w:val="000D5B9F"/>
    <w:rsid w:val="00102293"/>
    <w:rsid w:val="0010747C"/>
    <w:rsid w:val="001305B1"/>
    <w:rsid w:val="00132D78"/>
    <w:rsid w:val="001654CB"/>
    <w:rsid w:val="0017542F"/>
    <w:rsid w:val="001E025C"/>
    <w:rsid w:val="001E249D"/>
    <w:rsid w:val="001E2E0B"/>
    <w:rsid w:val="00234103"/>
    <w:rsid w:val="002E3747"/>
    <w:rsid w:val="002E71AF"/>
    <w:rsid w:val="00347743"/>
    <w:rsid w:val="00364B60"/>
    <w:rsid w:val="003E79DE"/>
    <w:rsid w:val="004511E7"/>
    <w:rsid w:val="00476EDB"/>
    <w:rsid w:val="004B0835"/>
    <w:rsid w:val="004B4D3E"/>
    <w:rsid w:val="006212B5"/>
    <w:rsid w:val="006322D2"/>
    <w:rsid w:val="00637878"/>
    <w:rsid w:val="006427CB"/>
    <w:rsid w:val="00650B50"/>
    <w:rsid w:val="006777B1"/>
    <w:rsid w:val="006B02B6"/>
    <w:rsid w:val="006D306C"/>
    <w:rsid w:val="006D670B"/>
    <w:rsid w:val="00744A16"/>
    <w:rsid w:val="00752AE5"/>
    <w:rsid w:val="007F0F51"/>
    <w:rsid w:val="008363CA"/>
    <w:rsid w:val="00853576"/>
    <w:rsid w:val="008A6D93"/>
    <w:rsid w:val="008B74FA"/>
    <w:rsid w:val="008D5172"/>
    <w:rsid w:val="008F0057"/>
    <w:rsid w:val="00922471"/>
    <w:rsid w:val="009A3BF1"/>
    <w:rsid w:val="009E5713"/>
    <w:rsid w:val="00A40D71"/>
    <w:rsid w:val="00A57A3A"/>
    <w:rsid w:val="00AD4AA3"/>
    <w:rsid w:val="00AE55D9"/>
    <w:rsid w:val="00B962D3"/>
    <w:rsid w:val="00BC4884"/>
    <w:rsid w:val="00BD58D6"/>
    <w:rsid w:val="00C40B68"/>
    <w:rsid w:val="00C40D61"/>
    <w:rsid w:val="00C50F4C"/>
    <w:rsid w:val="00CF318C"/>
    <w:rsid w:val="00D350D5"/>
    <w:rsid w:val="00DB7F72"/>
    <w:rsid w:val="00DF5D8F"/>
    <w:rsid w:val="00E016A8"/>
    <w:rsid w:val="00E045EF"/>
    <w:rsid w:val="00E31FC5"/>
    <w:rsid w:val="00E36B80"/>
    <w:rsid w:val="00E7316C"/>
    <w:rsid w:val="00E83CEF"/>
    <w:rsid w:val="00E86E36"/>
    <w:rsid w:val="00ED1C37"/>
    <w:rsid w:val="00ED452C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FAB1440-563E-48C9-89C3-223D18DC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744A16"/>
    <w:rPr>
      <w:i/>
      <w:iCs/>
    </w:rPr>
  </w:style>
  <w:style w:type="character" w:styleId="a9">
    <w:name w:val="Hyperlink"/>
    <w:uiPriority w:val="99"/>
    <w:unhideWhenUsed/>
    <w:rsid w:val="00744A16"/>
    <w:rPr>
      <w:color w:val="0000FF"/>
      <w:u w:val="single"/>
    </w:rPr>
  </w:style>
  <w:style w:type="paragraph" w:customStyle="1" w:styleId="s1">
    <w:name w:val="s_1"/>
    <w:basedOn w:val="a"/>
    <w:rsid w:val="00744A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528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Волкова</dc:creator>
  <cp:keywords/>
  <cp:lastModifiedBy>Управляющий делами  Арсентьева Лариса Геннадьевна</cp:lastModifiedBy>
  <cp:revision>6</cp:revision>
  <cp:lastPrinted>2019-12-11T13:16:00Z</cp:lastPrinted>
  <dcterms:created xsi:type="dcterms:W3CDTF">2019-11-26T08:26:00Z</dcterms:created>
  <dcterms:modified xsi:type="dcterms:W3CDTF">2020-08-14T16:02:00Z</dcterms:modified>
</cp:coreProperties>
</file>