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6D" w:rsidRPr="00A00081" w:rsidRDefault="0047406D" w:rsidP="0047406D">
      <w:pPr>
        <w:jc w:val="right"/>
        <w:rPr>
          <w:sz w:val="28"/>
          <w:szCs w:val="28"/>
        </w:rPr>
      </w:pPr>
      <w:r w:rsidRPr="00A00081">
        <w:rPr>
          <w:sz w:val="28"/>
          <w:szCs w:val="28"/>
        </w:rPr>
        <w:t>Проект</w:t>
      </w:r>
    </w:p>
    <w:p w:rsidR="0047406D" w:rsidRPr="00A00081" w:rsidRDefault="0047406D" w:rsidP="0047406D">
      <w:pPr>
        <w:ind w:right="-1"/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58"/>
        <w:gridCol w:w="2192"/>
        <w:gridCol w:w="3920"/>
      </w:tblGrid>
      <w:tr w:rsidR="00E57B67" w:rsidRPr="008E1F11" w:rsidTr="006E664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7B67" w:rsidRPr="008E1F11" w:rsidRDefault="00E57B67" w:rsidP="006E664C">
            <w:pPr>
              <w:tabs>
                <w:tab w:val="left" w:pos="680"/>
              </w:tabs>
              <w:jc w:val="center"/>
              <w:rPr>
                <w:b/>
                <w:sz w:val="22"/>
              </w:rPr>
            </w:pPr>
            <w:proofErr w:type="spellStart"/>
            <w:r w:rsidRPr="008E1F11">
              <w:rPr>
                <w:b/>
                <w:sz w:val="22"/>
              </w:rPr>
              <w:t>Чă</w:t>
            </w:r>
            <w:proofErr w:type="gramStart"/>
            <w:r w:rsidRPr="008E1F11">
              <w:rPr>
                <w:b/>
                <w:sz w:val="22"/>
              </w:rPr>
              <w:t>ваш</w:t>
            </w:r>
            <w:proofErr w:type="spellEnd"/>
            <w:proofErr w:type="gramEnd"/>
            <w:r w:rsidRPr="008E1F11">
              <w:rPr>
                <w:b/>
                <w:sz w:val="22"/>
              </w:rPr>
              <w:t xml:space="preserve"> Республики</w:t>
            </w:r>
          </w:p>
          <w:p w:rsidR="00E57B67" w:rsidRPr="008E1F11" w:rsidRDefault="00E57B67" w:rsidP="006E664C">
            <w:pPr>
              <w:jc w:val="center"/>
              <w:rPr>
                <w:b/>
                <w:sz w:val="22"/>
              </w:rPr>
            </w:pPr>
            <w:proofErr w:type="spellStart"/>
            <w:r w:rsidRPr="008E1F11">
              <w:rPr>
                <w:b/>
                <w:sz w:val="22"/>
              </w:rPr>
              <w:t>Шупашкар</w:t>
            </w:r>
            <w:proofErr w:type="spellEnd"/>
            <w:r w:rsidRPr="008E1F11">
              <w:rPr>
                <w:b/>
                <w:sz w:val="22"/>
              </w:rPr>
              <w:t xml:space="preserve"> </w:t>
            </w:r>
            <w:proofErr w:type="spellStart"/>
            <w:r w:rsidRPr="008E1F11">
              <w:rPr>
                <w:b/>
                <w:sz w:val="22"/>
              </w:rPr>
              <w:t>хулин</w:t>
            </w:r>
            <w:proofErr w:type="spellEnd"/>
          </w:p>
          <w:p w:rsidR="00E57B67" w:rsidRPr="008E1F11" w:rsidRDefault="00E57B67" w:rsidP="006E664C">
            <w:pPr>
              <w:jc w:val="center"/>
              <w:rPr>
                <w:b/>
              </w:rPr>
            </w:pPr>
            <w:proofErr w:type="spellStart"/>
            <w:r w:rsidRPr="008E1F11">
              <w:rPr>
                <w:b/>
                <w:sz w:val="22"/>
              </w:rPr>
              <w:t>Депутатсен</w:t>
            </w:r>
            <w:proofErr w:type="spellEnd"/>
            <w:r w:rsidRPr="008E1F11">
              <w:rPr>
                <w:b/>
                <w:sz w:val="22"/>
              </w:rPr>
              <w:t xml:space="preserve"> </w:t>
            </w:r>
            <w:proofErr w:type="spellStart"/>
            <w:r w:rsidRPr="008E1F11">
              <w:rPr>
                <w:b/>
                <w:sz w:val="22"/>
              </w:rPr>
              <w:t>пухă</w:t>
            </w:r>
            <w:proofErr w:type="gramStart"/>
            <w:r w:rsidRPr="008E1F11">
              <w:rPr>
                <w:b/>
                <w:sz w:val="22"/>
              </w:rPr>
              <w:t>в</w:t>
            </w:r>
            <w:proofErr w:type="gramEnd"/>
            <w:r w:rsidRPr="008E1F11">
              <w:rPr>
                <w:b/>
                <w:sz w:val="22"/>
              </w:rPr>
              <w:t>ě</w:t>
            </w:r>
            <w:proofErr w:type="spellEnd"/>
          </w:p>
          <w:p w:rsidR="00E57B67" w:rsidRPr="008E1F11" w:rsidRDefault="00E57B67" w:rsidP="006E664C">
            <w:pPr>
              <w:rPr>
                <w:b/>
              </w:rPr>
            </w:pPr>
          </w:p>
          <w:p w:rsidR="00E57B67" w:rsidRPr="008E1F11" w:rsidRDefault="00E57B67" w:rsidP="006E664C">
            <w:pPr>
              <w:jc w:val="center"/>
              <w:rPr>
                <w:b/>
              </w:rPr>
            </w:pPr>
            <w:r w:rsidRPr="008E1F11">
              <w:rPr>
                <w:b/>
                <w:spacing w:val="100"/>
              </w:rPr>
              <w:t>ЙЫШ</w:t>
            </w:r>
            <w:r w:rsidRPr="008E1F11">
              <w:rPr>
                <w:b/>
              </w:rPr>
              <w:t xml:space="preserve">Ă </w:t>
            </w:r>
            <w:r w:rsidRPr="008E1F11">
              <w:rPr>
                <w:b/>
                <w:spacing w:val="100"/>
              </w:rPr>
              <w:t>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57B67" w:rsidRPr="008E1F11" w:rsidRDefault="00E57B67" w:rsidP="006E664C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38A92844" wp14:editId="4C7A93F7">
                  <wp:extent cx="683895" cy="906145"/>
                  <wp:effectExtent l="0" t="0" r="190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E57B67" w:rsidRPr="008E1F11" w:rsidRDefault="00E57B67" w:rsidP="006E664C">
            <w:pPr>
              <w:ind w:right="-343"/>
              <w:jc w:val="center"/>
              <w:rPr>
                <w:b/>
                <w:sz w:val="22"/>
              </w:rPr>
            </w:pPr>
            <w:r w:rsidRPr="008E1F11">
              <w:rPr>
                <w:b/>
                <w:sz w:val="22"/>
              </w:rPr>
              <w:t>Чувашская Республика</w:t>
            </w:r>
          </w:p>
          <w:p w:rsidR="00E57B67" w:rsidRPr="008E1F11" w:rsidRDefault="00E57B67" w:rsidP="006E664C">
            <w:pPr>
              <w:ind w:right="-343"/>
              <w:jc w:val="center"/>
              <w:rPr>
                <w:b/>
                <w:sz w:val="22"/>
              </w:rPr>
            </w:pPr>
            <w:r w:rsidRPr="008E1F11">
              <w:rPr>
                <w:b/>
                <w:sz w:val="22"/>
              </w:rPr>
              <w:t xml:space="preserve">Чебоксарское городское </w:t>
            </w:r>
          </w:p>
          <w:p w:rsidR="00E57B67" w:rsidRPr="008E1F11" w:rsidRDefault="00E57B67" w:rsidP="006E664C">
            <w:pPr>
              <w:ind w:right="-343"/>
              <w:jc w:val="center"/>
              <w:rPr>
                <w:b/>
              </w:rPr>
            </w:pPr>
            <w:r w:rsidRPr="008E1F11">
              <w:rPr>
                <w:b/>
                <w:sz w:val="22"/>
              </w:rPr>
              <w:t>Собрание депутатов</w:t>
            </w:r>
          </w:p>
          <w:p w:rsidR="00E57B67" w:rsidRPr="008E1F11" w:rsidRDefault="00E57B67" w:rsidP="006E664C">
            <w:pPr>
              <w:ind w:right="-343"/>
              <w:jc w:val="center"/>
              <w:rPr>
                <w:b/>
              </w:rPr>
            </w:pPr>
          </w:p>
          <w:p w:rsidR="00E57B67" w:rsidRPr="008E1F11" w:rsidRDefault="00E57B67" w:rsidP="006E664C">
            <w:pPr>
              <w:ind w:right="-343"/>
              <w:jc w:val="center"/>
              <w:rPr>
                <w:b/>
              </w:rPr>
            </w:pPr>
            <w:r w:rsidRPr="008E1F11">
              <w:rPr>
                <w:b/>
                <w:spacing w:val="100"/>
              </w:rPr>
              <w:t>РЕШЕНИЕ</w:t>
            </w:r>
          </w:p>
          <w:p w:rsidR="00E57B67" w:rsidRPr="008E1F11" w:rsidRDefault="00E57B67" w:rsidP="006E664C">
            <w:pPr>
              <w:ind w:right="-343"/>
              <w:jc w:val="center"/>
              <w:rPr>
                <w:b/>
              </w:rPr>
            </w:pPr>
          </w:p>
        </w:tc>
      </w:tr>
    </w:tbl>
    <w:p w:rsidR="00E57B67" w:rsidRPr="008E1F11" w:rsidRDefault="00E57B67" w:rsidP="00E57B67">
      <w:pPr>
        <w:tabs>
          <w:tab w:val="left" w:pos="851"/>
        </w:tabs>
        <w:jc w:val="center"/>
        <w:rPr>
          <w:sz w:val="20"/>
        </w:rPr>
      </w:pPr>
      <w:r w:rsidRPr="008E1F11">
        <w:rPr>
          <w:sz w:val="20"/>
        </w:rPr>
        <w:t>_____________________________ №  ________________________________</w:t>
      </w:r>
    </w:p>
    <w:p w:rsidR="00E57B67" w:rsidRPr="008E1F11" w:rsidRDefault="00E57B67" w:rsidP="00E57B67">
      <w:pPr>
        <w:ind w:right="4818"/>
        <w:jc w:val="both"/>
      </w:pPr>
    </w:p>
    <w:p w:rsidR="00E57B67" w:rsidRPr="00996376" w:rsidRDefault="00E57B67" w:rsidP="00E57B67">
      <w:pPr>
        <w:suppressAutoHyphens/>
        <w:ind w:right="4310"/>
        <w:jc w:val="both"/>
        <w:rPr>
          <w:sz w:val="28"/>
          <w:szCs w:val="28"/>
        </w:rPr>
      </w:pPr>
      <w:r w:rsidRPr="00996376">
        <w:rPr>
          <w:sz w:val="28"/>
          <w:szCs w:val="28"/>
        </w:rPr>
        <w:t xml:space="preserve">О внесении изменений в </w:t>
      </w:r>
      <w:r w:rsidR="00C33FD1" w:rsidRPr="00996376">
        <w:rPr>
          <w:sz w:val="28"/>
          <w:szCs w:val="28"/>
        </w:rPr>
        <w:t>Положение о Чебоксарском городском комитете по управлению имуществом</w:t>
      </w:r>
      <w:r w:rsidR="001661B4" w:rsidRPr="00996376">
        <w:rPr>
          <w:sz w:val="28"/>
          <w:szCs w:val="28"/>
        </w:rPr>
        <w:t xml:space="preserve"> администрации города Чебоксары, утвержденное </w:t>
      </w:r>
      <w:r w:rsidRPr="00996376">
        <w:rPr>
          <w:sz w:val="28"/>
          <w:szCs w:val="28"/>
        </w:rPr>
        <w:t>решение</w:t>
      </w:r>
      <w:r w:rsidR="001661B4" w:rsidRPr="00996376">
        <w:rPr>
          <w:sz w:val="28"/>
          <w:szCs w:val="28"/>
        </w:rPr>
        <w:t>м</w:t>
      </w:r>
      <w:r w:rsidRPr="00996376">
        <w:rPr>
          <w:sz w:val="28"/>
          <w:szCs w:val="28"/>
        </w:rPr>
        <w:t xml:space="preserve"> Чебоксарского городского Собрания депутатов от 06</w:t>
      </w:r>
      <w:r w:rsidR="001661B4" w:rsidRPr="00996376">
        <w:rPr>
          <w:sz w:val="28"/>
          <w:szCs w:val="28"/>
        </w:rPr>
        <w:t xml:space="preserve"> марта </w:t>
      </w:r>
      <w:r w:rsidR="00025A9E" w:rsidRPr="00996376">
        <w:rPr>
          <w:sz w:val="28"/>
          <w:szCs w:val="28"/>
        </w:rPr>
        <w:t>2012</w:t>
      </w:r>
      <w:r w:rsidRPr="00996376">
        <w:rPr>
          <w:sz w:val="28"/>
          <w:szCs w:val="28"/>
        </w:rPr>
        <w:t xml:space="preserve"> </w:t>
      </w:r>
      <w:r w:rsidR="00F82FB2" w:rsidRPr="00996376">
        <w:rPr>
          <w:sz w:val="28"/>
          <w:szCs w:val="28"/>
        </w:rPr>
        <w:t xml:space="preserve">года </w:t>
      </w:r>
      <w:r w:rsidRPr="00996376">
        <w:rPr>
          <w:sz w:val="28"/>
          <w:szCs w:val="28"/>
        </w:rPr>
        <w:t>№ 502</w:t>
      </w:r>
    </w:p>
    <w:p w:rsidR="00124B30" w:rsidRPr="00996376" w:rsidRDefault="00124B30" w:rsidP="00124B30">
      <w:pPr>
        <w:pStyle w:val="3"/>
        <w:ind w:right="5243"/>
        <w:jc w:val="both"/>
        <w:rPr>
          <w:sz w:val="28"/>
          <w:szCs w:val="28"/>
        </w:rPr>
      </w:pPr>
    </w:p>
    <w:p w:rsidR="00AB74E6" w:rsidRPr="00996376" w:rsidRDefault="0047406D" w:rsidP="00BC056E">
      <w:pPr>
        <w:pStyle w:val="a8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996376">
        <w:rPr>
          <w:spacing w:val="-10"/>
          <w:sz w:val="28"/>
          <w:szCs w:val="28"/>
        </w:rPr>
        <w:t xml:space="preserve">В целях </w:t>
      </w:r>
      <w:r w:rsidR="00BC056E" w:rsidRPr="00996376">
        <w:rPr>
          <w:spacing w:val="-10"/>
          <w:sz w:val="28"/>
          <w:szCs w:val="28"/>
        </w:rPr>
        <w:t xml:space="preserve">приведения в соответствие </w:t>
      </w:r>
      <w:r w:rsidR="00924E53" w:rsidRPr="00996376">
        <w:rPr>
          <w:spacing w:val="-10"/>
          <w:sz w:val="28"/>
          <w:szCs w:val="28"/>
        </w:rPr>
        <w:t>действующему законодательству</w:t>
      </w:r>
      <w:r w:rsidR="00F6320E" w:rsidRPr="00996376">
        <w:rPr>
          <w:spacing w:val="-10"/>
          <w:sz w:val="28"/>
          <w:szCs w:val="28"/>
        </w:rPr>
        <w:t xml:space="preserve"> </w:t>
      </w:r>
      <w:r w:rsidR="00F6320E" w:rsidRPr="00996376">
        <w:rPr>
          <w:sz w:val="28"/>
          <w:szCs w:val="28"/>
        </w:rPr>
        <w:t>Положения о Чебоксарском городском комитете по управлению имуществом администраци</w:t>
      </w:r>
      <w:r w:rsidR="00B4535E" w:rsidRPr="00996376">
        <w:rPr>
          <w:sz w:val="28"/>
          <w:szCs w:val="28"/>
        </w:rPr>
        <w:t>и города Чебоксары, утвержденного</w:t>
      </w:r>
      <w:r w:rsidR="00F6320E" w:rsidRPr="00996376">
        <w:rPr>
          <w:sz w:val="28"/>
          <w:szCs w:val="28"/>
        </w:rPr>
        <w:t xml:space="preserve"> решением Чебоксарского городского Собрания депутатов от 06 марта 2012 года № 502</w:t>
      </w:r>
      <w:r w:rsidR="00C74330" w:rsidRPr="00996376">
        <w:rPr>
          <w:spacing w:val="-10"/>
          <w:sz w:val="28"/>
          <w:szCs w:val="28"/>
        </w:rPr>
        <w:t xml:space="preserve">, </w:t>
      </w:r>
      <w:r w:rsidR="00515767" w:rsidRPr="00996376">
        <w:rPr>
          <w:spacing w:val="-10"/>
          <w:sz w:val="28"/>
          <w:szCs w:val="28"/>
        </w:rPr>
        <w:t xml:space="preserve"> </w:t>
      </w:r>
      <w:r w:rsidR="00FB4DEA" w:rsidRPr="00996376">
        <w:rPr>
          <w:spacing w:val="-10"/>
          <w:sz w:val="28"/>
          <w:szCs w:val="28"/>
        </w:rPr>
        <w:t>руководствуясь статьей 31 Устава муниципального образования города Чебоксары - столицы Чувашской Республики, принят</w:t>
      </w:r>
      <w:r w:rsidR="006364BC" w:rsidRPr="00996376">
        <w:rPr>
          <w:spacing w:val="-10"/>
          <w:sz w:val="28"/>
          <w:szCs w:val="28"/>
        </w:rPr>
        <w:t>ого</w:t>
      </w:r>
      <w:r w:rsidR="00FB4DEA" w:rsidRPr="00996376">
        <w:rPr>
          <w:spacing w:val="-10"/>
          <w:sz w:val="28"/>
          <w:szCs w:val="28"/>
        </w:rPr>
        <w:t xml:space="preserve"> решением Чебоксарского городского Собрания депутатов от 30</w:t>
      </w:r>
      <w:r w:rsidR="002E0D16" w:rsidRPr="00996376">
        <w:rPr>
          <w:spacing w:val="-10"/>
          <w:sz w:val="28"/>
          <w:szCs w:val="28"/>
        </w:rPr>
        <w:t>.11.</w:t>
      </w:r>
      <w:r w:rsidR="00FB4DEA" w:rsidRPr="00996376">
        <w:rPr>
          <w:spacing w:val="-10"/>
          <w:sz w:val="28"/>
          <w:szCs w:val="28"/>
        </w:rPr>
        <w:t xml:space="preserve">2005 </w:t>
      </w:r>
      <w:r w:rsidR="00B930E3" w:rsidRPr="00996376">
        <w:rPr>
          <w:spacing w:val="-10"/>
          <w:sz w:val="28"/>
          <w:szCs w:val="28"/>
        </w:rPr>
        <w:t>№</w:t>
      </w:r>
      <w:r w:rsidR="00FB4DEA" w:rsidRPr="00996376">
        <w:rPr>
          <w:spacing w:val="-10"/>
          <w:sz w:val="28"/>
          <w:szCs w:val="28"/>
        </w:rPr>
        <w:t xml:space="preserve"> 40, </w:t>
      </w:r>
    </w:p>
    <w:p w:rsidR="0047406D" w:rsidRPr="00996376" w:rsidRDefault="0047406D" w:rsidP="00AB74E6">
      <w:pPr>
        <w:pStyle w:val="a8"/>
        <w:spacing w:line="360" w:lineRule="auto"/>
        <w:ind w:firstLine="709"/>
        <w:jc w:val="center"/>
        <w:rPr>
          <w:sz w:val="28"/>
          <w:szCs w:val="28"/>
        </w:rPr>
      </w:pPr>
      <w:r w:rsidRPr="00996376">
        <w:rPr>
          <w:sz w:val="28"/>
          <w:szCs w:val="28"/>
        </w:rPr>
        <w:t>Чебоксарское городское Собрание депутатов</w:t>
      </w:r>
    </w:p>
    <w:p w:rsidR="0047406D" w:rsidRPr="00996376" w:rsidRDefault="0047406D" w:rsidP="00436A44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996376">
        <w:rPr>
          <w:sz w:val="28"/>
          <w:szCs w:val="28"/>
        </w:rPr>
        <w:t>Р</w:t>
      </w:r>
      <w:proofErr w:type="gramEnd"/>
      <w:r w:rsidRPr="00996376">
        <w:rPr>
          <w:sz w:val="28"/>
          <w:szCs w:val="28"/>
        </w:rPr>
        <w:t xml:space="preserve"> Е Ш И Л О:</w:t>
      </w:r>
    </w:p>
    <w:p w:rsidR="00182625" w:rsidRPr="00996376" w:rsidRDefault="0047406D" w:rsidP="00182625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 xml:space="preserve">1. </w:t>
      </w:r>
      <w:r w:rsidR="00182625" w:rsidRPr="00996376">
        <w:rPr>
          <w:sz w:val="28"/>
          <w:szCs w:val="28"/>
        </w:rPr>
        <w:t xml:space="preserve">Внести </w:t>
      </w:r>
      <w:r w:rsidR="002E0D16" w:rsidRPr="00996376">
        <w:rPr>
          <w:sz w:val="28"/>
          <w:szCs w:val="28"/>
        </w:rPr>
        <w:t xml:space="preserve">в </w:t>
      </w:r>
      <w:r w:rsidR="00E705B3" w:rsidRPr="00996376">
        <w:rPr>
          <w:sz w:val="28"/>
          <w:szCs w:val="28"/>
        </w:rPr>
        <w:t xml:space="preserve"> Положение о Чебоксарском городском комитете по управлению имуществом администрации города Чебоксары, утвержденное </w:t>
      </w:r>
      <w:r w:rsidR="00182625" w:rsidRPr="00996376">
        <w:rPr>
          <w:sz w:val="28"/>
          <w:szCs w:val="28"/>
        </w:rPr>
        <w:t>решение</w:t>
      </w:r>
      <w:r w:rsidR="00E705B3" w:rsidRPr="00996376">
        <w:rPr>
          <w:sz w:val="28"/>
          <w:szCs w:val="28"/>
        </w:rPr>
        <w:t>м</w:t>
      </w:r>
      <w:r w:rsidR="00182625" w:rsidRPr="00996376">
        <w:rPr>
          <w:sz w:val="28"/>
          <w:szCs w:val="28"/>
        </w:rPr>
        <w:t xml:space="preserve"> Чебоксарского городского Собрания депутатов от 06</w:t>
      </w:r>
      <w:r w:rsidR="00E705B3" w:rsidRPr="00996376">
        <w:rPr>
          <w:sz w:val="28"/>
          <w:szCs w:val="28"/>
        </w:rPr>
        <w:t xml:space="preserve"> марта </w:t>
      </w:r>
      <w:r w:rsidR="002E0D16" w:rsidRPr="00996376">
        <w:rPr>
          <w:sz w:val="28"/>
          <w:szCs w:val="28"/>
        </w:rPr>
        <w:t xml:space="preserve">2012 </w:t>
      </w:r>
      <w:r w:rsidR="00182625" w:rsidRPr="00996376">
        <w:rPr>
          <w:sz w:val="28"/>
          <w:szCs w:val="28"/>
        </w:rPr>
        <w:t xml:space="preserve">№ 502 </w:t>
      </w:r>
      <w:r w:rsidR="001F1F37" w:rsidRPr="00996376">
        <w:rPr>
          <w:sz w:val="28"/>
          <w:szCs w:val="28"/>
        </w:rPr>
        <w:t>следующие изменения:</w:t>
      </w:r>
    </w:p>
    <w:p w:rsidR="00924E53" w:rsidRPr="00996376" w:rsidRDefault="00182625" w:rsidP="0063760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 xml:space="preserve">1.1. </w:t>
      </w:r>
      <w:r w:rsidR="0096506D" w:rsidRPr="00996376">
        <w:rPr>
          <w:sz w:val="28"/>
          <w:szCs w:val="28"/>
        </w:rPr>
        <w:t>Р</w:t>
      </w:r>
      <w:r w:rsidR="00295296" w:rsidRPr="00996376">
        <w:rPr>
          <w:sz w:val="28"/>
          <w:szCs w:val="28"/>
        </w:rPr>
        <w:t>аздел III. «Функции комитета»</w:t>
      </w:r>
      <w:r w:rsidR="00924E53" w:rsidRPr="00996376">
        <w:rPr>
          <w:sz w:val="28"/>
          <w:szCs w:val="28"/>
        </w:rPr>
        <w:t>:</w:t>
      </w:r>
      <w:r w:rsidR="00295296" w:rsidRPr="00996376">
        <w:rPr>
          <w:sz w:val="28"/>
          <w:szCs w:val="28"/>
        </w:rPr>
        <w:t xml:space="preserve"> </w:t>
      </w:r>
    </w:p>
    <w:p w:rsidR="001F1F37" w:rsidRPr="00996376" w:rsidRDefault="00924E53" w:rsidP="0063760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 xml:space="preserve">- абзац двадцатый </w:t>
      </w:r>
      <w:r w:rsidR="0096506D" w:rsidRPr="00996376">
        <w:rPr>
          <w:sz w:val="28"/>
          <w:szCs w:val="28"/>
        </w:rPr>
        <w:t>пункт</w:t>
      </w:r>
      <w:r w:rsidRPr="00996376">
        <w:rPr>
          <w:sz w:val="28"/>
          <w:szCs w:val="28"/>
        </w:rPr>
        <w:t>а</w:t>
      </w:r>
      <w:r w:rsidR="0096506D" w:rsidRPr="00996376">
        <w:rPr>
          <w:sz w:val="28"/>
          <w:szCs w:val="28"/>
        </w:rPr>
        <w:t xml:space="preserve"> 3.1.1.</w:t>
      </w:r>
      <w:r w:rsidRPr="00996376">
        <w:rPr>
          <w:sz w:val="28"/>
          <w:szCs w:val="28"/>
        </w:rPr>
        <w:t xml:space="preserve"> </w:t>
      </w:r>
      <w:r w:rsidR="00182625" w:rsidRPr="00996376">
        <w:rPr>
          <w:sz w:val="28"/>
          <w:szCs w:val="28"/>
        </w:rPr>
        <w:t xml:space="preserve">изложить в </w:t>
      </w:r>
      <w:r w:rsidR="00C425EE" w:rsidRPr="00996376">
        <w:rPr>
          <w:sz w:val="28"/>
          <w:szCs w:val="28"/>
        </w:rPr>
        <w:t xml:space="preserve">следующей </w:t>
      </w:r>
      <w:r w:rsidR="00182625" w:rsidRPr="00996376">
        <w:rPr>
          <w:sz w:val="28"/>
          <w:szCs w:val="28"/>
        </w:rPr>
        <w:t xml:space="preserve">редакции: </w:t>
      </w:r>
    </w:p>
    <w:p w:rsidR="003A4DB0" w:rsidRPr="00996376" w:rsidRDefault="00182625" w:rsidP="00D21F07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«</w:t>
      </w:r>
      <w:r w:rsidR="00295296" w:rsidRPr="00996376">
        <w:rPr>
          <w:sz w:val="28"/>
          <w:szCs w:val="28"/>
        </w:rPr>
        <w:t>проводит</w:t>
      </w:r>
      <w:r w:rsidR="00D21F07" w:rsidRPr="00996376">
        <w:rPr>
          <w:sz w:val="28"/>
          <w:szCs w:val="28"/>
        </w:rPr>
        <w:t xml:space="preserve"> а</w:t>
      </w:r>
      <w:r w:rsidR="003A4DB0" w:rsidRPr="00996376">
        <w:rPr>
          <w:sz w:val="28"/>
          <w:szCs w:val="28"/>
        </w:rPr>
        <w:t>укцион</w:t>
      </w:r>
      <w:r w:rsidR="00DA5625" w:rsidRPr="00996376">
        <w:rPr>
          <w:sz w:val="28"/>
          <w:szCs w:val="28"/>
        </w:rPr>
        <w:t>ы</w:t>
      </w:r>
      <w:r w:rsidR="003A4DB0" w:rsidRPr="00996376">
        <w:rPr>
          <w:sz w:val="28"/>
          <w:szCs w:val="28"/>
        </w:rPr>
        <w:t xml:space="preserve"> по продаже имущества, находящегося в муниципальной собственности города Чебоксары</w:t>
      </w:r>
      <w:r w:rsidR="00A426A3" w:rsidRPr="00996376">
        <w:rPr>
          <w:sz w:val="28"/>
          <w:szCs w:val="28"/>
        </w:rPr>
        <w:t>;</w:t>
      </w:r>
    </w:p>
    <w:p w:rsidR="007B5D4D" w:rsidRPr="00996376" w:rsidRDefault="007B5D4D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осуществляет продажу муниципального имущества посредством публичного предложения;</w:t>
      </w:r>
    </w:p>
    <w:p w:rsidR="007B5D4D" w:rsidRPr="00996376" w:rsidRDefault="007B5D4D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lastRenderedPageBreak/>
        <w:t>осуществляет продажу муниципального имущества без объявления цены;</w:t>
      </w:r>
    </w:p>
    <w:p w:rsidR="007B5D4D" w:rsidRPr="00996376" w:rsidRDefault="007B5D4D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осуществляет продажу муниципального имущества путем проведения конкурса;</w:t>
      </w:r>
    </w:p>
    <w:p w:rsidR="0028124D" w:rsidRPr="00996376" w:rsidRDefault="0028124D" w:rsidP="0028124D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по продаже земельных участков;</w:t>
      </w:r>
    </w:p>
    <w:p w:rsidR="0028124D" w:rsidRPr="00996376" w:rsidRDefault="0028124D" w:rsidP="0028124D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на право заключения договоров аренды земельных участков;</w:t>
      </w:r>
    </w:p>
    <w:p w:rsidR="0028124D" w:rsidRPr="00996376" w:rsidRDefault="0028124D" w:rsidP="0028124D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на право заключить договор о развитии застроенной территории в городе Чебоксары;</w:t>
      </w:r>
    </w:p>
    <w:p w:rsidR="0028124D" w:rsidRPr="00996376" w:rsidRDefault="0028124D" w:rsidP="0028124D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на право заключения договоров аренды нежилых помещений;</w:t>
      </w:r>
    </w:p>
    <w:p w:rsidR="007B5D4D" w:rsidRPr="00996376" w:rsidRDefault="007B5D4D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конкурс на право заключения договоров аренды муниципального имущества;</w:t>
      </w:r>
    </w:p>
    <w:p w:rsidR="0028124D" w:rsidRPr="00996376" w:rsidRDefault="0028124D" w:rsidP="0028124D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на право размещения нестационарных торговых объектов (НТО) на территории города Чебоксары;</w:t>
      </w:r>
    </w:p>
    <w:p w:rsidR="0028124D" w:rsidRPr="00996376" w:rsidRDefault="0028124D" w:rsidP="0028124D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на право размещения нестационарного объекта для оказания услуг по организации досуга, отдыха и спорта на территории города Чебоксары;</w:t>
      </w:r>
    </w:p>
    <w:p w:rsidR="007B5D4D" w:rsidRPr="00996376" w:rsidRDefault="0028124D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аукционы на комплексное развитие организации досуга, отдыха и спорта на территории города Чебоксары;</w:t>
      </w:r>
    </w:p>
    <w:p w:rsidR="00E94B3D" w:rsidRPr="00996376" w:rsidRDefault="00D21F07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</w:t>
      </w:r>
      <w:r w:rsidR="00E94B3D" w:rsidRPr="00996376">
        <w:rPr>
          <w:sz w:val="28"/>
          <w:szCs w:val="28"/>
        </w:rPr>
        <w:t>укцион</w:t>
      </w:r>
      <w:r w:rsidR="00DA5625" w:rsidRPr="00996376">
        <w:rPr>
          <w:sz w:val="28"/>
          <w:szCs w:val="28"/>
        </w:rPr>
        <w:t>ы</w:t>
      </w:r>
      <w:r w:rsidR="00E94B3D" w:rsidRPr="00996376">
        <w:rPr>
          <w:sz w:val="28"/>
          <w:szCs w:val="28"/>
        </w:rPr>
        <w:t xml:space="preserve"> по продаже права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Чебоксары, а также на земельном участке, государственная собственность на который не разграничена, </w:t>
      </w:r>
      <w:proofErr w:type="gramStart"/>
      <w:r w:rsidR="00E94B3D" w:rsidRPr="00996376">
        <w:rPr>
          <w:sz w:val="28"/>
          <w:szCs w:val="28"/>
        </w:rPr>
        <w:t>находящихся</w:t>
      </w:r>
      <w:proofErr w:type="gramEnd"/>
      <w:r w:rsidR="00E94B3D" w:rsidRPr="00996376">
        <w:rPr>
          <w:sz w:val="28"/>
          <w:szCs w:val="28"/>
        </w:rPr>
        <w:t xml:space="preserve"> на территории города Чебоксары</w:t>
      </w:r>
      <w:r w:rsidR="00A426A3" w:rsidRPr="00996376">
        <w:rPr>
          <w:sz w:val="28"/>
          <w:szCs w:val="28"/>
        </w:rPr>
        <w:t>;</w:t>
      </w:r>
    </w:p>
    <w:p w:rsidR="00E94B3D" w:rsidRPr="00996376" w:rsidRDefault="00D21F07" w:rsidP="0063760F">
      <w:pPr>
        <w:spacing w:line="360" w:lineRule="auto"/>
        <w:ind w:firstLine="708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проводит а</w:t>
      </w:r>
      <w:r w:rsidR="00E94B3D" w:rsidRPr="00996376">
        <w:rPr>
          <w:sz w:val="28"/>
          <w:szCs w:val="28"/>
        </w:rPr>
        <w:t>укцион</w:t>
      </w:r>
      <w:r w:rsidR="00DA5625" w:rsidRPr="00996376">
        <w:rPr>
          <w:sz w:val="28"/>
          <w:szCs w:val="28"/>
        </w:rPr>
        <w:t>ы</w:t>
      </w:r>
      <w:r w:rsidR="00E94B3D" w:rsidRPr="00996376">
        <w:rPr>
          <w:sz w:val="28"/>
          <w:szCs w:val="28"/>
        </w:rPr>
        <w:t xml:space="preserve"> по продаже объекта незавершенного строительства</w:t>
      </w:r>
      <w:proofErr w:type="gramStart"/>
      <w:r w:rsidR="00A426A3" w:rsidRPr="00996376">
        <w:rPr>
          <w:sz w:val="28"/>
          <w:szCs w:val="28"/>
        </w:rPr>
        <w:t>;»</w:t>
      </w:r>
      <w:proofErr w:type="gramEnd"/>
      <w:r w:rsidR="00A426A3" w:rsidRPr="00996376">
        <w:rPr>
          <w:sz w:val="28"/>
          <w:szCs w:val="28"/>
        </w:rPr>
        <w:t>.</w:t>
      </w:r>
    </w:p>
    <w:p w:rsidR="0049004F" w:rsidRPr="00996376" w:rsidRDefault="00924E53" w:rsidP="0049004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-</w:t>
      </w:r>
      <w:r w:rsidR="0049004F" w:rsidRPr="00996376">
        <w:rPr>
          <w:sz w:val="28"/>
          <w:szCs w:val="28"/>
        </w:rPr>
        <w:t xml:space="preserve"> </w:t>
      </w:r>
      <w:r w:rsidR="00C857F3" w:rsidRPr="00996376">
        <w:rPr>
          <w:sz w:val="28"/>
          <w:szCs w:val="28"/>
        </w:rPr>
        <w:t>пункт 3.1.17</w:t>
      </w:r>
      <w:r w:rsidRPr="00996376">
        <w:rPr>
          <w:sz w:val="28"/>
          <w:szCs w:val="28"/>
        </w:rPr>
        <w:t xml:space="preserve">. </w:t>
      </w:r>
      <w:r w:rsidR="0049004F" w:rsidRPr="00996376">
        <w:rPr>
          <w:sz w:val="28"/>
          <w:szCs w:val="28"/>
        </w:rPr>
        <w:t xml:space="preserve">изложить в следующей редакции: </w:t>
      </w:r>
    </w:p>
    <w:p w:rsidR="0049004F" w:rsidRPr="00996376" w:rsidRDefault="0049004F" w:rsidP="0049004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«Координирует деятельность:</w:t>
      </w:r>
    </w:p>
    <w:p w:rsidR="0049004F" w:rsidRPr="00996376" w:rsidRDefault="0049004F" w:rsidP="0049004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lastRenderedPageBreak/>
        <w:t>муниципального казенного учреждения "</w:t>
      </w:r>
      <w:proofErr w:type="gramStart"/>
      <w:r w:rsidRPr="00996376">
        <w:rPr>
          <w:sz w:val="28"/>
          <w:szCs w:val="28"/>
        </w:rPr>
        <w:t>Земельное</w:t>
      </w:r>
      <w:proofErr w:type="gramEnd"/>
      <w:r w:rsidRPr="00996376">
        <w:rPr>
          <w:sz w:val="28"/>
          <w:szCs w:val="28"/>
        </w:rPr>
        <w:t xml:space="preserve"> управление" муниципального образования города Чебоксары - столицы Чувашской Республики;</w:t>
      </w:r>
    </w:p>
    <w:p w:rsidR="0049004F" w:rsidRPr="00996376" w:rsidRDefault="0049004F" w:rsidP="0049004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автономного учреждения «Многофункциональный центр предоставления государственных и муниципальных услуг» муниципального образования города Чебоксары - столицы Чувашской Республики.</w:t>
      </w:r>
    </w:p>
    <w:p w:rsidR="00182625" w:rsidRPr="00996376" w:rsidRDefault="007908A1" w:rsidP="0049004F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2</w:t>
      </w:r>
      <w:r w:rsidR="00182625" w:rsidRPr="00996376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B4DEA" w:rsidRPr="00996376" w:rsidRDefault="007908A1" w:rsidP="00182625">
      <w:pPr>
        <w:spacing w:line="360" w:lineRule="auto"/>
        <w:ind w:firstLine="709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3</w:t>
      </w:r>
      <w:r w:rsidR="00182625" w:rsidRPr="00996376">
        <w:rPr>
          <w:sz w:val="28"/>
          <w:szCs w:val="28"/>
        </w:rPr>
        <w:t xml:space="preserve">. </w:t>
      </w:r>
      <w:proofErr w:type="gramStart"/>
      <w:r w:rsidR="00182625" w:rsidRPr="00996376">
        <w:rPr>
          <w:sz w:val="28"/>
          <w:szCs w:val="28"/>
        </w:rPr>
        <w:t>Контроль за</w:t>
      </w:r>
      <w:proofErr w:type="gramEnd"/>
      <w:r w:rsidR="00182625" w:rsidRPr="00996376"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 (Н.Н. Владимиров).</w:t>
      </w:r>
    </w:p>
    <w:p w:rsidR="00182625" w:rsidRPr="00996376" w:rsidRDefault="00182625" w:rsidP="00182625">
      <w:pPr>
        <w:spacing w:line="360" w:lineRule="auto"/>
        <w:ind w:firstLine="709"/>
        <w:jc w:val="both"/>
        <w:rPr>
          <w:sz w:val="28"/>
          <w:szCs w:val="28"/>
        </w:rPr>
      </w:pPr>
    </w:p>
    <w:p w:rsidR="00C74330" w:rsidRPr="00996376" w:rsidRDefault="00C74330" w:rsidP="00182625">
      <w:pPr>
        <w:spacing w:line="360" w:lineRule="auto"/>
        <w:ind w:firstLine="709"/>
        <w:jc w:val="both"/>
        <w:rPr>
          <w:sz w:val="28"/>
          <w:szCs w:val="28"/>
        </w:rPr>
      </w:pPr>
    </w:p>
    <w:p w:rsidR="0047406D" w:rsidRPr="00996376" w:rsidRDefault="0047406D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996376">
        <w:rPr>
          <w:sz w:val="28"/>
          <w:szCs w:val="28"/>
        </w:rPr>
        <w:t>Глава г</w:t>
      </w:r>
      <w:r w:rsidR="00593C7D" w:rsidRPr="00996376">
        <w:rPr>
          <w:sz w:val="28"/>
          <w:szCs w:val="28"/>
        </w:rPr>
        <w:t xml:space="preserve">орода Чебоксары </w:t>
      </w:r>
      <w:r w:rsidR="00593C7D" w:rsidRPr="00996376">
        <w:rPr>
          <w:sz w:val="28"/>
          <w:szCs w:val="28"/>
        </w:rPr>
        <w:tab/>
        <w:t xml:space="preserve"> </w:t>
      </w:r>
      <w:r w:rsidR="00BD7CE1" w:rsidRPr="00996376">
        <w:rPr>
          <w:sz w:val="28"/>
          <w:szCs w:val="28"/>
        </w:rPr>
        <w:t xml:space="preserve">   </w:t>
      </w:r>
      <w:r w:rsidR="00593C7D" w:rsidRPr="00996376">
        <w:rPr>
          <w:sz w:val="28"/>
          <w:szCs w:val="28"/>
        </w:rPr>
        <w:t xml:space="preserve">Е.Н. </w:t>
      </w:r>
      <w:proofErr w:type="spellStart"/>
      <w:r w:rsidR="00593C7D" w:rsidRPr="00996376">
        <w:rPr>
          <w:sz w:val="28"/>
          <w:szCs w:val="28"/>
        </w:rPr>
        <w:t>Кадышев</w:t>
      </w:r>
      <w:proofErr w:type="spellEnd"/>
    </w:p>
    <w:p w:rsidR="00992D51" w:rsidRPr="00996376" w:rsidRDefault="00992D51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DC4399" w:rsidRPr="00996376" w:rsidRDefault="00DC4399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76A4" w:rsidRPr="00996376" w:rsidRDefault="00D276A4">
      <w:pPr>
        <w:rPr>
          <w:sz w:val="28"/>
          <w:szCs w:val="28"/>
        </w:rPr>
      </w:pPr>
      <w:r w:rsidRPr="00996376">
        <w:rPr>
          <w:sz w:val="28"/>
          <w:szCs w:val="28"/>
        </w:rPr>
        <w:br w:type="page"/>
      </w:r>
    </w:p>
    <w:p w:rsidR="007F243B" w:rsidRPr="00142DA6" w:rsidRDefault="007F243B" w:rsidP="00142DA6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142DA6" w:rsidRPr="00142DA6" w:rsidRDefault="00142DA6" w:rsidP="00142DA6">
      <w:pPr>
        <w:pStyle w:val="a3"/>
        <w:jc w:val="center"/>
        <w:rPr>
          <w:sz w:val="28"/>
          <w:szCs w:val="28"/>
        </w:rPr>
      </w:pPr>
      <w:r w:rsidRPr="00142DA6">
        <w:rPr>
          <w:sz w:val="28"/>
          <w:szCs w:val="28"/>
        </w:rPr>
        <w:t>СОГЛАСОВАНО:</w:t>
      </w:r>
    </w:p>
    <w:p w:rsidR="00142DA6" w:rsidRPr="00142DA6" w:rsidRDefault="00142DA6" w:rsidP="00142DA6">
      <w:pPr>
        <w:pStyle w:val="a3"/>
        <w:ind w:firstLine="264"/>
        <w:rPr>
          <w:sz w:val="28"/>
          <w:szCs w:val="28"/>
        </w:rPr>
      </w:pPr>
    </w:p>
    <w:p w:rsidR="00142DA6" w:rsidRPr="00142DA6" w:rsidRDefault="00F1762A" w:rsidP="00142DA6">
      <w:pPr>
        <w:pStyle w:val="a3"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142DA6" w:rsidRPr="00142DA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42DA6" w:rsidRPr="00142DA6">
        <w:rPr>
          <w:sz w:val="28"/>
          <w:szCs w:val="28"/>
        </w:rPr>
        <w:t xml:space="preserve"> Горкомимущества</w:t>
      </w:r>
      <w:r w:rsidR="00142DA6" w:rsidRPr="00142DA6">
        <w:rPr>
          <w:sz w:val="28"/>
          <w:szCs w:val="28"/>
        </w:rPr>
        <w:tab/>
      </w:r>
      <w:r w:rsidR="00142DA6" w:rsidRPr="00142DA6">
        <w:rPr>
          <w:sz w:val="28"/>
          <w:szCs w:val="28"/>
        </w:rPr>
        <w:tab/>
      </w:r>
      <w:r w:rsidR="00142DA6" w:rsidRPr="00142DA6">
        <w:rPr>
          <w:sz w:val="28"/>
          <w:szCs w:val="28"/>
        </w:rPr>
        <w:tab/>
      </w:r>
      <w:r w:rsidR="00142DA6" w:rsidRPr="00142DA6">
        <w:rPr>
          <w:sz w:val="28"/>
          <w:szCs w:val="28"/>
        </w:rPr>
        <w:tab/>
      </w:r>
      <w:r>
        <w:rPr>
          <w:sz w:val="28"/>
          <w:szCs w:val="28"/>
        </w:rPr>
        <w:t>О.В. Александров</w:t>
      </w:r>
    </w:p>
    <w:p w:rsidR="00142DA6" w:rsidRPr="00142DA6" w:rsidRDefault="00142DA6" w:rsidP="00142DA6">
      <w:pPr>
        <w:pStyle w:val="a3"/>
        <w:spacing w:line="240" w:lineRule="auto"/>
        <w:ind w:firstLine="264"/>
        <w:rPr>
          <w:sz w:val="28"/>
          <w:szCs w:val="28"/>
        </w:rPr>
      </w:pPr>
    </w:p>
    <w:p w:rsidR="00142DA6" w:rsidRPr="00142DA6" w:rsidRDefault="00142DA6" w:rsidP="00142DA6">
      <w:pPr>
        <w:pStyle w:val="a3"/>
        <w:spacing w:line="240" w:lineRule="auto"/>
        <w:ind w:firstLine="264"/>
        <w:rPr>
          <w:sz w:val="28"/>
          <w:szCs w:val="28"/>
        </w:rPr>
      </w:pPr>
    </w:p>
    <w:p w:rsidR="00142DA6" w:rsidRPr="00142DA6" w:rsidRDefault="00142DA6" w:rsidP="00142DA6">
      <w:pPr>
        <w:pStyle w:val="a3"/>
        <w:spacing w:line="240" w:lineRule="auto"/>
        <w:ind w:firstLine="0"/>
        <w:rPr>
          <w:sz w:val="28"/>
          <w:szCs w:val="28"/>
        </w:rPr>
      </w:pPr>
      <w:r w:rsidRPr="00142DA6">
        <w:rPr>
          <w:sz w:val="28"/>
          <w:szCs w:val="28"/>
        </w:rPr>
        <w:t>Начальник правового управления</w:t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  <w:t>С.М. Иванова</w:t>
      </w:r>
    </w:p>
    <w:p w:rsidR="00142DA6" w:rsidRPr="00142DA6" w:rsidRDefault="00142DA6" w:rsidP="00142DA6">
      <w:pPr>
        <w:spacing w:line="312" w:lineRule="auto"/>
        <w:jc w:val="both"/>
        <w:rPr>
          <w:sz w:val="28"/>
          <w:szCs w:val="28"/>
        </w:rPr>
      </w:pPr>
    </w:p>
    <w:p w:rsidR="00142DA6" w:rsidRPr="00142DA6" w:rsidRDefault="00142DA6" w:rsidP="00142DA6">
      <w:pPr>
        <w:spacing w:line="312" w:lineRule="auto"/>
        <w:jc w:val="both"/>
        <w:rPr>
          <w:sz w:val="28"/>
          <w:szCs w:val="28"/>
        </w:rPr>
      </w:pPr>
    </w:p>
    <w:p w:rsidR="00142DA6" w:rsidRPr="00142DA6" w:rsidRDefault="00142DA6" w:rsidP="00142DA6">
      <w:pPr>
        <w:spacing w:line="312" w:lineRule="auto"/>
        <w:jc w:val="both"/>
        <w:rPr>
          <w:sz w:val="28"/>
          <w:szCs w:val="28"/>
        </w:rPr>
      </w:pPr>
    </w:p>
    <w:p w:rsidR="00142DA6" w:rsidRPr="00142DA6" w:rsidRDefault="00142DA6" w:rsidP="00142DA6">
      <w:pPr>
        <w:spacing w:line="312" w:lineRule="auto"/>
        <w:jc w:val="both"/>
        <w:rPr>
          <w:sz w:val="28"/>
          <w:szCs w:val="28"/>
        </w:rPr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1985"/>
        <w:gridCol w:w="2651"/>
      </w:tblGrid>
      <w:tr w:rsidR="00142DA6" w:rsidRPr="008E1F11" w:rsidTr="006E664C">
        <w:tc>
          <w:tcPr>
            <w:tcW w:w="5070" w:type="dxa"/>
            <w:shd w:val="clear" w:color="auto" w:fill="auto"/>
          </w:tcPr>
          <w:p w:rsidR="00142DA6" w:rsidRPr="008E1F11" w:rsidRDefault="00142DA6" w:rsidP="006E664C"/>
        </w:tc>
        <w:tc>
          <w:tcPr>
            <w:tcW w:w="1985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  <w:tr w:rsidR="00142DA6" w:rsidRPr="008E1F11" w:rsidTr="006E664C">
        <w:tc>
          <w:tcPr>
            <w:tcW w:w="5070" w:type="dxa"/>
            <w:shd w:val="clear" w:color="auto" w:fill="auto"/>
          </w:tcPr>
          <w:p w:rsidR="00142DA6" w:rsidRPr="008E1F11" w:rsidRDefault="00142DA6" w:rsidP="006E664C">
            <w:pPr>
              <w:pStyle w:val="5"/>
              <w:tabs>
                <w:tab w:val="left" w:pos="7371"/>
              </w:tabs>
              <w:spacing w:befor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  <w:tr w:rsidR="00142DA6" w:rsidRPr="008E1F11" w:rsidTr="006E664C">
        <w:tc>
          <w:tcPr>
            <w:tcW w:w="5070" w:type="dxa"/>
            <w:shd w:val="clear" w:color="auto" w:fill="auto"/>
          </w:tcPr>
          <w:p w:rsidR="00142DA6" w:rsidRPr="008E1F11" w:rsidRDefault="00142DA6" w:rsidP="006E664C">
            <w:pPr>
              <w:pStyle w:val="5"/>
              <w:tabs>
                <w:tab w:val="left" w:pos="7371"/>
              </w:tabs>
              <w:spacing w:befor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  <w:tr w:rsidR="00142DA6" w:rsidRPr="008E1F11" w:rsidTr="006E664C">
        <w:tc>
          <w:tcPr>
            <w:tcW w:w="5070" w:type="dxa"/>
            <w:shd w:val="clear" w:color="auto" w:fill="auto"/>
          </w:tcPr>
          <w:p w:rsidR="00142DA6" w:rsidRPr="008E1F11" w:rsidRDefault="00142DA6" w:rsidP="006E664C">
            <w:pPr>
              <w:pStyle w:val="5"/>
              <w:tabs>
                <w:tab w:val="left" w:pos="7371"/>
              </w:tabs>
              <w:spacing w:befor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  <w:tr w:rsidR="00142DA6" w:rsidRPr="008E1F11" w:rsidTr="006E664C">
        <w:trPr>
          <w:trHeight w:val="279"/>
        </w:trPr>
        <w:tc>
          <w:tcPr>
            <w:tcW w:w="7055" w:type="dxa"/>
            <w:gridSpan w:val="2"/>
            <w:shd w:val="clear" w:color="auto" w:fill="auto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  <w:rPr>
                <w:sz w:val="20"/>
              </w:rPr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</w:tbl>
    <w:p w:rsidR="00142DA6" w:rsidRDefault="00142DA6" w:rsidP="00142DA6"/>
    <w:p w:rsidR="00142DA6" w:rsidRDefault="00142DA6" w:rsidP="00142DA6"/>
    <w:p w:rsidR="00142DA6" w:rsidRDefault="00142DA6" w:rsidP="00142DA6"/>
    <w:p w:rsidR="00142DA6" w:rsidRPr="008E1F11" w:rsidRDefault="00142DA6" w:rsidP="00142DA6">
      <w:pPr>
        <w:rPr>
          <w:sz w:val="18"/>
          <w:szCs w:val="18"/>
        </w:rPr>
      </w:pPr>
      <w:r w:rsidRPr="008E1F11">
        <w:rPr>
          <w:sz w:val="18"/>
          <w:szCs w:val="18"/>
        </w:rPr>
        <w:t>Горкомимущество</w:t>
      </w:r>
    </w:p>
    <w:p w:rsidR="00142DA6" w:rsidRPr="008E1F11" w:rsidRDefault="00BF4617" w:rsidP="00142DA6">
      <w:pPr>
        <w:rPr>
          <w:sz w:val="18"/>
          <w:szCs w:val="18"/>
        </w:rPr>
      </w:pPr>
      <w:r>
        <w:rPr>
          <w:sz w:val="18"/>
          <w:szCs w:val="18"/>
        </w:rPr>
        <w:t>Карягина О.В.</w:t>
      </w:r>
    </w:p>
    <w:p w:rsidR="00142DA6" w:rsidRDefault="00142DA6" w:rsidP="00142DA6">
      <w:r w:rsidRPr="008E1F11">
        <w:rPr>
          <w:sz w:val="18"/>
          <w:szCs w:val="18"/>
        </w:rPr>
        <w:t>23-41-</w:t>
      </w:r>
      <w:r w:rsidR="00BF4617">
        <w:rPr>
          <w:sz w:val="18"/>
          <w:szCs w:val="18"/>
        </w:rPr>
        <w:t>05</w:t>
      </w:r>
    </w:p>
    <w:p w:rsidR="006C60A8" w:rsidRPr="00614007" w:rsidRDefault="006C60A8" w:rsidP="00D107AD">
      <w:pPr>
        <w:jc w:val="both"/>
        <w:rPr>
          <w:sz w:val="2"/>
          <w:szCs w:val="2"/>
        </w:rPr>
      </w:pPr>
      <w:bookmarkStart w:id="0" w:name="_GoBack"/>
      <w:bookmarkEnd w:id="0"/>
    </w:p>
    <w:sectPr w:rsidR="006C60A8" w:rsidRPr="00614007" w:rsidSect="00D107AD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30" w:rsidRDefault="008B1C30">
      <w:r>
        <w:separator/>
      </w:r>
    </w:p>
  </w:endnote>
  <w:endnote w:type="continuationSeparator" w:id="0">
    <w:p w:rsidR="008B1C30" w:rsidRDefault="008B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30" w:rsidRDefault="008B1C30">
      <w:r>
        <w:separator/>
      </w:r>
    </w:p>
  </w:footnote>
  <w:footnote w:type="continuationSeparator" w:id="0">
    <w:p w:rsidR="008B1C30" w:rsidRDefault="008B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02156"/>
    <w:rsid w:val="00002DDB"/>
    <w:rsid w:val="000222D5"/>
    <w:rsid w:val="00024E12"/>
    <w:rsid w:val="000257B4"/>
    <w:rsid w:val="00025A9E"/>
    <w:rsid w:val="00025AC6"/>
    <w:rsid w:val="00030E05"/>
    <w:rsid w:val="00037BAB"/>
    <w:rsid w:val="00077F56"/>
    <w:rsid w:val="00084819"/>
    <w:rsid w:val="00095054"/>
    <w:rsid w:val="000969C8"/>
    <w:rsid w:val="00097B05"/>
    <w:rsid w:val="000C4494"/>
    <w:rsid w:val="000D2429"/>
    <w:rsid w:val="000E427A"/>
    <w:rsid w:val="000F1A07"/>
    <w:rsid w:val="000F5894"/>
    <w:rsid w:val="001038D1"/>
    <w:rsid w:val="001039C9"/>
    <w:rsid w:val="00105E5A"/>
    <w:rsid w:val="00116794"/>
    <w:rsid w:val="00117061"/>
    <w:rsid w:val="00123161"/>
    <w:rsid w:val="00124B30"/>
    <w:rsid w:val="001326D1"/>
    <w:rsid w:val="001358F4"/>
    <w:rsid w:val="00142DA6"/>
    <w:rsid w:val="00150B5B"/>
    <w:rsid w:val="00155871"/>
    <w:rsid w:val="001661B4"/>
    <w:rsid w:val="00173C15"/>
    <w:rsid w:val="00181EFC"/>
    <w:rsid w:val="00182625"/>
    <w:rsid w:val="00183CAE"/>
    <w:rsid w:val="001A255D"/>
    <w:rsid w:val="001A3024"/>
    <w:rsid w:val="001B1362"/>
    <w:rsid w:val="001C005A"/>
    <w:rsid w:val="001C0A88"/>
    <w:rsid w:val="001D6B37"/>
    <w:rsid w:val="001F0067"/>
    <w:rsid w:val="001F1F37"/>
    <w:rsid w:val="0020063A"/>
    <w:rsid w:val="00200BA6"/>
    <w:rsid w:val="002025E6"/>
    <w:rsid w:val="0020690D"/>
    <w:rsid w:val="002130FE"/>
    <w:rsid w:val="00231F80"/>
    <w:rsid w:val="00232D2C"/>
    <w:rsid w:val="00253C9E"/>
    <w:rsid w:val="00257EC9"/>
    <w:rsid w:val="00261E3D"/>
    <w:rsid w:val="002637EE"/>
    <w:rsid w:val="00270B84"/>
    <w:rsid w:val="00271519"/>
    <w:rsid w:val="00280CC8"/>
    <w:rsid w:val="0028124D"/>
    <w:rsid w:val="00295296"/>
    <w:rsid w:val="002979A1"/>
    <w:rsid w:val="002A58AD"/>
    <w:rsid w:val="002B6B0D"/>
    <w:rsid w:val="002B7884"/>
    <w:rsid w:val="002C2FDB"/>
    <w:rsid w:val="002D0A4A"/>
    <w:rsid w:val="002D5315"/>
    <w:rsid w:val="002D59F1"/>
    <w:rsid w:val="002E0D16"/>
    <w:rsid w:val="002E7742"/>
    <w:rsid w:val="00323600"/>
    <w:rsid w:val="0032508D"/>
    <w:rsid w:val="00336536"/>
    <w:rsid w:val="003374C3"/>
    <w:rsid w:val="00361C77"/>
    <w:rsid w:val="003832D1"/>
    <w:rsid w:val="00385E68"/>
    <w:rsid w:val="00387A6E"/>
    <w:rsid w:val="00387DC5"/>
    <w:rsid w:val="0039086F"/>
    <w:rsid w:val="00397D7A"/>
    <w:rsid w:val="003A0307"/>
    <w:rsid w:val="003A4DB0"/>
    <w:rsid w:val="003A645F"/>
    <w:rsid w:val="003B5212"/>
    <w:rsid w:val="003B5400"/>
    <w:rsid w:val="003B5C06"/>
    <w:rsid w:val="003B7658"/>
    <w:rsid w:val="003C0CB5"/>
    <w:rsid w:val="003E08B9"/>
    <w:rsid w:val="003E266C"/>
    <w:rsid w:val="00413636"/>
    <w:rsid w:val="004162CC"/>
    <w:rsid w:val="00435347"/>
    <w:rsid w:val="00436A44"/>
    <w:rsid w:val="0044102C"/>
    <w:rsid w:val="00441C47"/>
    <w:rsid w:val="00447392"/>
    <w:rsid w:val="0046112E"/>
    <w:rsid w:val="0046144A"/>
    <w:rsid w:val="0047406D"/>
    <w:rsid w:val="00474E94"/>
    <w:rsid w:val="004814CA"/>
    <w:rsid w:val="00482239"/>
    <w:rsid w:val="00487AAE"/>
    <w:rsid w:val="0049004F"/>
    <w:rsid w:val="00496E9B"/>
    <w:rsid w:val="0049780B"/>
    <w:rsid w:val="004A16D4"/>
    <w:rsid w:val="004A1A2C"/>
    <w:rsid w:val="004B1F73"/>
    <w:rsid w:val="004B33B1"/>
    <w:rsid w:val="004C1A96"/>
    <w:rsid w:val="004D6B37"/>
    <w:rsid w:val="004E19BA"/>
    <w:rsid w:val="004E598F"/>
    <w:rsid w:val="005019B3"/>
    <w:rsid w:val="00502E95"/>
    <w:rsid w:val="00504ADF"/>
    <w:rsid w:val="00515767"/>
    <w:rsid w:val="00515A93"/>
    <w:rsid w:val="00530E71"/>
    <w:rsid w:val="005452B4"/>
    <w:rsid w:val="0054640A"/>
    <w:rsid w:val="005521EB"/>
    <w:rsid w:val="00553E69"/>
    <w:rsid w:val="005556BC"/>
    <w:rsid w:val="005844D8"/>
    <w:rsid w:val="005855BE"/>
    <w:rsid w:val="005855CE"/>
    <w:rsid w:val="00593C7D"/>
    <w:rsid w:val="005B5D6E"/>
    <w:rsid w:val="005D4D55"/>
    <w:rsid w:val="005F1C9A"/>
    <w:rsid w:val="005F6F57"/>
    <w:rsid w:val="00600647"/>
    <w:rsid w:val="00607686"/>
    <w:rsid w:val="00614007"/>
    <w:rsid w:val="00615992"/>
    <w:rsid w:val="00625269"/>
    <w:rsid w:val="006258DB"/>
    <w:rsid w:val="006261F9"/>
    <w:rsid w:val="0062755E"/>
    <w:rsid w:val="00632F8A"/>
    <w:rsid w:val="006364BC"/>
    <w:rsid w:val="006373C7"/>
    <w:rsid w:val="0063760F"/>
    <w:rsid w:val="00651601"/>
    <w:rsid w:val="00666CF5"/>
    <w:rsid w:val="00673D47"/>
    <w:rsid w:val="00674241"/>
    <w:rsid w:val="00685D80"/>
    <w:rsid w:val="00686188"/>
    <w:rsid w:val="0069445F"/>
    <w:rsid w:val="006A03FD"/>
    <w:rsid w:val="006B1F8B"/>
    <w:rsid w:val="006B66D1"/>
    <w:rsid w:val="006C60A8"/>
    <w:rsid w:val="006D1AD3"/>
    <w:rsid w:val="006D4462"/>
    <w:rsid w:val="006E4C9F"/>
    <w:rsid w:val="006F288F"/>
    <w:rsid w:val="00715A35"/>
    <w:rsid w:val="00724377"/>
    <w:rsid w:val="0073557A"/>
    <w:rsid w:val="007425D5"/>
    <w:rsid w:val="00747420"/>
    <w:rsid w:val="00757267"/>
    <w:rsid w:val="007657C5"/>
    <w:rsid w:val="007908A1"/>
    <w:rsid w:val="00794640"/>
    <w:rsid w:val="007B15BB"/>
    <w:rsid w:val="007B30F1"/>
    <w:rsid w:val="007B462B"/>
    <w:rsid w:val="007B5D4D"/>
    <w:rsid w:val="007D0274"/>
    <w:rsid w:val="007D02B3"/>
    <w:rsid w:val="007D28AC"/>
    <w:rsid w:val="007E7DF1"/>
    <w:rsid w:val="007F179D"/>
    <w:rsid w:val="007F243B"/>
    <w:rsid w:val="007F3AE3"/>
    <w:rsid w:val="00802201"/>
    <w:rsid w:val="0080518B"/>
    <w:rsid w:val="00823142"/>
    <w:rsid w:val="008465C0"/>
    <w:rsid w:val="008562DC"/>
    <w:rsid w:val="0085640D"/>
    <w:rsid w:val="00876BA9"/>
    <w:rsid w:val="0088571B"/>
    <w:rsid w:val="00897CC1"/>
    <w:rsid w:val="008A6CC3"/>
    <w:rsid w:val="008B1C30"/>
    <w:rsid w:val="008B4118"/>
    <w:rsid w:val="008C4396"/>
    <w:rsid w:val="008C7495"/>
    <w:rsid w:val="008C77DB"/>
    <w:rsid w:val="008F53FB"/>
    <w:rsid w:val="009107A7"/>
    <w:rsid w:val="009216BB"/>
    <w:rsid w:val="00924E53"/>
    <w:rsid w:val="00927E99"/>
    <w:rsid w:val="0093184E"/>
    <w:rsid w:val="00934DF4"/>
    <w:rsid w:val="009355E8"/>
    <w:rsid w:val="0094571D"/>
    <w:rsid w:val="009519D4"/>
    <w:rsid w:val="00957E9C"/>
    <w:rsid w:val="0096147C"/>
    <w:rsid w:val="00964305"/>
    <w:rsid w:val="0096506D"/>
    <w:rsid w:val="00965697"/>
    <w:rsid w:val="00973FAE"/>
    <w:rsid w:val="009829AF"/>
    <w:rsid w:val="00991BFF"/>
    <w:rsid w:val="00992D51"/>
    <w:rsid w:val="00996376"/>
    <w:rsid w:val="009D5A47"/>
    <w:rsid w:val="009F477C"/>
    <w:rsid w:val="009F6E4A"/>
    <w:rsid w:val="00A00081"/>
    <w:rsid w:val="00A06147"/>
    <w:rsid w:val="00A06DB6"/>
    <w:rsid w:val="00A26ACC"/>
    <w:rsid w:val="00A3422A"/>
    <w:rsid w:val="00A426A3"/>
    <w:rsid w:val="00A52EC9"/>
    <w:rsid w:val="00A5304E"/>
    <w:rsid w:val="00A658CD"/>
    <w:rsid w:val="00A724FB"/>
    <w:rsid w:val="00A74903"/>
    <w:rsid w:val="00A81818"/>
    <w:rsid w:val="00A87520"/>
    <w:rsid w:val="00AA01E8"/>
    <w:rsid w:val="00AB0EDB"/>
    <w:rsid w:val="00AB3EE0"/>
    <w:rsid w:val="00AB74E6"/>
    <w:rsid w:val="00AC4BE3"/>
    <w:rsid w:val="00AE32F4"/>
    <w:rsid w:val="00AF5A37"/>
    <w:rsid w:val="00AF7F43"/>
    <w:rsid w:val="00B03B03"/>
    <w:rsid w:val="00B05548"/>
    <w:rsid w:val="00B06678"/>
    <w:rsid w:val="00B10FF2"/>
    <w:rsid w:val="00B1687E"/>
    <w:rsid w:val="00B321F0"/>
    <w:rsid w:val="00B34EA9"/>
    <w:rsid w:val="00B4535E"/>
    <w:rsid w:val="00B47DF7"/>
    <w:rsid w:val="00B52FE4"/>
    <w:rsid w:val="00B60028"/>
    <w:rsid w:val="00B67A7F"/>
    <w:rsid w:val="00B70925"/>
    <w:rsid w:val="00B81633"/>
    <w:rsid w:val="00B8240D"/>
    <w:rsid w:val="00B92362"/>
    <w:rsid w:val="00B930E3"/>
    <w:rsid w:val="00B93A24"/>
    <w:rsid w:val="00BA6A02"/>
    <w:rsid w:val="00BC056E"/>
    <w:rsid w:val="00BD2EB6"/>
    <w:rsid w:val="00BD4FF6"/>
    <w:rsid w:val="00BD72CF"/>
    <w:rsid w:val="00BD7CE1"/>
    <w:rsid w:val="00BE22BE"/>
    <w:rsid w:val="00BF2963"/>
    <w:rsid w:val="00BF4617"/>
    <w:rsid w:val="00C11D42"/>
    <w:rsid w:val="00C141E0"/>
    <w:rsid w:val="00C30A9B"/>
    <w:rsid w:val="00C33795"/>
    <w:rsid w:val="00C33FD1"/>
    <w:rsid w:val="00C425EE"/>
    <w:rsid w:val="00C5193A"/>
    <w:rsid w:val="00C55603"/>
    <w:rsid w:val="00C5607F"/>
    <w:rsid w:val="00C609BC"/>
    <w:rsid w:val="00C61E8E"/>
    <w:rsid w:val="00C74330"/>
    <w:rsid w:val="00C7505F"/>
    <w:rsid w:val="00C7672F"/>
    <w:rsid w:val="00C76985"/>
    <w:rsid w:val="00C83DFE"/>
    <w:rsid w:val="00C857F3"/>
    <w:rsid w:val="00C92BB1"/>
    <w:rsid w:val="00C932F2"/>
    <w:rsid w:val="00CA17B8"/>
    <w:rsid w:val="00CA20C7"/>
    <w:rsid w:val="00CB2573"/>
    <w:rsid w:val="00CC118E"/>
    <w:rsid w:val="00CC1657"/>
    <w:rsid w:val="00CC2B4B"/>
    <w:rsid w:val="00CC7681"/>
    <w:rsid w:val="00CD3356"/>
    <w:rsid w:val="00CD4869"/>
    <w:rsid w:val="00CD4F05"/>
    <w:rsid w:val="00CD71C6"/>
    <w:rsid w:val="00CE0C07"/>
    <w:rsid w:val="00CE6FC1"/>
    <w:rsid w:val="00D107AD"/>
    <w:rsid w:val="00D12578"/>
    <w:rsid w:val="00D17A96"/>
    <w:rsid w:val="00D21F07"/>
    <w:rsid w:val="00D276A4"/>
    <w:rsid w:val="00D33DB1"/>
    <w:rsid w:val="00D35677"/>
    <w:rsid w:val="00D42364"/>
    <w:rsid w:val="00D457B4"/>
    <w:rsid w:val="00D529E9"/>
    <w:rsid w:val="00D55B12"/>
    <w:rsid w:val="00D76CC0"/>
    <w:rsid w:val="00D817DF"/>
    <w:rsid w:val="00D978E4"/>
    <w:rsid w:val="00DA5625"/>
    <w:rsid w:val="00DA5C4A"/>
    <w:rsid w:val="00DB2675"/>
    <w:rsid w:val="00DB3914"/>
    <w:rsid w:val="00DB47F0"/>
    <w:rsid w:val="00DB5959"/>
    <w:rsid w:val="00DC4399"/>
    <w:rsid w:val="00DD1061"/>
    <w:rsid w:val="00DD6EDA"/>
    <w:rsid w:val="00DE260F"/>
    <w:rsid w:val="00DE5CBD"/>
    <w:rsid w:val="00E04004"/>
    <w:rsid w:val="00E05BFA"/>
    <w:rsid w:val="00E21B08"/>
    <w:rsid w:val="00E50E5F"/>
    <w:rsid w:val="00E516D7"/>
    <w:rsid w:val="00E57B67"/>
    <w:rsid w:val="00E63597"/>
    <w:rsid w:val="00E705B3"/>
    <w:rsid w:val="00E832FD"/>
    <w:rsid w:val="00E91AD9"/>
    <w:rsid w:val="00E94B3D"/>
    <w:rsid w:val="00E958E4"/>
    <w:rsid w:val="00EA25F9"/>
    <w:rsid w:val="00EA34FF"/>
    <w:rsid w:val="00EA6989"/>
    <w:rsid w:val="00EA71D5"/>
    <w:rsid w:val="00EB0C52"/>
    <w:rsid w:val="00EB5117"/>
    <w:rsid w:val="00EC4C63"/>
    <w:rsid w:val="00ED1B8B"/>
    <w:rsid w:val="00ED203D"/>
    <w:rsid w:val="00F1107A"/>
    <w:rsid w:val="00F1762A"/>
    <w:rsid w:val="00F2129C"/>
    <w:rsid w:val="00F31FFF"/>
    <w:rsid w:val="00F330C0"/>
    <w:rsid w:val="00F34A7C"/>
    <w:rsid w:val="00F37534"/>
    <w:rsid w:val="00F462F6"/>
    <w:rsid w:val="00F546B0"/>
    <w:rsid w:val="00F56BF8"/>
    <w:rsid w:val="00F630ED"/>
    <w:rsid w:val="00F6320E"/>
    <w:rsid w:val="00F76C3B"/>
    <w:rsid w:val="00F805E6"/>
    <w:rsid w:val="00F82FB2"/>
    <w:rsid w:val="00F84DB8"/>
    <w:rsid w:val="00F85D2A"/>
    <w:rsid w:val="00F95D0B"/>
    <w:rsid w:val="00FB22EA"/>
    <w:rsid w:val="00FB342C"/>
    <w:rsid w:val="00FB4DEA"/>
    <w:rsid w:val="00FC15E5"/>
    <w:rsid w:val="00FF09C0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No Spacing"/>
    <w:uiPriority w:val="1"/>
    <w:qFormat/>
    <w:rsid w:val="00182625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142DA6"/>
    <w:pPr>
      <w:keepNext/>
      <w:spacing w:before="1998"/>
    </w:pPr>
    <w:rPr>
      <w:rFonts w:ascii="Arial" w:hAnsi="Arial"/>
      <w:sz w:val="28"/>
      <w:szCs w:val="20"/>
      <w:lang w:val="en-US"/>
    </w:rPr>
  </w:style>
  <w:style w:type="character" w:customStyle="1" w:styleId="af0">
    <w:name w:val="Гипертекстовая ссылка"/>
    <w:basedOn w:val="a0"/>
    <w:uiPriority w:val="99"/>
    <w:rsid w:val="004D6B3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No Spacing"/>
    <w:uiPriority w:val="1"/>
    <w:qFormat/>
    <w:rsid w:val="00182625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142DA6"/>
    <w:pPr>
      <w:keepNext/>
      <w:spacing w:before="1998"/>
    </w:pPr>
    <w:rPr>
      <w:rFonts w:ascii="Arial" w:hAnsi="Arial"/>
      <w:sz w:val="28"/>
      <w:szCs w:val="20"/>
      <w:lang w:val="en-US"/>
    </w:rPr>
  </w:style>
  <w:style w:type="character" w:customStyle="1" w:styleId="af0">
    <w:name w:val="Гипертекстовая ссылка"/>
    <w:basedOn w:val="a0"/>
    <w:uiPriority w:val="99"/>
    <w:rsid w:val="004D6B3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4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76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0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80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5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2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44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81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2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0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5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60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7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65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8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3FB8-D295-4C09-83F3-B29DA789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Лолка</dc:creator>
  <cp:lastModifiedBy>Карымов П.А.</cp:lastModifiedBy>
  <cp:revision>3</cp:revision>
  <cp:lastPrinted>2020-07-20T12:34:00Z</cp:lastPrinted>
  <dcterms:created xsi:type="dcterms:W3CDTF">2020-07-22T07:58:00Z</dcterms:created>
  <dcterms:modified xsi:type="dcterms:W3CDTF">2020-07-22T08:00:00Z</dcterms:modified>
</cp:coreProperties>
</file>