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9" w:rsidRDefault="00CF08F9" w:rsidP="00CF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F08F9" w:rsidRDefault="00CF08F9" w:rsidP="00CF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Чебоксарского городского Собрания депутатов </w:t>
      </w:r>
    </w:p>
    <w:p w:rsidR="00C3010F" w:rsidRDefault="00CF08F9" w:rsidP="00CF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решений Чебоксарского городского Собрания депутатов»</w:t>
      </w:r>
    </w:p>
    <w:p w:rsidR="00CF08F9" w:rsidRDefault="00CF08F9" w:rsidP="00CF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A98" w:rsidRDefault="00C54E91" w:rsidP="002931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4E91">
        <w:rPr>
          <w:rFonts w:ascii="Times New Roman" w:eastAsia="Calibri" w:hAnsi="Times New Roman" w:cs="Times New Roman"/>
          <w:sz w:val="28"/>
          <w:szCs w:val="28"/>
        </w:rPr>
        <w:t>В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>со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 xml:space="preserve"> статьёй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>от</w:t>
      </w:r>
      <w:r w:rsidR="0006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4E91">
        <w:rPr>
          <w:rFonts w:ascii="Times New Roman" w:eastAsia="Calibri" w:hAnsi="Times New Roman" w:cs="Times New Roman"/>
          <w:sz w:val="28"/>
          <w:szCs w:val="28"/>
        </w:rPr>
        <w:t xml:space="preserve"> 06.10</w:t>
      </w:r>
      <w:r w:rsidR="00E21139">
        <w:rPr>
          <w:rFonts w:ascii="Times New Roman" w:eastAsia="Calibri" w:hAnsi="Times New Roman" w:cs="Times New Roman"/>
          <w:sz w:val="28"/>
          <w:szCs w:val="28"/>
        </w:rPr>
        <w:t>.</w:t>
      </w:r>
      <w:r w:rsidRPr="00C54E91">
        <w:rPr>
          <w:rFonts w:ascii="Times New Roman" w:eastAsia="Calibri" w:hAnsi="Times New Roman" w:cs="Times New Roman"/>
          <w:sz w:val="28"/>
          <w:szCs w:val="28"/>
        </w:rPr>
        <w:t>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91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C54E91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</w:t>
      </w:r>
      <w:r w:rsidRPr="00C54E9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C54E9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C54E9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Pr="00C54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E9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категорий</w:t>
      </w:r>
      <w:r w:rsidRPr="00C54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E9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C54E91"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наличия в федеральных законах положений</w:t>
      </w:r>
      <w:proofErr w:type="gramEnd"/>
      <w:r w:rsidRPr="00C54E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54E91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C54E91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право. </w:t>
      </w:r>
    </w:p>
    <w:p w:rsidR="00A56A98" w:rsidRDefault="008C2509" w:rsidP="00293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 xml:space="preserve"> Чебоксарского городского Собрания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25.09.2003 года №</w:t>
      </w:r>
      <w:r w:rsidR="006E1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1057 «О мерах по усилению социальной поддержки отдельной категории граждан» (с изменениями от 27.08.2009 №</w:t>
      </w:r>
      <w:r w:rsidR="00E2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1401, от 15.07.2010 №</w:t>
      </w:r>
      <w:r w:rsidR="00E2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1731)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</w:t>
      </w:r>
      <w:r w:rsidR="00D16F32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8C2509">
        <w:rPr>
          <w:rFonts w:ascii="Times New Roman" w:eastAsia="Calibri" w:hAnsi="Times New Roman" w:cs="Times New Roman"/>
          <w:sz w:val="28"/>
          <w:szCs w:val="28"/>
        </w:rPr>
        <w:t>социально значимых видов бытовых услуг, предоставляемых отдельной категории граждан на льготных условиях</w:t>
      </w:r>
      <w:r w:rsidR="00D16F32">
        <w:rPr>
          <w:rFonts w:ascii="Times New Roman" w:eastAsia="Calibri" w:hAnsi="Times New Roman" w:cs="Times New Roman"/>
          <w:sz w:val="28"/>
          <w:szCs w:val="28"/>
        </w:rPr>
        <w:t>, в соответствии с которым</w:t>
      </w:r>
      <w:r w:rsidR="00A56A98" w:rsidRPr="00A56A98">
        <w:t xml:space="preserve"> </w:t>
      </w:r>
      <w:r w:rsidR="00A56A98" w:rsidRPr="00A56A98">
        <w:rPr>
          <w:rFonts w:ascii="Times New Roman" w:eastAsia="Calibri" w:hAnsi="Times New Roman" w:cs="Times New Roman"/>
          <w:sz w:val="28"/>
          <w:szCs w:val="28"/>
        </w:rPr>
        <w:t>предоставляются льготные услуги</w:t>
      </w:r>
      <w:r w:rsidR="00A56A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6A98" w:rsidRDefault="006E18D6" w:rsidP="00293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E18D6">
        <w:rPr>
          <w:rFonts w:ascii="Times New Roman" w:eastAsia="Calibri" w:hAnsi="Times New Roman" w:cs="Times New Roman"/>
          <w:sz w:val="28"/>
          <w:szCs w:val="28"/>
        </w:rPr>
        <w:t>частникам и инвалидам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инвалидам труда I и II группы, инвалидам афганских и чернобыльских событий, инвалидам ликвидации аварии на ПО "Маяк", инвалидам ядерных испытаний на Семипалатинском полигоне, инвалидам подразделения особого риска, одиноким престарелым гражданам и инвалидам с детства</w:t>
      </w:r>
      <w:proofErr w:type="gramEnd"/>
      <w:r w:rsidR="00D16F3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17989">
        <w:rPr>
          <w:rFonts w:ascii="Times New Roman" w:eastAsia="Calibri" w:hAnsi="Times New Roman" w:cs="Times New Roman"/>
          <w:sz w:val="28"/>
          <w:szCs w:val="28"/>
        </w:rPr>
        <w:t xml:space="preserve">мытье в бане, 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стрижк</w:t>
      </w:r>
      <w:r w:rsidR="00D16F32">
        <w:rPr>
          <w:rFonts w:ascii="Times New Roman" w:eastAsia="Calibri" w:hAnsi="Times New Roman" w:cs="Times New Roman"/>
          <w:sz w:val="28"/>
          <w:szCs w:val="28"/>
        </w:rPr>
        <w:t>у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 xml:space="preserve"> волос</w:t>
      </w:r>
      <w:r w:rsidR="004179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ремонт телевизоров и рад</w:t>
      </w:r>
      <w:r w:rsidR="00417989">
        <w:rPr>
          <w:rFonts w:ascii="Times New Roman" w:eastAsia="Calibri" w:hAnsi="Times New Roman" w:cs="Times New Roman"/>
          <w:sz w:val="28"/>
          <w:szCs w:val="28"/>
        </w:rPr>
        <w:t xml:space="preserve">иоприемников (кроме переносных), </w:t>
      </w:r>
      <w:r w:rsidR="00417989" w:rsidRPr="00417989">
        <w:rPr>
          <w:rFonts w:ascii="Times New Roman" w:eastAsia="Calibri" w:hAnsi="Times New Roman" w:cs="Times New Roman"/>
          <w:sz w:val="28"/>
          <w:szCs w:val="28"/>
        </w:rPr>
        <w:t>ремонт холодильников</w:t>
      </w:r>
      <w:r w:rsidR="00A56A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F32" w:rsidRDefault="00A56A98" w:rsidP="00293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C2509" w:rsidRPr="008C2509">
        <w:rPr>
          <w:rFonts w:ascii="Times New Roman" w:eastAsia="Calibri" w:hAnsi="Times New Roman" w:cs="Times New Roman"/>
          <w:sz w:val="28"/>
          <w:szCs w:val="28"/>
        </w:rPr>
        <w:t>етям из многодетных семей, детям-сиротам, находящимся под опекой, детям, эвакуированным из радиационной зоны Чер</w:t>
      </w:r>
      <w:r w:rsidR="008C2509">
        <w:rPr>
          <w:rFonts w:ascii="Times New Roman" w:eastAsia="Calibri" w:hAnsi="Times New Roman" w:cs="Times New Roman"/>
          <w:sz w:val="28"/>
          <w:szCs w:val="28"/>
        </w:rPr>
        <w:t>нобыльской АЭС, детям беженцев</w:t>
      </w:r>
      <w:r w:rsidR="00D16F3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C2509">
        <w:rPr>
          <w:rFonts w:ascii="Times New Roman" w:eastAsia="Calibri" w:hAnsi="Times New Roman" w:cs="Times New Roman"/>
          <w:sz w:val="28"/>
          <w:szCs w:val="28"/>
        </w:rPr>
        <w:t>стрижк</w:t>
      </w:r>
      <w:r w:rsidR="00D16F32">
        <w:rPr>
          <w:rFonts w:ascii="Times New Roman" w:eastAsia="Calibri" w:hAnsi="Times New Roman" w:cs="Times New Roman"/>
          <w:sz w:val="28"/>
          <w:szCs w:val="28"/>
        </w:rPr>
        <w:t>у</w:t>
      </w:r>
      <w:r w:rsidR="008C2509">
        <w:rPr>
          <w:rFonts w:ascii="Times New Roman" w:eastAsia="Calibri" w:hAnsi="Times New Roman" w:cs="Times New Roman"/>
          <w:sz w:val="28"/>
          <w:szCs w:val="28"/>
        </w:rPr>
        <w:t xml:space="preserve"> волос; </w:t>
      </w:r>
      <w:r w:rsidR="008C2509" w:rsidRPr="008C2509">
        <w:rPr>
          <w:rFonts w:ascii="Times New Roman" w:eastAsia="Calibri" w:hAnsi="Times New Roman" w:cs="Times New Roman"/>
          <w:sz w:val="28"/>
          <w:szCs w:val="28"/>
        </w:rPr>
        <w:t>р</w:t>
      </w:r>
      <w:r w:rsidR="008C2509">
        <w:rPr>
          <w:rFonts w:ascii="Times New Roman" w:eastAsia="Calibri" w:hAnsi="Times New Roman" w:cs="Times New Roman"/>
          <w:sz w:val="28"/>
          <w:szCs w:val="28"/>
        </w:rPr>
        <w:t xml:space="preserve">емонт и пошив швейных изделий, </w:t>
      </w:r>
      <w:r w:rsidR="008C2509" w:rsidRPr="008C2509">
        <w:rPr>
          <w:rFonts w:ascii="Times New Roman" w:eastAsia="Calibri" w:hAnsi="Times New Roman" w:cs="Times New Roman"/>
          <w:sz w:val="28"/>
          <w:szCs w:val="28"/>
        </w:rPr>
        <w:t>ремонт и вязк</w:t>
      </w:r>
      <w:r w:rsidR="00E21139">
        <w:rPr>
          <w:rFonts w:ascii="Times New Roman" w:eastAsia="Calibri" w:hAnsi="Times New Roman" w:cs="Times New Roman"/>
          <w:sz w:val="28"/>
          <w:szCs w:val="28"/>
        </w:rPr>
        <w:t>у</w:t>
      </w:r>
      <w:r w:rsidR="008C2509" w:rsidRPr="008C2509">
        <w:rPr>
          <w:rFonts w:ascii="Times New Roman" w:eastAsia="Calibri" w:hAnsi="Times New Roman" w:cs="Times New Roman"/>
          <w:sz w:val="28"/>
          <w:szCs w:val="28"/>
        </w:rPr>
        <w:t xml:space="preserve"> трикотажных изделий</w:t>
      </w:r>
      <w:r w:rsidR="008C25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2509" w:rsidRPr="008C2509">
        <w:rPr>
          <w:rFonts w:ascii="Times New Roman" w:eastAsia="Calibri" w:hAnsi="Times New Roman" w:cs="Times New Roman"/>
          <w:sz w:val="28"/>
          <w:szCs w:val="28"/>
        </w:rPr>
        <w:t>ремонт обуви</w:t>
      </w:r>
      <w:r w:rsidR="008C2509">
        <w:rPr>
          <w:rFonts w:ascii="Times New Roman" w:eastAsia="Calibri" w:hAnsi="Times New Roman" w:cs="Times New Roman"/>
          <w:sz w:val="28"/>
          <w:szCs w:val="28"/>
        </w:rPr>
        <w:t>, химчистк</w:t>
      </w:r>
      <w:r w:rsidR="00D16F32">
        <w:rPr>
          <w:rFonts w:ascii="Times New Roman" w:eastAsia="Calibri" w:hAnsi="Times New Roman" w:cs="Times New Roman"/>
          <w:sz w:val="28"/>
          <w:szCs w:val="28"/>
        </w:rPr>
        <w:t>у</w:t>
      </w:r>
      <w:r w:rsidR="008C2509">
        <w:rPr>
          <w:rFonts w:ascii="Times New Roman" w:eastAsia="Calibri" w:hAnsi="Times New Roman" w:cs="Times New Roman"/>
          <w:sz w:val="28"/>
          <w:szCs w:val="28"/>
        </w:rPr>
        <w:t xml:space="preserve"> и крашение одежды.</w:t>
      </w:r>
    </w:p>
    <w:p w:rsidR="00417989" w:rsidRDefault="00417989" w:rsidP="0041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98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г.</w:t>
      </w:r>
      <w:r w:rsidR="006E1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989">
        <w:rPr>
          <w:rFonts w:ascii="Times New Roman" w:eastAsia="Calibri" w:hAnsi="Times New Roman" w:cs="Times New Roman"/>
          <w:sz w:val="28"/>
          <w:szCs w:val="28"/>
        </w:rPr>
        <w:t>Чебоксары 23.03.2012 №</w:t>
      </w:r>
      <w:r w:rsidR="006E1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989">
        <w:rPr>
          <w:rFonts w:ascii="Times New Roman" w:eastAsia="Calibri" w:hAnsi="Times New Roman" w:cs="Times New Roman"/>
          <w:sz w:val="28"/>
          <w:szCs w:val="28"/>
        </w:rPr>
        <w:t xml:space="preserve">59 </w:t>
      </w:r>
      <w:r w:rsidR="006E18D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17989">
        <w:rPr>
          <w:rFonts w:ascii="Times New Roman" w:eastAsia="Calibri" w:hAnsi="Times New Roman" w:cs="Times New Roman"/>
          <w:sz w:val="28"/>
          <w:szCs w:val="28"/>
        </w:rPr>
        <w:t xml:space="preserve">«О предоставлении отдельным категориям граждан бытовых услуг на льготных условиях» </w:t>
      </w:r>
      <w:r w:rsidR="002931D5" w:rsidRPr="002931D5">
        <w:rPr>
          <w:rFonts w:ascii="Times New Roman" w:eastAsia="Calibri" w:hAnsi="Times New Roman" w:cs="Times New Roman"/>
          <w:sz w:val="28"/>
          <w:szCs w:val="28"/>
        </w:rPr>
        <w:t xml:space="preserve">на указанные виды бытовых услуг </w:t>
      </w:r>
      <w:r w:rsidRPr="00417989">
        <w:rPr>
          <w:rFonts w:ascii="Times New Roman" w:eastAsia="Calibri" w:hAnsi="Times New Roman" w:cs="Times New Roman"/>
          <w:sz w:val="28"/>
          <w:szCs w:val="28"/>
        </w:rPr>
        <w:t>установлена льгота в размере 50%. Финансирование расходов, связанных с предоставлением мер социальной поддержки отдельным категориям граждан по социально значимым видам бытовых услуг, осуществляется в объемах, утвержденных в местном бюджете для муниципальных нужд города Чебоксары.</w:t>
      </w:r>
    </w:p>
    <w:p w:rsidR="002931D5" w:rsidRDefault="006E18D6" w:rsidP="0066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3250" w:rsidRPr="00D815E1">
        <w:rPr>
          <w:rFonts w:ascii="Times New Roman" w:hAnsi="Times New Roman" w:cs="Times New Roman"/>
          <w:sz w:val="28"/>
          <w:szCs w:val="28"/>
        </w:rPr>
        <w:t>В</w:t>
      </w:r>
      <w:r w:rsidR="00663250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663250" w:rsidRPr="00D815E1">
        <w:rPr>
          <w:rFonts w:ascii="Times New Roman" w:hAnsi="Times New Roman" w:cs="Times New Roman"/>
          <w:sz w:val="28"/>
          <w:szCs w:val="28"/>
        </w:rPr>
        <w:t>Федерального закона от 29 декабря 2015 года №</w:t>
      </w:r>
      <w:r w:rsidR="002931D5">
        <w:rPr>
          <w:rFonts w:ascii="Times New Roman" w:hAnsi="Times New Roman" w:cs="Times New Roman"/>
          <w:sz w:val="28"/>
          <w:szCs w:val="28"/>
        </w:rPr>
        <w:t xml:space="preserve"> </w:t>
      </w:r>
      <w:r w:rsidR="00663250" w:rsidRPr="00D815E1">
        <w:rPr>
          <w:rFonts w:ascii="Times New Roman" w:hAnsi="Times New Roman" w:cs="Times New Roman"/>
          <w:sz w:val="28"/>
          <w:szCs w:val="28"/>
        </w:rPr>
        <w:t>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и постановлени</w:t>
      </w:r>
      <w:r w:rsidR="00663250">
        <w:rPr>
          <w:rFonts w:ascii="Times New Roman" w:hAnsi="Times New Roman" w:cs="Times New Roman"/>
          <w:sz w:val="28"/>
          <w:szCs w:val="28"/>
        </w:rPr>
        <w:t>я</w:t>
      </w:r>
      <w:r w:rsidR="00663250" w:rsidRPr="00D815E1">
        <w:rPr>
          <w:rFonts w:ascii="Times New Roman" w:hAnsi="Times New Roman" w:cs="Times New Roman"/>
          <w:sz w:val="28"/>
          <w:szCs w:val="28"/>
        </w:rPr>
        <w:t xml:space="preserve"> </w:t>
      </w:r>
      <w:r w:rsidR="00663250" w:rsidRPr="00D815E1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</w:t>
      </w:r>
      <w:r w:rsidR="002931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63250" w:rsidRPr="00D815E1">
        <w:rPr>
          <w:rFonts w:ascii="Times New Roman" w:hAnsi="Times New Roman" w:cs="Times New Roman"/>
          <w:sz w:val="28"/>
          <w:szCs w:val="28"/>
        </w:rPr>
        <w:t xml:space="preserve"> от 14 февраля 2017 г</w:t>
      </w:r>
      <w:r w:rsidR="00663250">
        <w:rPr>
          <w:rFonts w:ascii="Times New Roman" w:hAnsi="Times New Roman" w:cs="Times New Roman"/>
          <w:sz w:val="28"/>
          <w:szCs w:val="28"/>
        </w:rPr>
        <w:t xml:space="preserve">ода </w:t>
      </w:r>
      <w:r w:rsidR="002931D5" w:rsidRPr="00D815E1">
        <w:rPr>
          <w:rFonts w:ascii="Times New Roman" w:hAnsi="Times New Roman" w:cs="Times New Roman"/>
          <w:sz w:val="28"/>
          <w:szCs w:val="28"/>
        </w:rPr>
        <w:t>№</w:t>
      </w:r>
      <w:r w:rsidR="002931D5">
        <w:rPr>
          <w:rFonts w:ascii="Times New Roman" w:hAnsi="Times New Roman" w:cs="Times New Roman"/>
          <w:sz w:val="28"/>
          <w:szCs w:val="28"/>
        </w:rPr>
        <w:t xml:space="preserve"> </w:t>
      </w:r>
      <w:r w:rsidR="002931D5" w:rsidRPr="00D815E1">
        <w:rPr>
          <w:rFonts w:ascii="Times New Roman" w:hAnsi="Times New Roman" w:cs="Times New Roman"/>
          <w:sz w:val="28"/>
          <w:szCs w:val="28"/>
        </w:rPr>
        <w:t xml:space="preserve">181 </w:t>
      </w:r>
      <w:r w:rsidR="00663250">
        <w:rPr>
          <w:rFonts w:ascii="Times New Roman" w:hAnsi="Times New Roman" w:cs="Times New Roman"/>
          <w:sz w:val="28"/>
          <w:szCs w:val="28"/>
        </w:rPr>
        <w:t xml:space="preserve">была внедрена </w:t>
      </w:r>
      <w:r w:rsidR="00663250" w:rsidRPr="00D815E1">
        <w:rPr>
          <w:rFonts w:ascii="Times New Roman" w:hAnsi="Times New Roman" w:cs="Times New Roman"/>
          <w:sz w:val="28"/>
          <w:szCs w:val="28"/>
        </w:rPr>
        <w:t>Един</w:t>
      </w:r>
      <w:r w:rsidR="00663250">
        <w:rPr>
          <w:rFonts w:ascii="Times New Roman" w:hAnsi="Times New Roman" w:cs="Times New Roman"/>
          <w:sz w:val="28"/>
          <w:szCs w:val="28"/>
        </w:rPr>
        <w:t>ая</w:t>
      </w:r>
      <w:r w:rsidR="00663250" w:rsidRPr="00D815E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63250">
        <w:rPr>
          <w:rFonts w:ascii="Times New Roman" w:hAnsi="Times New Roman" w:cs="Times New Roman"/>
          <w:sz w:val="28"/>
          <w:szCs w:val="28"/>
        </w:rPr>
        <w:t>ая</w:t>
      </w:r>
      <w:r w:rsidR="00663250" w:rsidRPr="00D815E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63250">
        <w:rPr>
          <w:rFonts w:ascii="Times New Roman" w:hAnsi="Times New Roman" w:cs="Times New Roman"/>
          <w:sz w:val="28"/>
          <w:szCs w:val="28"/>
        </w:rPr>
        <w:t>ая</w:t>
      </w:r>
      <w:r w:rsidR="00663250" w:rsidRPr="00D815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63250">
        <w:rPr>
          <w:rFonts w:ascii="Times New Roman" w:hAnsi="Times New Roman" w:cs="Times New Roman"/>
          <w:sz w:val="28"/>
          <w:szCs w:val="28"/>
        </w:rPr>
        <w:t>а</w:t>
      </w:r>
      <w:r w:rsidR="00663250" w:rsidRPr="00D815E1">
        <w:rPr>
          <w:rFonts w:ascii="Times New Roman" w:hAnsi="Times New Roman" w:cs="Times New Roman"/>
          <w:sz w:val="28"/>
          <w:szCs w:val="28"/>
        </w:rPr>
        <w:t xml:space="preserve"> социального обеспечения (</w:t>
      </w:r>
      <w:r w:rsidR="00F9779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63250" w:rsidRPr="00D815E1">
        <w:rPr>
          <w:rFonts w:ascii="Times New Roman" w:hAnsi="Times New Roman" w:cs="Times New Roman"/>
          <w:sz w:val="28"/>
          <w:szCs w:val="28"/>
        </w:rPr>
        <w:t>ЕГИССО)</w:t>
      </w:r>
      <w:r w:rsidR="002931D5">
        <w:rPr>
          <w:rFonts w:ascii="Times New Roman" w:hAnsi="Times New Roman" w:cs="Times New Roman"/>
          <w:sz w:val="28"/>
          <w:szCs w:val="28"/>
        </w:rPr>
        <w:t xml:space="preserve">, </w:t>
      </w:r>
      <w:r w:rsidR="00F9779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97793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F97793">
        <w:rPr>
          <w:rFonts w:ascii="Times New Roman" w:hAnsi="Times New Roman" w:cs="Times New Roman"/>
          <w:bCs/>
          <w:sz w:val="28"/>
          <w:szCs w:val="28"/>
        </w:rPr>
        <w:t xml:space="preserve">замену льгот </w:t>
      </w:r>
      <w:r w:rsidR="00F97793" w:rsidRPr="00F97793">
        <w:rPr>
          <w:rFonts w:ascii="Times New Roman" w:hAnsi="Times New Roman" w:cs="Times New Roman"/>
          <w:sz w:val="28"/>
          <w:szCs w:val="28"/>
        </w:rPr>
        <w:t xml:space="preserve">указанной категории лиц </w:t>
      </w:r>
      <w:r w:rsidR="00F97793" w:rsidRPr="00947393">
        <w:rPr>
          <w:rFonts w:ascii="Times New Roman" w:hAnsi="Times New Roman" w:cs="Times New Roman"/>
          <w:bCs/>
          <w:sz w:val="28"/>
          <w:szCs w:val="28"/>
        </w:rPr>
        <w:t xml:space="preserve">в натуральной форме на </w:t>
      </w:r>
      <w:r w:rsidR="00F97793">
        <w:rPr>
          <w:rFonts w:ascii="Times New Roman" w:hAnsi="Times New Roman" w:cs="Times New Roman"/>
          <w:bCs/>
          <w:sz w:val="28"/>
          <w:szCs w:val="28"/>
        </w:rPr>
        <w:t>ежемесячные денежные выплаты.</w:t>
      </w:r>
    </w:p>
    <w:p w:rsidR="00F97793" w:rsidRPr="00F97793" w:rsidRDefault="0027453C" w:rsidP="00F9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3">
        <w:rPr>
          <w:rFonts w:ascii="Times New Roman" w:hAnsi="Times New Roman" w:cs="Times New Roman"/>
          <w:sz w:val="28"/>
          <w:szCs w:val="28"/>
        </w:rPr>
        <w:t>И</w:t>
      </w:r>
      <w:r w:rsidR="00663250" w:rsidRPr="00F97793">
        <w:rPr>
          <w:rFonts w:ascii="Times New Roman" w:hAnsi="Times New Roman" w:cs="Times New Roman"/>
          <w:sz w:val="28"/>
          <w:szCs w:val="28"/>
        </w:rPr>
        <w:t xml:space="preserve">сточником финансирования мер социальной защиты (поддержки) являются средства </w:t>
      </w:r>
      <w:r w:rsidR="00947393" w:rsidRPr="00F97793">
        <w:rPr>
          <w:rFonts w:ascii="Times New Roman" w:hAnsi="Times New Roman" w:cs="Times New Roman"/>
          <w:sz w:val="28"/>
          <w:szCs w:val="28"/>
        </w:rPr>
        <w:t>г</w:t>
      </w:r>
      <w:r w:rsidR="00663250" w:rsidRPr="00F97793">
        <w:rPr>
          <w:rFonts w:ascii="Times New Roman" w:hAnsi="Times New Roman" w:cs="Times New Roman"/>
          <w:sz w:val="28"/>
          <w:szCs w:val="28"/>
        </w:rPr>
        <w:t xml:space="preserve">осударственных внебюджетных фондов. </w:t>
      </w:r>
    </w:p>
    <w:p w:rsidR="00E2549D" w:rsidRDefault="00C337EB" w:rsidP="00C3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связи с </w:t>
      </w:r>
      <w:r w:rsidRPr="00C337EB">
        <w:rPr>
          <w:rFonts w:ascii="Times New Roman" w:hAnsi="Times New Roman" w:cs="Times New Roman"/>
          <w:color w:val="000000"/>
          <w:sz w:val="28"/>
          <w:szCs w:val="28"/>
        </w:rPr>
        <w:t>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337EB">
        <w:rPr>
          <w:rFonts w:ascii="Times New Roman" w:hAnsi="Times New Roman" w:cs="Times New Roman"/>
          <w:color w:val="000000"/>
          <w:sz w:val="28"/>
          <w:szCs w:val="28"/>
        </w:rPr>
        <w:t xml:space="preserve"> льгот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отдельной </w:t>
      </w:r>
      <w:r w:rsidRPr="00C337EB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C337EB">
        <w:rPr>
          <w:rFonts w:ascii="Times New Roman" w:hAnsi="Times New Roman" w:cs="Times New Roman"/>
          <w:color w:val="000000"/>
          <w:sz w:val="28"/>
          <w:szCs w:val="28"/>
        </w:rPr>
        <w:t xml:space="preserve">  в натуральной форме на ежемесячные денежные выплаты</w:t>
      </w:r>
      <w:r w:rsidR="00C54E91" w:rsidRPr="00F97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793" w:rsidRPr="00F97793">
        <w:rPr>
          <w:rFonts w:ascii="Times New Roman" w:hAnsi="Times New Roman" w:cs="Times New Roman"/>
          <w:color w:val="000000"/>
          <w:sz w:val="28"/>
          <w:szCs w:val="28"/>
        </w:rPr>
        <w:t>представленным проектом решения Чебоксарского городского Собрания депутатов «О признании утратившими силу некоторых решений Чебоксарского городского Собрания депутатов»</w:t>
      </w:r>
      <w:r w:rsidR="00F97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E2549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E2549D" w:rsidRPr="00417989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E2549D">
        <w:rPr>
          <w:rFonts w:ascii="Times New Roman" w:eastAsia="Calibri" w:hAnsi="Times New Roman" w:cs="Times New Roman"/>
          <w:sz w:val="28"/>
          <w:szCs w:val="28"/>
        </w:rPr>
        <w:t>е</w:t>
      </w:r>
      <w:r w:rsidR="00E2549D" w:rsidRPr="00417989">
        <w:rPr>
          <w:rFonts w:ascii="Times New Roman" w:eastAsia="Calibri" w:hAnsi="Times New Roman" w:cs="Times New Roman"/>
          <w:sz w:val="28"/>
          <w:szCs w:val="28"/>
        </w:rPr>
        <w:t xml:space="preserve"> Чебоксарского городского Собрания депутатов от 25.09.2003 года №1057 «О мерах по усилению социальной поддержки отдельной категории граждан» (с изменениями от 27.08.2009</w:t>
      </w:r>
      <w:proofErr w:type="gramEnd"/>
      <w:r w:rsidR="00E2549D" w:rsidRPr="0041798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2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549D" w:rsidRPr="00417989">
        <w:rPr>
          <w:rFonts w:ascii="Times New Roman" w:eastAsia="Calibri" w:hAnsi="Times New Roman" w:cs="Times New Roman"/>
          <w:sz w:val="28"/>
          <w:szCs w:val="28"/>
        </w:rPr>
        <w:t>1401, от 15.07.2010 №</w:t>
      </w:r>
      <w:r w:rsidR="00E2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49D" w:rsidRPr="00417989">
        <w:rPr>
          <w:rFonts w:ascii="Times New Roman" w:eastAsia="Calibri" w:hAnsi="Times New Roman" w:cs="Times New Roman"/>
          <w:sz w:val="28"/>
          <w:szCs w:val="28"/>
        </w:rPr>
        <w:t>1731)</w:t>
      </w:r>
      <w:r w:rsidR="00E2549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337EB" w:rsidRDefault="00C337EB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7EB" w:rsidRDefault="00C337EB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343" w:rsidRDefault="00A41343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начальника управления </w:t>
      </w: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развитию потребительского рынка </w:t>
      </w: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предпринимательства </w:t>
      </w:r>
    </w:p>
    <w:p w:rsidR="00C337EB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Чебоксары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М.Н. Мазиков</w:t>
      </w:r>
    </w:p>
    <w:p w:rsidR="00C337EB" w:rsidRDefault="00C337EB" w:rsidP="00C3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7EB" w:rsidRDefault="00C337EB" w:rsidP="00C3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7EB" w:rsidRDefault="00C337EB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A1" w:rsidRPr="00E21139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139">
        <w:rPr>
          <w:rFonts w:ascii="Times New Roman" w:eastAsia="Calibri" w:hAnsi="Times New Roman" w:cs="Times New Roman"/>
        </w:rPr>
        <w:t>Смирнова Т.П.</w:t>
      </w:r>
    </w:p>
    <w:p w:rsidR="00941CA1" w:rsidRPr="00E21139" w:rsidRDefault="00941CA1" w:rsidP="00C337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139">
        <w:rPr>
          <w:rFonts w:ascii="Times New Roman" w:eastAsia="Calibri" w:hAnsi="Times New Roman" w:cs="Times New Roman"/>
        </w:rPr>
        <w:t>23-50-60</w:t>
      </w:r>
    </w:p>
    <w:sectPr w:rsidR="00941CA1" w:rsidRPr="00E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9"/>
    <w:rsid w:val="000624CC"/>
    <w:rsid w:val="002456F3"/>
    <w:rsid w:val="0027453C"/>
    <w:rsid w:val="002931D5"/>
    <w:rsid w:val="003F4475"/>
    <w:rsid w:val="004162D0"/>
    <w:rsid w:val="00417989"/>
    <w:rsid w:val="004A01A6"/>
    <w:rsid w:val="004B0946"/>
    <w:rsid w:val="00663250"/>
    <w:rsid w:val="006E18D6"/>
    <w:rsid w:val="008C2509"/>
    <w:rsid w:val="00904F90"/>
    <w:rsid w:val="00940867"/>
    <w:rsid w:val="00941CA1"/>
    <w:rsid w:val="00947393"/>
    <w:rsid w:val="00963593"/>
    <w:rsid w:val="00A41343"/>
    <w:rsid w:val="00A56A98"/>
    <w:rsid w:val="00B40D4A"/>
    <w:rsid w:val="00B5520D"/>
    <w:rsid w:val="00BD768E"/>
    <w:rsid w:val="00C3010F"/>
    <w:rsid w:val="00C337EB"/>
    <w:rsid w:val="00C54E91"/>
    <w:rsid w:val="00CF08F9"/>
    <w:rsid w:val="00D16F32"/>
    <w:rsid w:val="00D240F3"/>
    <w:rsid w:val="00D815E1"/>
    <w:rsid w:val="00DD5657"/>
    <w:rsid w:val="00E21139"/>
    <w:rsid w:val="00E2549D"/>
    <w:rsid w:val="00EA3158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F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2456F3"/>
  </w:style>
  <w:style w:type="paragraph" w:styleId="a4">
    <w:name w:val="Balloon Text"/>
    <w:basedOn w:val="a"/>
    <w:link w:val="a5"/>
    <w:uiPriority w:val="99"/>
    <w:semiHidden/>
    <w:unhideWhenUsed/>
    <w:rsid w:val="0096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F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2456F3"/>
  </w:style>
  <w:style w:type="paragraph" w:styleId="a4">
    <w:name w:val="Balloon Text"/>
    <w:basedOn w:val="a"/>
    <w:link w:val="a5"/>
    <w:uiPriority w:val="99"/>
    <w:semiHidden/>
    <w:unhideWhenUsed/>
    <w:rsid w:val="0096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7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1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9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8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3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6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05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5024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24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0A06-C43C-4745-A95C-035340A4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byt2</dc:creator>
  <cp:lastModifiedBy>byt2</cp:lastModifiedBy>
  <cp:revision>5</cp:revision>
  <cp:lastPrinted>2020-10-19T12:23:00Z</cp:lastPrinted>
  <dcterms:created xsi:type="dcterms:W3CDTF">2020-10-19T11:32:00Z</dcterms:created>
  <dcterms:modified xsi:type="dcterms:W3CDTF">2020-10-22T08:40:00Z</dcterms:modified>
</cp:coreProperties>
</file>