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2" w:rsidRPr="00805670" w:rsidRDefault="00AD6849" w:rsidP="003712A1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80567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80567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по проведению государственной </w:t>
      </w:r>
      <w:r w:rsidR="002C2D00" w:rsidRPr="00805670">
        <w:rPr>
          <w:rFonts w:ascii="Times New Roman" w:hAnsi="Times New Roman" w:cs="Times New Roman"/>
          <w:color w:val="auto"/>
          <w:sz w:val="26"/>
          <w:szCs w:val="26"/>
        </w:rPr>
        <w:t>кадастровой оценки</w:t>
      </w:r>
    </w:p>
    <w:p w:rsidR="00A24796" w:rsidRPr="00805670" w:rsidRDefault="005E7A4E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земельных участков </w:t>
      </w:r>
      <w:r w:rsidR="000655E0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</w:t>
      </w:r>
      <w:r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состав</w:t>
      </w:r>
      <w:r w:rsidR="000655E0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е</w:t>
      </w:r>
      <w:r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0655E0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земель </w:t>
      </w:r>
      <w:r w:rsidR="007836D2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сельскохозяйственного назначения</w:t>
      </w:r>
    </w:p>
    <w:p w:rsidR="000D6971" w:rsidRPr="00805670" w:rsidRDefault="00A24796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 террит</w:t>
      </w:r>
      <w:bookmarkStart w:id="0" w:name="_GoBack"/>
      <w:bookmarkEnd w:id="0"/>
      <w:r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ории Чувашской Республики </w:t>
      </w:r>
      <w:r w:rsidR="002C2D00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 20</w:t>
      </w:r>
      <w:r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2</w:t>
      </w:r>
      <w:r w:rsidR="00B91C6E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1</w:t>
      </w:r>
      <w:r w:rsidR="002C2D00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год</w:t>
      </w: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331F10" w:rsidP="007B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4823"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перечня объектов недвижимости, подлежащих государственной кадастровой оценке в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филиале ФГБУ «Федеральная кадастровая палата </w:t>
            </w:r>
            <w:proofErr w:type="spellStart"/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Чувашской Республике-Чувашии</w:t>
            </w:r>
            <w:r w:rsidR="00BF4823"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</w:p>
        </w:tc>
        <w:tc>
          <w:tcPr>
            <w:tcW w:w="2976" w:type="dxa"/>
          </w:tcPr>
          <w:p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:rsidR="00BF4823" w:rsidRPr="00BF4823" w:rsidRDefault="007836D2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="00BF4823"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7B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7836D2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836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перечня для целей определения кадастровой стоимости, осуществляемая бюджетным учреждением в соответствии с </w:t>
            </w:r>
            <w:hyperlink r:id="rId8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</w:p>
        </w:tc>
        <w:tc>
          <w:tcPr>
            <w:tcW w:w="2976" w:type="dxa"/>
          </w:tcPr>
          <w:p w:rsidR="00F81073" w:rsidRPr="00832A92" w:rsidRDefault="00F81073" w:rsidP="00485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5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832A92" w:rsidRDefault="00F81073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="007836D2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AB23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перечней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F81073" w:rsidRPr="00832A92" w:rsidRDefault="00F81073" w:rsidP="00783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30 марта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832A92" w:rsidRDefault="00F81073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F81073" w:rsidRPr="00F810B5" w:rsidRDefault="00F81073" w:rsidP="00FE1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D6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обобщенного перечня в уполномоченный орган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F81073" w:rsidRPr="00832A92" w:rsidRDefault="00F04615" w:rsidP="00F04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832A92" w:rsidRDefault="00F81073" w:rsidP="007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073" w:rsidRPr="00832A92" w:rsidRDefault="007836D2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AB23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результатов обработки перечня на сайте 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F81073" w:rsidRPr="003138CD" w:rsidRDefault="002B0519" w:rsidP="00F04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61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3138CD" w:rsidRDefault="007836D2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2266AA" w:rsidRPr="00832A92" w:rsidTr="00950E52">
        <w:tc>
          <w:tcPr>
            <w:tcW w:w="867" w:type="dxa"/>
          </w:tcPr>
          <w:p w:rsidR="002266AA" w:rsidRPr="003138CD" w:rsidRDefault="002266AA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2266AA" w:rsidRPr="003138CD" w:rsidRDefault="002266AA" w:rsidP="007B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2266AA" w:rsidRPr="003138CD" w:rsidRDefault="002266AA" w:rsidP="00226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2266AA" w:rsidRPr="003138CD" w:rsidRDefault="002266AA" w:rsidP="00226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2266AA" w:rsidRPr="00832A92" w:rsidTr="00950E52">
        <w:trPr>
          <w:trHeight w:val="755"/>
        </w:trPr>
        <w:tc>
          <w:tcPr>
            <w:tcW w:w="867" w:type="dxa"/>
          </w:tcPr>
          <w:p w:rsidR="002266AA" w:rsidRPr="003138CD" w:rsidRDefault="002266A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2266AA" w:rsidRPr="003138CD" w:rsidRDefault="002266AA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сведений о значениях </w:t>
            </w:r>
            <w:proofErr w:type="spellStart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ценообразующих</w:t>
            </w:r>
            <w:proofErr w:type="spellEnd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2266AA" w:rsidRPr="003138CD" w:rsidRDefault="002266AA" w:rsidP="00783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2266AA" w:rsidRPr="003138CD" w:rsidRDefault="002266AA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органы местного самоуправления</w:t>
            </w:r>
          </w:p>
        </w:tc>
      </w:tr>
      <w:tr w:rsidR="002266AA" w:rsidRPr="00832A92" w:rsidTr="00950E52">
        <w:trPr>
          <w:trHeight w:val="411"/>
        </w:trPr>
        <w:tc>
          <w:tcPr>
            <w:tcW w:w="867" w:type="dxa"/>
          </w:tcPr>
          <w:p w:rsidR="002266AA" w:rsidRPr="00832A92" w:rsidRDefault="002266A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24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2266AA" w:rsidRPr="00832A92" w:rsidRDefault="002266AA" w:rsidP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кадастровой стоимости и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461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 в форме электронного документа</w:t>
            </w:r>
          </w:p>
        </w:tc>
        <w:tc>
          <w:tcPr>
            <w:tcW w:w="2976" w:type="dxa"/>
          </w:tcPr>
          <w:p w:rsidR="002266AA" w:rsidRPr="00832A92" w:rsidRDefault="002266AA" w:rsidP="00F04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0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2266AA" w:rsidRPr="00832A92" w:rsidRDefault="002266A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190CA8" w:rsidRPr="00832A92" w:rsidTr="00950E52">
        <w:trPr>
          <w:trHeight w:val="411"/>
        </w:trPr>
        <w:tc>
          <w:tcPr>
            <w:tcW w:w="867" w:type="dxa"/>
          </w:tcPr>
          <w:p w:rsidR="00190CA8" w:rsidRPr="00832A92" w:rsidRDefault="00190CA8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172" w:type="dxa"/>
          </w:tcPr>
          <w:p w:rsidR="00190CA8" w:rsidRDefault="00190C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заседании рабочей группы по вопросам оборота земель  сельскохозяйственного назначения, созданной при Минсельхозе Чувашии, предварительных результатов государственной кадастровой оценки в отношении земельных участков, отнесенных к категории земель сельскохозяйственного использования  на территории Чувашской Республики</w:t>
            </w:r>
            <w:proofErr w:type="gramEnd"/>
          </w:p>
        </w:tc>
        <w:tc>
          <w:tcPr>
            <w:tcW w:w="2976" w:type="dxa"/>
          </w:tcPr>
          <w:p w:rsidR="00190CA8" w:rsidRDefault="00F04615" w:rsidP="00190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23 июня</w:t>
            </w:r>
            <w:r w:rsidR="00190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2021 года</w:t>
            </w:r>
          </w:p>
        </w:tc>
        <w:tc>
          <w:tcPr>
            <w:tcW w:w="3969" w:type="dxa"/>
          </w:tcPr>
          <w:p w:rsidR="00190CA8" w:rsidRDefault="00190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190CA8" w:rsidRDefault="00190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Минсельхоз Чувашии,</w:t>
            </w:r>
          </w:p>
          <w:p w:rsidR="00190CA8" w:rsidRDefault="00190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Минэкономразвития Чувашии</w:t>
            </w:r>
          </w:p>
        </w:tc>
      </w:tr>
      <w:tr w:rsidR="002266AA" w:rsidRPr="00832A92" w:rsidTr="00950E52">
        <w:trPr>
          <w:trHeight w:val="890"/>
        </w:trPr>
        <w:tc>
          <w:tcPr>
            <w:tcW w:w="867" w:type="dxa"/>
          </w:tcPr>
          <w:p w:rsidR="002266AA" w:rsidRPr="00C45394" w:rsidRDefault="002266AA" w:rsidP="00190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0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2266AA" w:rsidRPr="00C45394" w:rsidRDefault="002266AA" w:rsidP="00BC4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BC461A"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61A"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орган регистрации прав </w:t>
            </w:r>
            <w:r w:rsidR="00BC461A" w:rsidRPr="00C975F1">
              <w:rPr>
                <w:rFonts w:ascii="Times New Roman" w:hAnsi="Times New Roman" w:cs="Times New Roman"/>
                <w:sz w:val="24"/>
                <w:szCs w:val="24"/>
              </w:rPr>
              <w:t>проекта отчета и сведений о месте его размещении 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2266AA" w:rsidRPr="00C45394" w:rsidRDefault="002266AA" w:rsidP="00B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составления </w:t>
            </w:r>
            <w:r w:rsidR="00BC461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3969" w:type="dxa"/>
          </w:tcPr>
          <w:p w:rsidR="002266AA" w:rsidRPr="00C45394" w:rsidRDefault="002266A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2266AA" w:rsidRPr="00832A92" w:rsidTr="00950E52">
        <w:tc>
          <w:tcPr>
            <w:tcW w:w="867" w:type="dxa"/>
          </w:tcPr>
          <w:p w:rsidR="002266AA" w:rsidRPr="00832A92" w:rsidRDefault="002266AA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2266AA" w:rsidRPr="00832A92" w:rsidRDefault="002266A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 w:rsidR="00BC461A"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</w:t>
            </w:r>
            <w:proofErr w:type="gramStart"/>
            <w:r w:rsidR="00BC461A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="00BC461A">
              <w:rPr>
                <w:rFonts w:ascii="Times New Roman" w:hAnsi="Times New Roman" w:cs="Times New Roman"/>
                <w:sz w:val="24"/>
                <w:szCs w:val="24"/>
              </w:rPr>
              <w:t xml:space="preserve">  и размещение </w:t>
            </w:r>
            <w:r w:rsidR="00223A0F">
              <w:rPr>
                <w:rFonts w:ascii="Times New Roman" w:hAnsi="Times New Roman" w:cs="Times New Roman"/>
                <w:sz w:val="24"/>
                <w:szCs w:val="24"/>
              </w:rPr>
              <w:t xml:space="preserve">его на официальном сайте  </w:t>
            </w:r>
            <w:r w:rsidR="00223A0F"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2266AA" w:rsidRPr="00832A92" w:rsidRDefault="002266AA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2266AA" w:rsidRPr="00832A92" w:rsidRDefault="002266A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650380" w:rsidRPr="00832A92" w:rsidTr="00950E52">
        <w:tc>
          <w:tcPr>
            <w:tcW w:w="867" w:type="dxa"/>
          </w:tcPr>
          <w:p w:rsidR="00650380" w:rsidRPr="00832A92" w:rsidRDefault="00650380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650380" w:rsidRDefault="00650380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</w:t>
            </w:r>
            <w:r w:rsidR="00A21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 объектах недвижимости</w:t>
            </w:r>
            <w:r w:rsidR="00CB16FE"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 w:rsidR="00CB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50380" w:rsidRDefault="00650380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21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C8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со дня получения уведомления о соответствии проекта отчета требованиям к отчету </w:t>
            </w:r>
          </w:p>
        </w:tc>
        <w:tc>
          <w:tcPr>
            <w:tcW w:w="3969" w:type="dxa"/>
          </w:tcPr>
          <w:p w:rsidR="00650380" w:rsidRDefault="00650380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650380" w:rsidRPr="00832A92" w:rsidTr="00950E52">
        <w:tc>
          <w:tcPr>
            <w:tcW w:w="867" w:type="dxa"/>
          </w:tcPr>
          <w:p w:rsidR="00650380" w:rsidRPr="00832A92" w:rsidRDefault="00650380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650380" w:rsidRDefault="00650380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F47766">
              <w:rPr>
                <w:rFonts w:ascii="Times New Roman" w:hAnsi="Times New Roman" w:cs="Times New Roman"/>
                <w:sz w:val="24"/>
                <w:szCs w:val="24"/>
              </w:rPr>
              <w:t>замечаний к проекту отчета</w:t>
            </w:r>
          </w:p>
        </w:tc>
        <w:tc>
          <w:tcPr>
            <w:tcW w:w="2976" w:type="dxa"/>
          </w:tcPr>
          <w:p w:rsidR="00650380" w:rsidRPr="00832A92" w:rsidRDefault="00650380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432DA"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650380" w:rsidRPr="00832A92" w:rsidRDefault="00650380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650380" w:rsidRPr="00832A92" w:rsidTr="00950E52">
        <w:tc>
          <w:tcPr>
            <w:tcW w:w="867" w:type="dxa"/>
          </w:tcPr>
          <w:p w:rsidR="00650380" w:rsidRPr="00832A92" w:rsidRDefault="00650380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650380" w:rsidRDefault="00F47766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="00650380"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50380"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380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таком </w:t>
            </w:r>
            <w:r w:rsidR="00650380"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0380"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 применения такого замечания к иным объектам недвижимости,  в том числе соседним</w:t>
            </w:r>
            <w:r w:rsidR="00E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смежным</w:t>
            </w:r>
            <w:r w:rsidR="00E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однотипным</w:t>
            </w:r>
            <w:r w:rsidR="00E7672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может быть проведен аналогичный пересчет кадастровой стоимости. </w:t>
            </w:r>
          </w:p>
          <w:p w:rsidR="00650380" w:rsidRPr="00832A92" w:rsidRDefault="00185C83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обновленной версии проекта отчета, содержащую требуемые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изменения, а также справку с информацией об учтенных и неучтенных замечаниях к проекту отчета с обоснованием отказа в их учете</w:t>
            </w:r>
          </w:p>
        </w:tc>
        <w:tc>
          <w:tcPr>
            <w:tcW w:w="2976" w:type="dxa"/>
          </w:tcPr>
          <w:p w:rsidR="00650380" w:rsidRPr="00832A92" w:rsidRDefault="00A432DA" w:rsidP="00A35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650380" w:rsidRPr="00832A92" w:rsidRDefault="00650380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7672C" w:rsidRPr="00832A92" w:rsidTr="00950E52">
        <w:tc>
          <w:tcPr>
            <w:tcW w:w="867" w:type="dxa"/>
          </w:tcPr>
          <w:p w:rsidR="00E7672C" w:rsidRPr="00832A92" w:rsidRDefault="00D44054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E7672C" w:rsidRPr="003138CD" w:rsidRDefault="00E7672C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185C8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версии проекта отчета для представления замечаний к нему и справк</w:t>
            </w:r>
            <w:r w:rsidR="00185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7672C" w:rsidRPr="00832A92" w:rsidRDefault="00941BE4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текущей версии проекта отчета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 и </w:t>
            </w:r>
            <w:r w:rsidR="00185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завершения срока такого размещения </w:t>
            </w:r>
          </w:p>
        </w:tc>
        <w:tc>
          <w:tcPr>
            <w:tcW w:w="3969" w:type="dxa"/>
          </w:tcPr>
          <w:p w:rsidR="00E7672C" w:rsidRPr="00832A92" w:rsidRDefault="00941BE4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41BE4" w:rsidRPr="00832A92" w:rsidTr="00950E52">
        <w:tc>
          <w:tcPr>
            <w:tcW w:w="867" w:type="dxa"/>
          </w:tcPr>
          <w:p w:rsidR="00941BE4" w:rsidRPr="00832A92" w:rsidRDefault="00D44054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41BE4" w:rsidRPr="003138CD" w:rsidRDefault="00941BE4" w:rsidP="00941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941BE4" w:rsidRDefault="00453172" w:rsidP="004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со дня размещения обновленной версии проекта отчета </w:t>
            </w:r>
          </w:p>
        </w:tc>
        <w:tc>
          <w:tcPr>
            <w:tcW w:w="3969" w:type="dxa"/>
          </w:tcPr>
          <w:p w:rsidR="00941BE4" w:rsidRPr="00832A92" w:rsidRDefault="0045317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D44054" w:rsidRPr="00832A92" w:rsidTr="00950E52">
        <w:tc>
          <w:tcPr>
            <w:tcW w:w="867" w:type="dxa"/>
          </w:tcPr>
          <w:p w:rsidR="00D44054" w:rsidRDefault="00D44054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D44054" w:rsidRDefault="00D44054" w:rsidP="00CE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проект отчета </w:t>
            </w:r>
            <w:r w:rsidR="00185C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несоответствий требованиям к отчету и методическим указаниям</w:t>
            </w:r>
            <w:r w:rsidR="00185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44054" w:rsidRDefault="00185C83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:rsidR="00D44054" w:rsidRPr="00832A92" w:rsidRDefault="00D44054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D44054" w:rsidRPr="00832A92" w:rsidTr="00950E52">
        <w:tc>
          <w:tcPr>
            <w:tcW w:w="867" w:type="dxa"/>
          </w:tcPr>
          <w:p w:rsidR="00D44054" w:rsidRDefault="00D44054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2" w:type="dxa"/>
          </w:tcPr>
          <w:p w:rsidR="00D44054" w:rsidRDefault="00D44054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D44054" w:rsidRDefault="00D44054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после завершения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текущей версии проекта отчета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 </w:t>
            </w:r>
          </w:p>
        </w:tc>
        <w:tc>
          <w:tcPr>
            <w:tcW w:w="3969" w:type="dxa"/>
          </w:tcPr>
          <w:p w:rsidR="00D44054" w:rsidRPr="00832A92" w:rsidRDefault="00D44054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D44054" w:rsidRPr="00832A92" w:rsidTr="00950E52">
        <w:tc>
          <w:tcPr>
            <w:tcW w:w="867" w:type="dxa"/>
          </w:tcPr>
          <w:p w:rsidR="00D44054" w:rsidRDefault="00D44054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D44054" w:rsidRPr="003138CD" w:rsidRDefault="00D44054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в отношении земельных участков, отнесенных к категории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 на территории Чувашской Республики</w:t>
            </w:r>
          </w:p>
        </w:tc>
        <w:tc>
          <w:tcPr>
            <w:tcW w:w="2976" w:type="dxa"/>
          </w:tcPr>
          <w:p w:rsidR="00D44054" w:rsidRDefault="00D44054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2A1" w:rsidRDefault="00F56952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  <w:p w:rsidR="003712A1" w:rsidRDefault="003712A1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A1" w:rsidRDefault="003712A1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A1" w:rsidRDefault="003712A1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DE" w:rsidRPr="003138CD" w:rsidRDefault="009625DE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54" w:rsidRPr="003138CD" w:rsidRDefault="00D44054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D44054" w:rsidRDefault="00D44054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75665F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5F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5F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5F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5F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5F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5F" w:rsidRPr="003138CD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54" w:rsidRPr="00832A92" w:rsidTr="00950E52">
        <w:tc>
          <w:tcPr>
            <w:tcW w:w="867" w:type="dxa"/>
          </w:tcPr>
          <w:p w:rsidR="00D44054" w:rsidRPr="003138CD" w:rsidRDefault="00D44054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17" w:type="dxa"/>
            <w:gridSpan w:val="3"/>
          </w:tcPr>
          <w:p w:rsidR="00D44054" w:rsidRPr="003138CD" w:rsidRDefault="00D44054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D44054" w:rsidRPr="00832A92" w:rsidTr="00950E52">
        <w:trPr>
          <w:trHeight w:val="1497"/>
        </w:trPr>
        <w:tc>
          <w:tcPr>
            <w:tcW w:w="867" w:type="dxa"/>
          </w:tcPr>
          <w:p w:rsidR="00D44054" w:rsidRPr="003138CD" w:rsidRDefault="00D44054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D44054" w:rsidRPr="003138CD" w:rsidRDefault="00D44054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D44054" w:rsidRPr="003138CD" w:rsidRDefault="00D44054" w:rsidP="00E5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4054" w:rsidRPr="003138CD" w:rsidRDefault="00D44054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54" w:rsidRPr="003138CD" w:rsidRDefault="00D4405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D44054" w:rsidRPr="00832A92" w:rsidTr="00950E52">
        <w:tc>
          <w:tcPr>
            <w:tcW w:w="867" w:type="dxa"/>
          </w:tcPr>
          <w:p w:rsidR="00D44054" w:rsidRPr="003138CD" w:rsidRDefault="00D44054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D44054" w:rsidRPr="003138CD" w:rsidRDefault="00D44054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определении кадастровой стоимости</w:t>
            </w:r>
          </w:p>
        </w:tc>
        <w:tc>
          <w:tcPr>
            <w:tcW w:w="2976" w:type="dxa"/>
          </w:tcPr>
          <w:p w:rsidR="00D44054" w:rsidRPr="003138CD" w:rsidRDefault="00D44054" w:rsidP="00E5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со дня 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  <w:p w:rsidR="00D44054" w:rsidRPr="003138CD" w:rsidRDefault="00D44054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54" w:rsidRPr="003138CD" w:rsidRDefault="00D4405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D44054" w:rsidRPr="00832A92" w:rsidTr="00950E52">
        <w:tc>
          <w:tcPr>
            <w:tcW w:w="867" w:type="dxa"/>
          </w:tcPr>
          <w:p w:rsidR="00D44054" w:rsidRPr="00832A92" w:rsidRDefault="00D44054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D44054" w:rsidRPr="00832A92" w:rsidRDefault="00D44054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8818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Чувашской Республике-Чувашии </w:t>
            </w:r>
          </w:p>
        </w:tc>
        <w:tc>
          <w:tcPr>
            <w:tcW w:w="2976" w:type="dxa"/>
          </w:tcPr>
          <w:p w:rsidR="00D44054" w:rsidRPr="00832A92" w:rsidRDefault="00D44054" w:rsidP="00A03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  <w:r w:rsidRPr="00BF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44054" w:rsidRPr="00832A92" w:rsidRDefault="00D4405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712B89" w:rsidRPr="00832A92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12B89" w:rsidRPr="00832A92" w:rsidSect="000669EF">
      <w:footerReference w:type="default" r:id="rId9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01" w:rsidRDefault="00F31A01" w:rsidP="009B53C1">
      <w:pPr>
        <w:spacing w:after="0" w:line="240" w:lineRule="auto"/>
      </w:pPr>
      <w:r>
        <w:separator/>
      </w:r>
    </w:p>
  </w:endnote>
  <w:endnote w:type="continuationSeparator" w:id="0">
    <w:p w:rsidR="00F31A01" w:rsidRDefault="00F31A01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249"/>
      <w:docPartObj>
        <w:docPartGallery w:val="Page Numbers (Bottom of Page)"/>
        <w:docPartUnique/>
      </w:docPartObj>
    </w:sdtPr>
    <w:sdtEndPr/>
    <w:sdtContent>
      <w:p w:rsidR="00CB16FE" w:rsidRDefault="00CB16FE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84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01" w:rsidRDefault="00F31A01" w:rsidP="009B53C1">
      <w:pPr>
        <w:spacing w:after="0" w:line="240" w:lineRule="auto"/>
      </w:pPr>
      <w:r>
        <w:separator/>
      </w:r>
    </w:p>
  </w:footnote>
  <w:footnote w:type="continuationSeparator" w:id="0">
    <w:p w:rsidR="00F31A01" w:rsidRDefault="00F31A01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821A4"/>
    <w:rsid w:val="000B411B"/>
    <w:rsid w:val="000C1929"/>
    <w:rsid w:val="000D6971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406B2"/>
    <w:rsid w:val="00242D72"/>
    <w:rsid w:val="00252FD9"/>
    <w:rsid w:val="002A352B"/>
    <w:rsid w:val="002A5B71"/>
    <w:rsid w:val="002B0519"/>
    <w:rsid w:val="002C22EB"/>
    <w:rsid w:val="002C2D00"/>
    <w:rsid w:val="002D0C24"/>
    <w:rsid w:val="002D30ED"/>
    <w:rsid w:val="002E3BD0"/>
    <w:rsid w:val="002F11F6"/>
    <w:rsid w:val="00305B44"/>
    <w:rsid w:val="003138CD"/>
    <w:rsid w:val="0031415D"/>
    <w:rsid w:val="00321FA8"/>
    <w:rsid w:val="00331F10"/>
    <w:rsid w:val="003712A1"/>
    <w:rsid w:val="003767CC"/>
    <w:rsid w:val="00376C0E"/>
    <w:rsid w:val="0038281E"/>
    <w:rsid w:val="00396682"/>
    <w:rsid w:val="00396D2E"/>
    <w:rsid w:val="003B516E"/>
    <w:rsid w:val="003D2B10"/>
    <w:rsid w:val="003D5F98"/>
    <w:rsid w:val="003E2C35"/>
    <w:rsid w:val="003F2E25"/>
    <w:rsid w:val="004003C5"/>
    <w:rsid w:val="00404514"/>
    <w:rsid w:val="004113EC"/>
    <w:rsid w:val="004273BE"/>
    <w:rsid w:val="00452443"/>
    <w:rsid w:val="00453172"/>
    <w:rsid w:val="00456C31"/>
    <w:rsid w:val="004578AA"/>
    <w:rsid w:val="0046018E"/>
    <w:rsid w:val="00460854"/>
    <w:rsid w:val="00462EBE"/>
    <w:rsid w:val="00483690"/>
    <w:rsid w:val="0048522E"/>
    <w:rsid w:val="00485F56"/>
    <w:rsid w:val="0048638F"/>
    <w:rsid w:val="004A3786"/>
    <w:rsid w:val="004A5B46"/>
    <w:rsid w:val="004A6D36"/>
    <w:rsid w:val="004D07EE"/>
    <w:rsid w:val="004D3B1B"/>
    <w:rsid w:val="00503F0F"/>
    <w:rsid w:val="0051204E"/>
    <w:rsid w:val="00517E4D"/>
    <w:rsid w:val="005328BC"/>
    <w:rsid w:val="00554432"/>
    <w:rsid w:val="00555E9C"/>
    <w:rsid w:val="00566AB0"/>
    <w:rsid w:val="0058038F"/>
    <w:rsid w:val="00586381"/>
    <w:rsid w:val="00591D8A"/>
    <w:rsid w:val="005A2310"/>
    <w:rsid w:val="005C3A88"/>
    <w:rsid w:val="005C5A01"/>
    <w:rsid w:val="005D61DC"/>
    <w:rsid w:val="005E1343"/>
    <w:rsid w:val="005E7003"/>
    <w:rsid w:val="005E7A4E"/>
    <w:rsid w:val="006045E9"/>
    <w:rsid w:val="0061224A"/>
    <w:rsid w:val="0062417F"/>
    <w:rsid w:val="00650380"/>
    <w:rsid w:val="00655589"/>
    <w:rsid w:val="00664087"/>
    <w:rsid w:val="00664A61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371B"/>
    <w:rsid w:val="006D0200"/>
    <w:rsid w:val="00712B8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D639A"/>
    <w:rsid w:val="007E4DB3"/>
    <w:rsid w:val="00805670"/>
    <w:rsid w:val="008267B0"/>
    <w:rsid w:val="00832A92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D1BC9"/>
    <w:rsid w:val="008D509B"/>
    <w:rsid w:val="008D7259"/>
    <w:rsid w:val="008D72AB"/>
    <w:rsid w:val="008E2045"/>
    <w:rsid w:val="009165BD"/>
    <w:rsid w:val="00924D76"/>
    <w:rsid w:val="00930B5E"/>
    <w:rsid w:val="009339FD"/>
    <w:rsid w:val="00941BE4"/>
    <w:rsid w:val="00943D18"/>
    <w:rsid w:val="00950E52"/>
    <w:rsid w:val="009625DE"/>
    <w:rsid w:val="009B35B0"/>
    <w:rsid w:val="009B53C1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21E49"/>
    <w:rsid w:val="00A24796"/>
    <w:rsid w:val="00A25732"/>
    <w:rsid w:val="00A35C9D"/>
    <w:rsid w:val="00A42716"/>
    <w:rsid w:val="00A432DA"/>
    <w:rsid w:val="00A477AB"/>
    <w:rsid w:val="00A52258"/>
    <w:rsid w:val="00A52C2B"/>
    <w:rsid w:val="00A5717B"/>
    <w:rsid w:val="00A62301"/>
    <w:rsid w:val="00A67486"/>
    <w:rsid w:val="00A77431"/>
    <w:rsid w:val="00A9301C"/>
    <w:rsid w:val="00AA01F0"/>
    <w:rsid w:val="00AA05AE"/>
    <w:rsid w:val="00AA46BB"/>
    <w:rsid w:val="00AB2382"/>
    <w:rsid w:val="00AC1F2D"/>
    <w:rsid w:val="00AD5409"/>
    <w:rsid w:val="00AD6849"/>
    <w:rsid w:val="00AE12A7"/>
    <w:rsid w:val="00B17BB4"/>
    <w:rsid w:val="00B91C6E"/>
    <w:rsid w:val="00BA0E3C"/>
    <w:rsid w:val="00BC2C13"/>
    <w:rsid w:val="00BC461A"/>
    <w:rsid w:val="00BD030C"/>
    <w:rsid w:val="00BF4823"/>
    <w:rsid w:val="00C13BD5"/>
    <w:rsid w:val="00C410BD"/>
    <w:rsid w:val="00C416BE"/>
    <w:rsid w:val="00C45394"/>
    <w:rsid w:val="00C5690A"/>
    <w:rsid w:val="00C676BA"/>
    <w:rsid w:val="00C81A0B"/>
    <w:rsid w:val="00C975F1"/>
    <w:rsid w:val="00CB16FE"/>
    <w:rsid w:val="00CE1614"/>
    <w:rsid w:val="00CE6809"/>
    <w:rsid w:val="00D0002B"/>
    <w:rsid w:val="00D032F1"/>
    <w:rsid w:val="00D160C9"/>
    <w:rsid w:val="00D26274"/>
    <w:rsid w:val="00D313EE"/>
    <w:rsid w:val="00D335BA"/>
    <w:rsid w:val="00D44054"/>
    <w:rsid w:val="00D5287E"/>
    <w:rsid w:val="00D52B82"/>
    <w:rsid w:val="00D52FBD"/>
    <w:rsid w:val="00D65ABF"/>
    <w:rsid w:val="00D96540"/>
    <w:rsid w:val="00DB0714"/>
    <w:rsid w:val="00DB2E64"/>
    <w:rsid w:val="00DC3E18"/>
    <w:rsid w:val="00DD2137"/>
    <w:rsid w:val="00DE1698"/>
    <w:rsid w:val="00E1129C"/>
    <w:rsid w:val="00E12E2B"/>
    <w:rsid w:val="00E44578"/>
    <w:rsid w:val="00E507CD"/>
    <w:rsid w:val="00E60AC7"/>
    <w:rsid w:val="00E6117C"/>
    <w:rsid w:val="00E676BB"/>
    <w:rsid w:val="00E765DA"/>
    <w:rsid w:val="00E7672C"/>
    <w:rsid w:val="00E87F1E"/>
    <w:rsid w:val="00E93D42"/>
    <w:rsid w:val="00EA0F58"/>
    <w:rsid w:val="00ED5EAF"/>
    <w:rsid w:val="00ED7559"/>
    <w:rsid w:val="00EE20C2"/>
    <w:rsid w:val="00EF3E17"/>
    <w:rsid w:val="00EF4687"/>
    <w:rsid w:val="00EF7E6F"/>
    <w:rsid w:val="00F04615"/>
    <w:rsid w:val="00F052E7"/>
    <w:rsid w:val="00F15D1C"/>
    <w:rsid w:val="00F27B88"/>
    <w:rsid w:val="00F31A01"/>
    <w:rsid w:val="00F47766"/>
    <w:rsid w:val="00F47A94"/>
    <w:rsid w:val="00F56952"/>
    <w:rsid w:val="00F638B0"/>
    <w:rsid w:val="00F81073"/>
    <w:rsid w:val="00F810B5"/>
    <w:rsid w:val="00F83051"/>
    <w:rsid w:val="00FA09C0"/>
    <w:rsid w:val="00FA16F6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EC04D8510B7F5AEF18D595994929C5EDE399FB9F316908C910DC62CCDCA35A30475FBF2CF5A7873l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89DD-4C11-4235-A734-ECC1A5FC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Минюст Чувашии Гордеева Ольга</cp:lastModifiedBy>
  <cp:revision>8</cp:revision>
  <cp:lastPrinted>2020-11-03T13:36:00Z</cp:lastPrinted>
  <dcterms:created xsi:type="dcterms:W3CDTF">2020-10-14T10:10:00Z</dcterms:created>
  <dcterms:modified xsi:type="dcterms:W3CDTF">2020-11-03T14:16:00Z</dcterms:modified>
</cp:coreProperties>
</file>