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F4" w:rsidRDefault="001906F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906F4" w:rsidRDefault="001906F4">
      <w:pPr>
        <w:pStyle w:val="ConsPlusNormal"/>
        <w:jc w:val="both"/>
        <w:outlineLvl w:val="0"/>
      </w:pPr>
    </w:p>
    <w:p w:rsidR="001906F4" w:rsidRDefault="001906F4">
      <w:pPr>
        <w:pStyle w:val="ConsPlusTitle"/>
        <w:jc w:val="center"/>
      </w:pPr>
      <w:r>
        <w:t>КАБИНЕТ МИНИСТРОВ ЧУВАШСКОЙ РЕСПУБЛИКИ</w:t>
      </w:r>
    </w:p>
    <w:p w:rsidR="001906F4" w:rsidRDefault="001906F4">
      <w:pPr>
        <w:pStyle w:val="ConsPlusTitle"/>
        <w:jc w:val="center"/>
      </w:pPr>
    </w:p>
    <w:p w:rsidR="001906F4" w:rsidRDefault="001906F4">
      <w:pPr>
        <w:pStyle w:val="ConsPlusTitle"/>
        <w:jc w:val="center"/>
      </w:pPr>
      <w:r>
        <w:t>РАСПОРЯЖЕНИЕ</w:t>
      </w:r>
    </w:p>
    <w:p w:rsidR="001906F4" w:rsidRDefault="001906F4">
      <w:pPr>
        <w:pStyle w:val="ConsPlusTitle"/>
        <w:jc w:val="center"/>
      </w:pPr>
      <w:r>
        <w:t>от 31 октября 2019 г. N 952-р</w:t>
      </w:r>
    </w:p>
    <w:p w:rsidR="001906F4" w:rsidRDefault="001906F4">
      <w:pPr>
        <w:pStyle w:val="ConsPlusNormal"/>
        <w:jc w:val="both"/>
      </w:pPr>
    </w:p>
    <w:p w:rsidR="001906F4" w:rsidRDefault="001906F4">
      <w:pPr>
        <w:pStyle w:val="ConsPlusNormal"/>
        <w:ind w:firstLine="540"/>
        <w:jc w:val="both"/>
      </w:pPr>
      <w:r>
        <w:t>Назначить Кузьмину Екатерину Геннадьевну на должность заместителя министра экономического развития, промышленности и торговли Чувашской Республики.</w:t>
      </w:r>
    </w:p>
    <w:p w:rsidR="001906F4" w:rsidRDefault="001906F4">
      <w:pPr>
        <w:pStyle w:val="ConsPlusNormal"/>
        <w:jc w:val="both"/>
      </w:pPr>
    </w:p>
    <w:p w:rsidR="001906F4" w:rsidRDefault="001906F4">
      <w:pPr>
        <w:pStyle w:val="ConsPlusNormal"/>
        <w:jc w:val="right"/>
      </w:pPr>
      <w:r>
        <w:t>Председатель Кабинета Министров</w:t>
      </w:r>
    </w:p>
    <w:p w:rsidR="001906F4" w:rsidRDefault="001906F4">
      <w:pPr>
        <w:pStyle w:val="ConsPlusNormal"/>
        <w:jc w:val="right"/>
      </w:pPr>
      <w:r>
        <w:t>Чувашской Республики</w:t>
      </w:r>
    </w:p>
    <w:p w:rsidR="001906F4" w:rsidRDefault="001906F4">
      <w:pPr>
        <w:pStyle w:val="ConsPlusNormal"/>
        <w:jc w:val="right"/>
      </w:pPr>
      <w:r>
        <w:t>И.МОТОРИН</w:t>
      </w:r>
    </w:p>
    <w:p w:rsidR="001906F4" w:rsidRDefault="001906F4">
      <w:pPr>
        <w:pStyle w:val="ConsPlusNormal"/>
        <w:jc w:val="both"/>
      </w:pPr>
    </w:p>
    <w:p w:rsidR="001906F4" w:rsidRDefault="001906F4">
      <w:pPr>
        <w:pStyle w:val="ConsPlusNormal"/>
        <w:jc w:val="both"/>
      </w:pPr>
    </w:p>
    <w:p w:rsidR="001906F4" w:rsidRDefault="001906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D1B" w:rsidRDefault="00C01D1B"/>
    <w:sectPr w:rsidR="00C01D1B" w:rsidSect="008A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F4"/>
    <w:rsid w:val="001906F4"/>
    <w:rsid w:val="00C01D1B"/>
    <w:rsid w:val="00EB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0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06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0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06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economy32 (Троицкая А.С,)</dc:creator>
  <cp:lastModifiedBy>economy74 (Андреев И.А.)</cp:lastModifiedBy>
  <cp:revision>2</cp:revision>
  <dcterms:created xsi:type="dcterms:W3CDTF">2020-01-14T13:48:00Z</dcterms:created>
  <dcterms:modified xsi:type="dcterms:W3CDTF">2020-01-14T13:48:00Z</dcterms:modified>
</cp:coreProperties>
</file>