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DF" w:rsidRDefault="008D0BD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0BDF" w:rsidRDefault="008D0BDF">
      <w:pPr>
        <w:pStyle w:val="ConsPlusNormal"/>
        <w:jc w:val="both"/>
        <w:outlineLvl w:val="0"/>
      </w:pPr>
    </w:p>
    <w:p w:rsidR="008D0BDF" w:rsidRDefault="008D0BD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D0BDF" w:rsidRDefault="008D0BDF">
      <w:pPr>
        <w:pStyle w:val="ConsPlusTitle"/>
        <w:jc w:val="center"/>
      </w:pPr>
    </w:p>
    <w:p w:rsidR="008D0BDF" w:rsidRDefault="008D0BDF">
      <w:pPr>
        <w:pStyle w:val="ConsPlusTitle"/>
        <w:jc w:val="center"/>
      </w:pPr>
      <w:r>
        <w:t>РАСПОРЯЖЕНИЕ</w:t>
      </w:r>
    </w:p>
    <w:p w:rsidR="008D0BDF" w:rsidRDefault="008D0BDF">
      <w:pPr>
        <w:pStyle w:val="ConsPlusTitle"/>
        <w:jc w:val="center"/>
      </w:pPr>
      <w:r>
        <w:t>от 14 октября 2016 г. N 709-р</w:t>
      </w:r>
    </w:p>
    <w:p w:rsidR="008D0BDF" w:rsidRDefault="008D0B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0B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0BDF" w:rsidRDefault="008D0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BDF" w:rsidRDefault="008D0B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27.01.2017 </w:t>
            </w:r>
            <w:hyperlink r:id="rId6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0BDF" w:rsidRDefault="008D0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7" w:history="1">
              <w:r>
                <w:rPr>
                  <w:color w:val="0000FF"/>
                </w:rPr>
                <w:t>N 800-р</w:t>
              </w:r>
            </w:hyperlink>
            <w:r>
              <w:rPr>
                <w:color w:val="392C69"/>
              </w:rPr>
              <w:t xml:space="preserve">, от 07.05.2018 </w:t>
            </w:r>
            <w:hyperlink r:id="rId8" w:history="1">
              <w:r>
                <w:rPr>
                  <w:color w:val="0000FF"/>
                </w:rPr>
                <w:t>N 304-р</w:t>
              </w:r>
            </w:hyperlink>
            <w:r>
              <w:rPr>
                <w:color w:val="392C69"/>
              </w:rPr>
              <w:t xml:space="preserve">, от 09.11.2018 </w:t>
            </w:r>
            <w:hyperlink r:id="rId9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>,</w:t>
            </w:r>
          </w:p>
          <w:p w:rsidR="008D0BDF" w:rsidRDefault="008D0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0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03.10.2019 </w:t>
            </w:r>
            <w:hyperlink r:id="rId11" w:history="1">
              <w:r>
                <w:rPr>
                  <w:color w:val="0000FF"/>
                </w:rPr>
                <w:t>N 869-р</w:t>
              </w:r>
            </w:hyperlink>
            <w:r>
              <w:rPr>
                <w:color w:val="392C69"/>
              </w:rPr>
              <w:t xml:space="preserve">, от 09.01.2020 </w:t>
            </w:r>
            <w:hyperlink r:id="rId12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Создать рабочие группы по подготовке заявок на софинансирование некоммерческой организацией "Фонд развития моногородов" расходов Чувашской Республики в целях реализации мероприятий по строительству и (или) реконструкции объектов инженерной инфраструктуры, необходимых для реализации новых инвестиционных проектов в монопрофильных муниципальных образованиях Алатырский городской округ Чувашской Республики и Шумерлинский городской округ Чувашской Республики, и утвердить их составы согласно </w:t>
      </w:r>
      <w:hyperlink w:anchor="P28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77" w:history="1">
        <w:r>
          <w:rPr>
            <w:color w:val="0000FF"/>
          </w:rPr>
          <w:t>2</w:t>
        </w:r>
      </w:hyperlink>
      <w:r>
        <w:t xml:space="preserve"> соответственно</w:t>
      </w:r>
      <w:proofErr w:type="gramEnd"/>
      <w:r>
        <w:t xml:space="preserve"> к настоящему распоряжению.</w:t>
      </w:r>
    </w:p>
    <w:p w:rsidR="008D0BDF" w:rsidRDefault="008D0BDF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рабочих групп возложить на Министерство экономического развития, промышленности и торговли Чувашской Республики.</w:t>
      </w:r>
    </w:p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jc w:val="right"/>
      </w:pPr>
      <w:r>
        <w:t>Председатель Кабинета Министров</w:t>
      </w:r>
    </w:p>
    <w:p w:rsidR="008D0BDF" w:rsidRDefault="008D0BDF">
      <w:pPr>
        <w:pStyle w:val="ConsPlusNormal"/>
        <w:jc w:val="right"/>
      </w:pPr>
      <w:r>
        <w:t>Чувашской Республики</w:t>
      </w:r>
    </w:p>
    <w:p w:rsidR="008D0BDF" w:rsidRDefault="008D0BDF">
      <w:pPr>
        <w:pStyle w:val="ConsPlusNormal"/>
        <w:jc w:val="right"/>
      </w:pPr>
      <w:r>
        <w:t>И.МОТОРИН</w:t>
      </w:r>
    </w:p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jc w:val="right"/>
        <w:outlineLvl w:val="0"/>
      </w:pPr>
      <w:r>
        <w:t>Утвержден</w:t>
      </w:r>
    </w:p>
    <w:p w:rsidR="008D0BDF" w:rsidRDefault="008D0BDF">
      <w:pPr>
        <w:pStyle w:val="ConsPlusNormal"/>
        <w:jc w:val="right"/>
      </w:pPr>
      <w:r>
        <w:t>распоряжением</w:t>
      </w:r>
    </w:p>
    <w:p w:rsidR="008D0BDF" w:rsidRDefault="008D0BDF">
      <w:pPr>
        <w:pStyle w:val="ConsPlusNormal"/>
        <w:jc w:val="right"/>
      </w:pPr>
      <w:r>
        <w:t>Кабинета Министров</w:t>
      </w:r>
    </w:p>
    <w:p w:rsidR="008D0BDF" w:rsidRDefault="008D0BDF">
      <w:pPr>
        <w:pStyle w:val="ConsPlusNormal"/>
        <w:jc w:val="right"/>
      </w:pPr>
      <w:r>
        <w:t>Чувашской Республики</w:t>
      </w:r>
    </w:p>
    <w:p w:rsidR="008D0BDF" w:rsidRDefault="008D0BDF">
      <w:pPr>
        <w:pStyle w:val="ConsPlusNormal"/>
        <w:jc w:val="right"/>
      </w:pPr>
      <w:r>
        <w:t>от 14.10.2016 N 709-р</w:t>
      </w:r>
    </w:p>
    <w:p w:rsidR="008D0BDF" w:rsidRDefault="008D0BDF">
      <w:pPr>
        <w:pStyle w:val="ConsPlusNormal"/>
        <w:jc w:val="right"/>
      </w:pPr>
      <w:r>
        <w:t>(приложение N 1)</w:t>
      </w:r>
    </w:p>
    <w:p w:rsidR="008D0BDF" w:rsidRDefault="008D0BDF">
      <w:pPr>
        <w:pStyle w:val="ConsPlusNormal"/>
        <w:jc w:val="both"/>
      </w:pPr>
    </w:p>
    <w:p w:rsidR="008D0BDF" w:rsidRDefault="008D0BDF">
      <w:pPr>
        <w:pStyle w:val="ConsPlusTitle"/>
        <w:jc w:val="center"/>
      </w:pPr>
      <w:bookmarkStart w:id="0" w:name="P28"/>
      <w:bookmarkEnd w:id="0"/>
      <w:r>
        <w:t>СОСТАВ</w:t>
      </w:r>
    </w:p>
    <w:p w:rsidR="008D0BDF" w:rsidRDefault="008D0BDF">
      <w:pPr>
        <w:pStyle w:val="ConsPlusTitle"/>
        <w:jc w:val="center"/>
      </w:pPr>
      <w:r>
        <w:t>РАБОЧЕЙ ГРУППЫ ПО ПОДГОТОВКЕ ЗАЯВКИ НА СОФИНАНСИРОВАНИЕ</w:t>
      </w:r>
    </w:p>
    <w:p w:rsidR="008D0BDF" w:rsidRDefault="008D0BDF">
      <w:pPr>
        <w:pStyle w:val="ConsPlusTitle"/>
        <w:jc w:val="center"/>
      </w:pPr>
      <w:r>
        <w:t>НЕКОММЕРЧЕСКОЙ ОРГАНИЗАЦИЕЙ "ФОНД РАЗВИТИЯ МОНОГОРОДОВ"</w:t>
      </w:r>
    </w:p>
    <w:p w:rsidR="008D0BDF" w:rsidRDefault="008D0BDF">
      <w:pPr>
        <w:pStyle w:val="ConsPlusTitle"/>
        <w:jc w:val="center"/>
      </w:pPr>
      <w:r>
        <w:t>РАСХОДОВ ЧУВАШСКОЙ РЕСПУБЛИКИ В ЦЕЛЯХ РЕАЛИЗАЦИИ МЕРОПРИЯТИЙ</w:t>
      </w:r>
    </w:p>
    <w:p w:rsidR="008D0BDF" w:rsidRDefault="008D0BDF">
      <w:pPr>
        <w:pStyle w:val="ConsPlusTitle"/>
        <w:jc w:val="center"/>
      </w:pPr>
      <w:r>
        <w:t>ПО СТРОИТЕЛЬСТВУ И (ИЛИ) РЕКОНСТРУКЦИИ ОБЪЕКТОВ ИНЖЕНЕРНОЙ</w:t>
      </w:r>
    </w:p>
    <w:p w:rsidR="008D0BDF" w:rsidRDefault="008D0BDF">
      <w:pPr>
        <w:pStyle w:val="ConsPlusTitle"/>
        <w:jc w:val="center"/>
      </w:pPr>
      <w:r>
        <w:t xml:space="preserve">ИНФРАСТРУКТУРЫ, </w:t>
      </w:r>
      <w:proofErr w:type="gramStart"/>
      <w:r>
        <w:t>НЕОБХОДИМЫХ</w:t>
      </w:r>
      <w:proofErr w:type="gramEnd"/>
      <w:r>
        <w:t xml:space="preserve"> ДЛЯ РЕАЛИЗАЦИИ НОВЫХ</w:t>
      </w:r>
    </w:p>
    <w:p w:rsidR="008D0BDF" w:rsidRDefault="008D0BDF">
      <w:pPr>
        <w:pStyle w:val="ConsPlusTitle"/>
        <w:jc w:val="center"/>
      </w:pPr>
      <w:r>
        <w:t xml:space="preserve">ИНВЕСТИЦИОННЫХ ПРОЕКТОВ В МОНОПРОФИЛЬНОМ </w:t>
      </w:r>
      <w:proofErr w:type="gramStart"/>
      <w:r>
        <w:t>МУНИЦИПАЛЬНОМ</w:t>
      </w:r>
      <w:proofErr w:type="gramEnd"/>
    </w:p>
    <w:p w:rsidR="008D0BDF" w:rsidRDefault="008D0BDF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АЛАТЫРСКИЙ ГОРОДСКОЙ ОКРУГ ЧУВАШСКОЙ РЕСПУБЛИКИ</w:t>
      </w:r>
    </w:p>
    <w:p w:rsidR="008D0BDF" w:rsidRDefault="008D0B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0B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0BDF" w:rsidRDefault="008D0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BDF" w:rsidRDefault="008D0B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27.01.2017 </w:t>
            </w:r>
            <w:hyperlink r:id="rId13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0BDF" w:rsidRDefault="008D0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4" w:history="1">
              <w:r>
                <w:rPr>
                  <w:color w:val="0000FF"/>
                </w:rPr>
                <w:t>N 800-р</w:t>
              </w:r>
            </w:hyperlink>
            <w:r>
              <w:rPr>
                <w:color w:val="392C69"/>
              </w:rPr>
              <w:t xml:space="preserve">, от 07.05.2018 </w:t>
            </w:r>
            <w:hyperlink r:id="rId15" w:history="1">
              <w:r>
                <w:rPr>
                  <w:color w:val="0000FF"/>
                </w:rPr>
                <w:t>N 304-р</w:t>
              </w:r>
            </w:hyperlink>
            <w:r>
              <w:rPr>
                <w:color w:val="392C69"/>
              </w:rPr>
              <w:t xml:space="preserve">, от 09.11.2018 </w:t>
            </w:r>
            <w:hyperlink r:id="rId16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>,</w:t>
            </w:r>
          </w:p>
          <w:p w:rsidR="008D0BDF" w:rsidRDefault="008D0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7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03.10.2019 </w:t>
            </w:r>
            <w:hyperlink r:id="rId18" w:history="1">
              <w:r>
                <w:rPr>
                  <w:color w:val="0000FF"/>
                </w:rPr>
                <w:t>N 869-р</w:t>
              </w:r>
            </w:hyperlink>
            <w:r>
              <w:rPr>
                <w:color w:val="392C69"/>
              </w:rPr>
              <w:t xml:space="preserve">, от 09.01.2020 </w:t>
            </w:r>
            <w:hyperlink r:id="rId19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0BDF" w:rsidRDefault="008D0B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(руководитель рабочей группы)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Власова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заведующий сектором развития территорий Министерства экономического развития, промышленности и торговли Чувашской Республики (секретарь рабочей группы)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r>
              <w:t>Васягина Е.Е.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заместитель главы администрации г. Алатыря по экономическим и финансовым вопросам - начальник отдела экономики (по согласованию)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r>
              <w:t>Данилов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r>
              <w:t>Малянов К.Е.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 xml:space="preserve">управляющий директор </w:t>
            </w:r>
            <w:proofErr w:type="gramStart"/>
            <w:r>
              <w:t>блока мониторинга инфраструктурных проектов департамента мониторинга проектов некоммерческой</w:t>
            </w:r>
            <w:proofErr w:type="gramEnd"/>
            <w:r>
              <w:t xml:space="preserve"> организации "Фонд развития моногородов" (по согласованию)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proofErr w:type="spellStart"/>
            <w:r>
              <w:t>Яхатин</w:t>
            </w:r>
            <w:proofErr w:type="spellEnd"/>
            <w: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</w:t>
            </w:r>
          </w:p>
        </w:tc>
      </w:tr>
    </w:tbl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jc w:val="right"/>
        <w:outlineLvl w:val="0"/>
      </w:pPr>
      <w:r>
        <w:t>Утвержден</w:t>
      </w:r>
    </w:p>
    <w:p w:rsidR="008D0BDF" w:rsidRDefault="008D0BDF">
      <w:pPr>
        <w:pStyle w:val="ConsPlusNormal"/>
        <w:jc w:val="right"/>
      </w:pPr>
      <w:r>
        <w:t>распоряжением</w:t>
      </w:r>
    </w:p>
    <w:p w:rsidR="008D0BDF" w:rsidRDefault="008D0BDF">
      <w:pPr>
        <w:pStyle w:val="ConsPlusNormal"/>
        <w:jc w:val="right"/>
      </w:pPr>
      <w:r>
        <w:t>Кабинета Министров</w:t>
      </w:r>
    </w:p>
    <w:p w:rsidR="008D0BDF" w:rsidRDefault="008D0BDF">
      <w:pPr>
        <w:pStyle w:val="ConsPlusNormal"/>
        <w:jc w:val="right"/>
      </w:pPr>
      <w:r>
        <w:t>Чувашской Республики</w:t>
      </w:r>
    </w:p>
    <w:p w:rsidR="008D0BDF" w:rsidRDefault="008D0BDF">
      <w:pPr>
        <w:pStyle w:val="ConsPlusNormal"/>
        <w:jc w:val="right"/>
      </w:pPr>
      <w:r>
        <w:t>от 14.10.2016 N 709-р</w:t>
      </w:r>
    </w:p>
    <w:p w:rsidR="008D0BDF" w:rsidRDefault="008D0BDF">
      <w:pPr>
        <w:pStyle w:val="ConsPlusNormal"/>
        <w:jc w:val="right"/>
      </w:pPr>
      <w:r>
        <w:t>(приложение N 2)</w:t>
      </w:r>
    </w:p>
    <w:p w:rsidR="008D0BDF" w:rsidRDefault="008D0BDF">
      <w:pPr>
        <w:pStyle w:val="ConsPlusNormal"/>
        <w:jc w:val="both"/>
      </w:pPr>
    </w:p>
    <w:p w:rsidR="008D0BDF" w:rsidRDefault="008D0BDF">
      <w:pPr>
        <w:pStyle w:val="ConsPlusTitle"/>
        <w:jc w:val="center"/>
      </w:pPr>
      <w:bookmarkStart w:id="1" w:name="P77"/>
      <w:bookmarkEnd w:id="1"/>
      <w:r>
        <w:t>СОСТАВ</w:t>
      </w:r>
    </w:p>
    <w:p w:rsidR="008D0BDF" w:rsidRDefault="008D0BDF">
      <w:pPr>
        <w:pStyle w:val="ConsPlusTitle"/>
        <w:jc w:val="center"/>
      </w:pPr>
      <w:r>
        <w:t>РАБОЧЕЙ ГРУППЫ ПО ПОДГОТОВКЕ ЗАЯВКИ НА СОФИНАНСИРОВАНИЕ</w:t>
      </w:r>
    </w:p>
    <w:p w:rsidR="008D0BDF" w:rsidRDefault="008D0BDF">
      <w:pPr>
        <w:pStyle w:val="ConsPlusTitle"/>
        <w:jc w:val="center"/>
      </w:pPr>
      <w:r>
        <w:t>НЕКОММЕРЧЕСКОЙ ОРГАНИЗАЦИЕЙ "ФОНД РАЗВИТИЯ МОНОГОРОДОВ"</w:t>
      </w:r>
    </w:p>
    <w:p w:rsidR="008D0BDF" w:rsidRDefault="008D0BDF">
      <w:pPr>
        <w:pStyle w:val="ConsPlusTitle"/>
        <w:jc w:val="center"/>
      </w:pPr>
      <w:r>
        <w:t>РАСХОДОВ ЧУВАШСКОЙ РЕСПУБЛИКИ В ЦЕЛЯХ РЕАЛИЗАЦИИ МЕРОПРИЯТИЙ</w:t>
      </w:r>
    </w:p>
    <w:p w:rsidR="008D0BDF" w:rsidRDefault="008D0BDF">
      <w:pPr>
        <w:pStyle w:val="ConsPlusTitle"/>
        <w:jc w:val="center"/>
      </w:pPr>
      <w:r>
        <w:t>ПО СТРОИТЕЛЬСТВУ И (ИЛИ) РЕКОНСТРУКЦИИ ОБЪЕКТОВ ИНЖЕНЕРНОЙ</w:t>
      </w:r>
    </w:p>
    <w:p w:rsidR="008D0BDF" w:rsidRDefault="008D0BDF">
      <w:pPr>
        <w:pStyle w:val="ConsPlusTitle"/>
        <w:jc w:val="center"/>
      </w:pPr>
      <w:r>
        <w:t xml:space="preserve">ИНФРАСТРУКТУРЫ, </w:t>
      </w:r>
      <w:proofErr w:type="gramStart"/>
      <w:r>
        <w:t>НЕОБХОДИМЫХ</w:t>
      </w:r>
      <w:proofErr w:type="gramEnd"/>
      <w:r>
        <w:t xml:space="preserve"> ДЛЯ РЕАЛИЗАЦИИ НОВЫХ</w:t>
      </w:r>
    </w:p>
    <w:p w:rsidR="008D0BDF" w:rsidRDefault="008D0BDF">
      <w:pPr>
        <w:pStyle w:val="ConsPlusTitle"/>
        <w:jc w:val="center"/>
      </w:pPr>
      <w:r>
        <w:t xml:space="preserve">ИНВЕСТИЦИОННЫХ ПРОЕКТОВ В МОНОПРОФИЛЬНОМ </w:t>
      </w:r>
      <w:proofErr w:type="gramStart"/>
      <w:r>
        <w:t>МУНИЦИПАЛЬНОМ</w:t>
      </w:r>
      <w:proofErr w:type="gramEnd"/>
    </w:p>
    <w:p w:rsidR="008D0BDF" w:rsidRDefault="008D0BDF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ШУМЕРЛИНСКИЙ ГОРОДСКОЙ ОКРУГ</w:t>
      </w:r>
    </w:p>
    <w:p w:rsidR="008D0BDF" w:rsidRDefault="008D0BDF">
      <w:pPr>
        <w:pStyle w:val="ConsPlusTitle"/>
        <w:jc w:val="center"/>
      </w:pPr>
      <w:r>
        <w:t>ЧУВАШСКОЙ РЕСПУБЛИКИ</w:t>
      </w:r>
    </w:p>
    <w:p w:rsidR="008D0BDF" w:rsidRDefault="008D0B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0B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0BDF" w:rsidRDefault="008D0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BDF" w:rsidRDefault="008D0B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27.01.2017 </w:t>
            </w:r>
            <w:hyperlink r:id="rId20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0BDF" w:rsidRDefault="008D0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21" w:history="1">
              <w:r>
                <w:rPr>
                  <w:color w:val="0000FF"/>
                </w:rPr>
                <w:t>N 800-р</w:t>
              </w:r>
            </w:hyperlink>
            <w:r>
              <w:rPr>
                <w:color w:val="392C69"/>
              </w:rPr>
              <w:t xml:space="preserve">, от 07.05.2018 </w:t>
            </w:r>
            <w:hyperlink r:id="rId22" w:history="1">
              <w:r>
                <w:rPr>
                  <w:color w:val="0000FF"/>
                </w:rPr>
                <w:t>N 304-р</w:t>
              </w:r>
            </w:hyperlink>
            <w:r>
              <w:rPr>
                <w:color w:val="392C69"/>
              </w:rPr>
              <w:t xml:space="preserve">, от 09.11.2018 </w:t>
            </w:r>
            <w:hyperlink r:id="rId23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>,</w:t>
            </w:r>
          </w:p>
          <w:p w:rsidR="008D0BDF" w:rsidRDefault="008D0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24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03.10.2019 </w:t>
            </w:r>
            <w:hyperlink r:id="rId25" w:history="1">
              <w:r>
                <w:rPr>
                  <w:color w:val="0000FF"/>
                </w:rPr>
                <w:t>N 869-р</w:t>
              </w:r>
            </w:hyperlink>
            <w:r>
              <w:rPr>
                <w:color w:val="392C69"/>
              </w:rPr>
              <w:t xml:space="preserve">, от 09.01.2020 </w:t>
            </w:r>
            <w:hyperlink r:id="rId26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0BDF" w:rsidRDefault="008D0B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(руководитель рабочей группы)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Власова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заведующий сектором развития территорий Министерства экономического развития, промышленности и торговли Чувашской Республики (секретарь рабочей группы)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r>
              <w:t>Атрашкина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начальник отдела экономики, предпринимательства и торговли администрации г. Шумерля (по согласованию)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r>
              <w:t>Данилов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r>
              <w:t>Малянов К.Е.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 xml:space="preserve">управляющий директор </w:t>
            </w:r>
            <w:proofErr w:type="gramStart"/>
            <w:r>
              <w:t>блока мониторинга инфраструктурных проектов департамента мониторинга проектов некоммерческой</w:t>
            </w:r>
            <w:proofErr w:type="gramEnd"/>
            <w:r>
              <w:t xml:space="preserve"> организации "Фонд развития моногородов" (по согласованию)</w:t>
            </w:r>
          </w:p>
        </w:tc>
      </w:tr>
      <w:tr w:rsidR="008D0B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</w:pPr>
            <w:proofErr w:type="spellStart"/>
            <w:r>
              <w:t>Яхатин</w:t>
            </w:r>
            <w:proofErr w:type="spellEnd"/>
            <w: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0BDF" w:rsidRDefault="008D0BDF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</w:t>
            </w:r>
          </w:p>
        </w:tc>
      </w:tr>
    </w:tbl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jc w:val="both"/>
      </w:pPr>
    </w:p>
    <w:p w:rsidR="008D0BDF" w:rsidRDefault="008D0B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34F" w:rsidRDefault="00D4434F"/>
    <w:sectPr w:rsidR="00D4434F" w:rsidSect="00C1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DF"/>
    <w:rsid w:val="008D0BDF"/>
    <w:rsid w:val="00D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B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B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4C7BC86BB73EF8F8868CEA9F28FC0B462C9C6AAD1225B16B327F2C8CF2755377B80605FD92F7D54DE8EE75F80D542147E420F0D811A4B28234332m3x4K" TargetMode="External"/><Relationship Id="rId13" Type="http://schemas.openxmlformats.org/officeDocument/2006/relationships/hyperlink" Target="consultantplus://offline/ref=8604C7BC86BB73EF8F8868CEA9F28FC0B462C9C6A2D0225A16B97AF8C0962B573074DF775890237C54DE8EEE53DFD05705264D041A9F1B54342141m3x0K" TargetMode="External"/><Relationship Id="rId18" Type="http://schemas.openxmlformats.org/officeDocument/2006/relationships/hyperlink" Target="consultantplus://offline/ref=8604C7BC86BB73EF8F8868CEA9F28FC0B462C9C6AAD0295F1AB127F2C8CF2755377B80605FD92F7D54DE8EE75D80D542147E420F0D811A4B28234332m3x4K" TargetMode="External"/><Relationship Id="rId26" Type="http://schemas.openxmlformats.org/officeDocument/2006/relationships/hyperlink" Target="consultantplus://offline/ref=8604C7BC86BB73EF8F8868CEA9F28FC0B462C9C6AAD3205D1BB627F2C8CF2755377B80605FD92F7D54DE8EE75080D542147E420F0D811A4B28234332m3x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04C7BC86BB73EF8F8868CEA9F28FC0B462C9C6A2D9225F11B97AF8C0962B573074DF775890237C54DE8EEF53DFD05705264D041A9F1B54342141m3x0K" TargetMode="External"/><Relationship Id="rId7" Type="http://schemas.openxmlformats.org/officeDocument/2006/relationships/hyperlink" Target="consultantplus://offline/ref=8604C7BC86BB73EF8F8868CEA9F28FC0B462C9C6A2D9225F11B97AF8C0962B573074DF775890237C54DE8EE153DFD05705264D041A9F1B54342141m3x0K" TargetMode="External"/><Relationship Id="rId12" Type="http://schemas.openxmlformats.org/officeDocument/2006/relationships/hyperlink" Target="consultantplus://offline/ref=8604C7BC86BB73EF8F8868CEA9F28FC0B462C9C6AAD3205D1BB627F2C8CF2755377B80605FD92F7D54DE8EE75E80D542147E420F0D811A4B28234332m3x4K" TargetMode="External"/><Relationship Id="rId17" Type="http://schemas.openxmlformats.org/officeDocument/2006/relationships/hyperlink" Target="consultantplus://offline/ref=8604C7BC86BB73EF8F8868CEA9F28FC0B462C9C6AAD0255714B127F2C8CF2755377B80605FD92F7D54DE8EE75F80D542147E420F0D811A4B28234332m3x4K" TargetMode="External"/><Relationship Id="rId25" Type="http://schemas.openxmlformats.org/officeDocument/2006/relationships/hyperlink" Target="consultantplus://offline/ref=8604C7BC86BB73EF8F8868CEA9F28FC0B462C9C6AAD0295F1AB127F2C8CF2755377B80605FD92F7D54DE8EE75080D542147E420F0D811A4B28234332m3x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04C7BC86BB73EF8F8868CEA9F28FC0B462C9C6AAD1295B12B227F2C8CF2755377B80605FD92F7D54DE8EE65980D542147E420F0D811A4B28234332m3x4K" TargetMode="External"/><Relationship Id="rId20" Type="http://schemas.openxmlformats.org/officeDocument/2006/relationships/hyperlink" Target="consultantplus://offline/ref=8604C7BC86BB73EF8F8868CEA9F28FC0B462C9C6A2D0225A16B97AF8C0962B573074DF775890237C54DE8FE753DFD05705264D041A9F1B54342141m3x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4C7BC86BB73EF8F8868CEA9F28FC0B462C9C6A2D0225A16B97AF8C0962B573074DF775890237C54DE8EEF53DFD05705264D041A9F1B54342141m3x0K" TargetMode="External"/><Relationship Id="rId11" Type="http://schemas.openxmlformats.org/officeDocument/2006/relationships/hyperlink" Target="consultantplus://offline/ref=8604C7BC86BB73EF8F8868CEA9F28FC0B462C9C6AAD0295F1AB127F2C8CF2755377B80605FD92F7D54DE8EE75C80D542147E420F0D811A4B28234332m3x4K" TargetMode="External"/><Relationship Id="rId24" Type="http://schemas.openxmlformats.org/officeDocument/2006/relationships/hyperlink" Target="consultantplus://offline/ref=8604C7BC86BB73EF8F8868CEA9F28FC0B462C9C6AAD0255714B127F2C8CF2755377B80605FD92F7D54DE8EE75080D542147E420F0D811A4B28234332m3x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04C7BC86BB73EF8F8868CEA9F28FC0B462C9C6AAD1225B16B327F2C8CF2755377B80605FD92F7D54DE8EE75080D542147E420F0D811A4B28234332m3x4K" TargetMode="External"/><Relationship Id="rId23" Type="http://schemas.openxmlformats.org/officeDocument/2006/relationships/hyperlink" Target="consultantplus://offline/ref=8604C7BC86BB73EF8F8868CEA9F28FC0B462C9C6AAD1295B12B227F2C8CF2755377B80605FD92F7D54DE8EE65A80D542147E420F0D811A4B28234332m3x4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604C7BC86BB73EF8F8868CEA9F28FC0B462C9C6AAD0255714B127F2C8CF2755377B80605FD92F7D54DE8EE75E80D542147E420F0D811A4B28234332m3x4K" TargetMode="External"/><Relationship Id="rId19" Type="http://schemas.openxmlformats.org/officeDocument/2006/relationships/hyperlink" Target="consultantplus://offline/ref=8604C7BC86BB73EF8F8868CEA9F28FC0B462C9C6AAD3205D1BB627F2C8CF2755377B80605FD92F7D54DE8EE75F80D542147E420F0D811A4B28234332m3x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4C7BC86BB73EF8F8868CEA9F28FC0B462C9C6AAD1295B12B227F2C8CF2755377B80605FD92F7D54DE8EE65880D542147E420F0D811A4B28234332m3x4K" TargetMode="External"/><Relationship Id="rId14" Type="http://schemas.openxmlformats.org/officeDocument/2006/relationships/hyperlink" Target="consultantplus://offline/ref=8604C7BC86BB73EF8F8868CEA9F28FC0B462C9C6A2D9225F11B97AF8C0962B573074DF775890237C54DE8EE053DFD05705264D041A9F1B54342141m3x0K" TargetMode="External"/><Relationship Id="rId22" Type="http://schemas.openxmlformats.org/officeDocument/2006/relationships/hyperlink" Target="consultantplus://offline/ref=8604C7BC86BB73EF8F8868CEA9F28FC0B462C9C6AAD1225B16B327F2C8CF2755377B80605FD92F7D54DE8EE75180D542147E420F0D811A4B28234332m3x4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economy11 (Капитонова С.Н.)</dc:creator>
  <cp:keywords/>
  <dc:description/>
  <cp:lastModifiedBy/>
  <cp:revision>1</cp:revision>
  <dcterms:created xsi:type="dcterms:W3CDTF">2020-01-29T10:49:00Z</dcterms:created>
</cp:coreProperties>
</file>