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7" w:rsidRDefault="00E001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0197" w:rsidRDefault="00E00197">
      <w:pPr>
        <w:pStyle w:val="ConsPlusNormal"/>
        <w:jc w:val="both"/>
        <w:outlineLvl w:val="0"/>
      </w:pPr>
    </w:p>
    <w:p w:rsidR="00E00197" w:rsidRDefault="00E00197">
      <w:pPr>
        <w:pStyle w:val="ConsPlusTitle"/>
        <w:jc w:val="center"/>
      </w:pPr>
      <w:r>
        <w:t>КАБИНЕТ МИНИСТРОВ ЧУВАШСКОЙ РЕСПУБЛИКИ</w:t>
      </w:r>
    </w:p>
    <w:p w:rsidR="00E00197" w:rsidRDefault="00E00197">
      <w:pPr>
        <w:pStyle w:val="ConsPlusTitle"/>
        <w:jc w:val="center"/>
      </w:pPr>
    </w:p>
    <w:p w:rsidR="00E00197" w:rsidRDefault="00E00197">
      <w:pPr>
        <w:pStyle w:val="ConsPlusTitle"/>
        <w:jc w:val="center"/>
      </w:pPr>
      <w:r>
        <w:t>РАСПОРЯЖЕНИЕ</w:t>
      </w:r>
    </w:p>
    <w:p w:rsidR="00E00197" w:rsidRDefault="00E00197">
      <w:pPr>
        <w:pStyle w:val="ConsPlusTitle"/>
        <w:jc w:val="center"/>
      </w:pPr>
      <w:r>
        <w:t>от 16 июня 2010 г. N 179-р</w:t>
      </w:r>
    </w:p>
    <w:p w:rsidR="00E00197" w:rsidRDefault="00E00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197" w:rsidRDefault="00E00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197" w:rsidRDefault="00E00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E00197" w:rsidRDefault="00E00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18.03.2011 </w:t>
            </w:r>
            <w:hyperlink r:id="rId6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09.08.2011 </w:t>
            </w:r>
            <w:hyperlink r:id="rId7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19.10.2011 </w:t>
            </w:r>
            <w:hyperlink r:id="rId8" w:history="1">
              <w:r>
                <w:rPr>
                  <w:color w:val="0000FF"/>
                </w:rPr>
                <w:t>N 380-р</w:t>
              </w:r>
            </w:hyperlink>
            <w:r>
              <w:rPr>
                <w:color w:val="392C69"/>
              </w:rPr>
              <w:t>,</w:t>
            </w:r>
          </w:p>
          <w:p w:rsidR="00E00197" w:rsidRDefault="00E00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9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10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11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E00197" w:rsidRDefault="00E00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12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3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18.02.2015 </w:t>
            </w:r>
            <w:hyperlink r:id="rId14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E00197" w:rsidRDefault="00E00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5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 xml:space="preserve">, от 29.06.2016 </w:t>
            </w:r>
            <w:hyperlink r:id="rId16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26.04.2017 </w:t>
            </w:r>
            <w:hyperlink r:id="rId17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>,</w:t>
            </w:r>
          </w:p>
          <w:p w:rsidR="00E00197" w:rsidRDefault="00E00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18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9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17.10.2019 </w:t>
            </w:r>
            <w:hyperlink r:id="rId20" w:history="1">
              <w:r>
                <w:rPr>
                  <w:color w:val="0000FF"/>
                </w:rPr>
                <w:t>N 909-р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0197" w:rsidRDefault="00E00197">
      <w:pPr>
        <w:pStyle w:val="ConsPlusNormal"/>
        <w:jc w:val="both"/>
      </w:pPr>
    </w:p>
    <w:p w:rsidR="00E00197" w:rsidRDefault="00E00197">
      <w:pPr>
        <w:pStyle w:val="ConsPlusNormal"/>
        <w:ind w:firstLine="540"/>
        <w:jc w:val="both"/>
      </w:pPr>
      <w:r>
        <w:t xml:space="preserve">1.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10 июня 2010 г. N 181 "О подготовке и проведении Международного фестиваля фейерверков "Асамат" утвердить следующий состав организационного комитета по подготовке и проведению Международного фестиваля фейерверков "Асамат":</w:t>
      </w:r>
    </w:p>
    <w:p w:rsidR="00E00197" w:rsidRDefault="00E001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17.10.2019 N 909-р)</w:t>
      </w:r>
    </w:p>
    <w:p w:rsidR="00E00197" w:rsidRDefault="00E001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организационного комитета)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организационного комитета)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Антонов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Зуев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начальник Чувашского таможенного поста Нижегородской таможни (по согласованию)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Макаров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заместитель начальника полиции (по охране общественного порядка) Министерства внутренних дел по Чувашской Республике (по согласованию)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Матросов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директор автономного учреждения Чувашской Республики "Информационный туристский и культурный центр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t>Резников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исполнительный директор акционерного общества "Чебоксарское производственное объединение имени В.И.Чапаева" (по согласованию)</w:t>
            </w:r>
          </w:p>
        </w:tc>
      </w:tr>
      <w:tr w:rsidR="00E0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</w:pPr>
            <w:r>
              <w:lastRenderedPageBreak/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0197" w:rsidRDefault="00E00197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Республики.</w:t>
            </w:r>
          </w:p>
        </w:tc>
      </w:tr>
    </w:tbl>
    <w:p w:rsidR="00E00197" w:rsidRDefault="00E00197">
      <w:pPr>
        <w:pStyle w:val="ConsPlusNormal"/>
        <w:jc w:val="both"/>
      </w:pPr>
      <w:proofErr w:type="gramStart"/>
      <w:r>
        <w:t xml:space="preserve">(в ред. Распоряжений Кабинета Министров ЧР от 18.03.2011 </w:t>
      </w:r>
      <w:hyperlink r:id="rId23" w:history="1">
        <w:r>
          <w:rPr>
            <w:color w:val="0000FF"/>
          </w:rPr>
          <w:t>N 87-р</w:t>
        </w:r>
      </w:hyperlink>
      <w:r>
        <w:t xml:space="preserve">, от 09.08.2011 </w:t>
      </w:r>
      <w:hyperlink r:id="rId24" w:history="1">
        <w:r>
          <w:rPr>
            <w:color w:val="0000FF"/>
          </w:rPr>
          <w:t>N 285-р</w:t>
        </w:r>
      </w:hyperlink>
      <w:r>
        <w:t xml:space="preserve">, от 19.10.2011 </w:t>
      </w:r>
      <w:hyperlink r:id="rId25" w:history="1">
        <w:r>
          <w:rPr>
            <w:color w:val="0000FF"/>
          </w:rPr>
          <w:t>N 380-р</w:t>
        </w:r>
      </w:hyperlink>
      <w:r>
        <w:t xml:space="preserve">, от 28.02.2012 </w:t>
      </w:r>
      <w:hyperlink r:id="rId26" w:history="1">
        <w:r>
          <w:rPr>
            <w:color w:val="0000FF"/>
          </w:rPr>
          <w:t>N 106-р</w:t>
        </w:r>
      </w:hyperlink>
      <w:r>
        <w:t xml:space="preserve">, от 26.10.2012 </w:t>
      </w:r>
      <w:hyperlink r:id="rId27" w:history="1">
        <w:r>
          <w:rPr>
            <w:color w:val="0000FF"/>
          </w:rPr>
          <w:t>N 510-р</w:t>
        </w:r>
      </w:hyperlink>
      <w:r>
        <w:t xml:space="preserve">, от 03.04.2013 </w:t>
      </w:r>
      <w:hyperlink r:id="rId28" w:history="1">
        <w:r>
          <w:rPr>
            <w:color w:val="0000FF"/>
          </w:rPr>
          <w:t>N 218-р</w:t>
        </w:r>
      </w:hyperlink>
      <w:r>
        <w:t xml:space="preserve">, от 05.07.2013 </w:t>
      </w:r>
      <w:hyperlink r:id="rId29" w:history="1">
        <w:r>
          <w:rPr>
            <w:color w:val="0000FF"/>
          </w:rPr>
          <w:t>N 412-р</w:t>
        </w:r>
      </w:hyperlink>
      <w:r>
        <w:t xml:space="preserve">, от 21.03.2014 </w:t>
      </w:r>
      <w:hyperlink r:id="rId30" w:history="1">
        <w:r>
          <w:rPr>
            <w:color w:val="0000FF"/>
          </w:rPr>
          <w:t>N 140-р</w:t>
        </w:r>
      </w:hyperlink>
      <w:r>
        <w:t>, от 18.02.2015</w:t>
      </w:r>
      <w:proofErr w:type="gramEnd"/>
      <w:r>
        <w:t xml:space="preserve"> </w:t>
      </w:r>
      <w:hyperlink r:id="rId31" w:history="1">
        <w:r>
          <w:rPr>
            <w:color w:val="0000FF"/>
          </w:rPr>
          <w:t>N 92-р</w:t>
        </w:r>
      </w:hyperlink>
      <w:r>
        <w:t xml:space="preserve">, от 18.12.2015 </w:t>
      </w:r>
      <w:hyperlink r:id="rId32" w:history="1">
        <w:r>
          <w:rPr>
            <w:color w:val="0000FF"/>
          </w:rPr>
          <w:t>N 833-р</w:t>
        </w:r>
      </w:hyperlink>
      <w:r>
        <w:t xml:space="preserve">, от 29.06.2016 </w:t>
      </w:r>
      <w:hyperlink r:id="rId33" w:history="1">
        <w:r>
          <w:rPr>
            <w:color w:val="0000FF"/>
          </w:rPr>
          <w:t>N 441-р</w:t>
        </w:r>
      </w:hyperlink>
      <w:r>
        <w:t xml:space="preserve">, от 26.04.2017 </w:t>
      </w:r>
      <w:hyperlink r:id="rId34" w:history="1">
        <w:r>
          <w:rPr>
            <w:color w:val="0000FF"/>
          </w:rPr>
          <w:t>N 331-р</w:t>
        </w:r>
      </w:hyperlink>
      <w:r>
        <w:t xml:space="preserve">, от 14.05.2018 </w:t>
      </w:r>
      <w:hyperlink r:id="rId35" w:history="1">
        <w:r>
          <w:rPr>
            <w:color w:val="0000FF"/>
          </w:rPr>
          <w:t>N 315-р</w:t>
        </w:r>
      </w:hyperlink>
      <w:r>
        <w:t xml:space="preserve">, от 22.05.2019 </w:t>
      </w:r>
      <w:hyperlink r:id="rId36" w:history="1">
        <w:r>
          <w:rPr>
            <w:color w:val="0000FF"/>
          </w:rPr>
          <w:t>N 421-р</w:t>
        </w:r>
      </w:hyperlink>
      <w:r>
        <w:t xml:space="preserve">, от 17.10.2019 </w:t>
      </w:r>
      <w:hyperlink r:id="rId37" w:history="1">
        <w:r>
          <w:rPr>
            <w:color w:val="0000FF"/>
          </w:rPr>
          <w:t>N 909-р</w:t>
        </w:r>
      </w:hyperlink>
      <w:r>
        <w:t>)</w:t>
      </w:r>
    </w:p>
    <w:p w:rsidR="00E00197" w:rsidRDefault="00E0019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11 июня 2009 г. N 176-р.</w:t>
      </w:r>
    </w:p>
    <w:p w:rsidR="00E00197" w:rsidRDefault="00E00197">
      <w:pPr>
        <w:pStyle w:val="ConsPlusNormal"/>
        <w:jc w:val="both"/>
      </w:pPr>
    </w:p>
    <w:p w:rsidR="00E00197" w:rsidRDefault="00E00197">
      <w:pPr>
        <w:pStyle w:val="ConsPlusNormal"/>
        <w:jc w:val="right"/>
      </w:pPr>
      <w:r>
        <w:t>Председатель Кабинета Министров</w:t>
      </w:r>
    </w:p>
    <w:p w:rsidR="00E00197" w:rsidRDefault="00E00197">
      <w:pPr>
        <w:pStyle w:val="ConsPlusNormal"/>
        <w:jc w:val="right"/>
      </w:pPr>
      <w:r>
        <w:t>Чувашской Республики</w:t>
      </w:r>
    </w:p>
    <w:p w:rsidR="00E00197" w:rsidRDefault="00E00197">
      <w:pPr>
        <w:pStyle w:val="ConsPlusNormal"/>
        <w:jc w:val="right"/>
      </w:pPr>
      <w:r>
        <w:t>Н.СУСЛОНОВА</w:t>
      </w:r>
    </w:p>
    <w:p w:rsidR="00E00197" w:rsidRDefault="00E00197">
      <w:pPr>
        <w:pStyle w:val="ConsPlusNormal"/>
        <w:jc w:val="both"/>
      </w:pPr>
    </w:p>
    <w:p w:rsidR="00E00197" w:rsidRDefault="00E00197">
      <w:pPr>
        <w:pStyle w:val="ConsPlusNormal"/>
        <w:jc w:val="both"/>
      </w:pPr>
    </w:p>
    <w:p w:rsidR="00E00197" w:rsidRDefault="00E00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0FF" w:rsidRDefault="001E40FF">
      <w:bookmarkStart w:id="0" w:name="_GoBack"/>
      <w:bookmarkEnd w:id="0"/>
    </w:p>
    <w:sectPr w:rsidR="001E40FF" w:rsidSect="0024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7"/>
    <w:rsid w:val="001E40FF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9925115166B7F3ACB6F026A0183D83FDF2EEFA4EDB197269413825848068BBFCEA845C851D1AE3AF0364B83DF8B29C5CDCD578BF862D6B41CBC6ACd9fDM" TargetMode="External"/><Relationship Id="rId18" Type="http://schemas.openxmlformats.org/officeDocument/2006/relationships/hyperlink" Target="consultantplus://offline/ref=D39925115166B7F3ACB6F026A0183D83FDF2EEFA4EDA1A7C674A3825848068BBFCEA845C851D1AE3AF0364BA38F8B29C5CDCD578BF862D6B41CBC6ACd9fDM" TargetMode="External"/><Relationship Id="rId26" Type="http://schemas.openxmlformats.org/officeDocument/2006/relationships/hyperlink" Target="consultantplus://offline/ref=D39925115166B7F3ACB6F026A0183D83FDF2EEFA46D91E7C6543652F8CD964B9FBE5DB4B825416E2AF0360BC30A7B7894D84D871A8982C745DC9C4dAfE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39925115166B7F3ACB6F026A0183D83FDF2EEFA4BD31B7E6943652F8CD964B9FBE5DB4B825416E2AF0366B330A7B7894D84D871A8982C745DC9C4dAfEM" TargetMode="External"/><Relationship Id="rId34" Type="http://schemas.openxmlformats.org/officeDocument/2006/relationships/hyperlink" Target="consultantplus://offline/ref=D39925115166B7F3ACB6F026A0183D83FDF2EEFA46D91C7F6443652F8CD964B9FBE5DB4B825416E2AF0364BF30A7B7894D84D871A8982C745DC9C4dAfEM" TargetMode="External"/><Relationship Id="rId7" Type="http://schemas.openxmlformats.org/officeDocument/2006/relationships/hyperlink" Target="consultantplus://offline/ref=D39925115166B7F3ACB6F026A0183D83FDF2EEFA46D91C786243652F8CD964B9FBE5DB4B825416E2AF0366BD30A7B7894D84D871A8982C745DC9C4dAfEM" TargetMode="External"/><Relationship Id="rId12" Type="http://schemas.openxmlformats.org/officeDocument/2006/relationships/hyperlink" Target="consultantplus://offline/ref=D39925115166B7F3ACB6F026A0183D83FDF2EEFA46D91E7D6043652F8CD964B9FBE5DB4B825416E2AF0366B330A7B7894D84D871A8982C745DC9C4dAfEM" TargetMode="External"/><Relationship Id="rId17" Type="http://schemas.openxmlformats.org/officeDocument/2006/relationships/hyperlink" Target="consultantplus://offline/ref=D39925115166B7F3ACB6F026A0183D83FDF2EEFA46D91C7F6443652F8CD964B9FBE5DB4B825416E2AF0364BE30A7B7894D84D871A8982C745DC9C4dAfEM" TargetMode="External"/><Relationship Id="rId25" Type="http://schemas.openxmlformats.org/officeDocument/2006/relationships/hyperlink" Target="consultantplus://offline/ref=D39925115166B7F3ACB6F026A0183D83FDF2EEFA46D91C786943652F8CD964B9FBE5DB4B825416E2AF0366BF30A7B7894D84D871A8982C745DC9C4dAfEM" TargetMode="External"/><Relationship Id="rId33" Type="http://schemas.openxmlformats.org/officeDocument/2006/relationships/hyperlink" Target="consultantplus://offline/ref=D39925115166B7F3ACB6F026A0183D83FDF2EEFA47DC1A726943652F8CD964B9FBE5DB4B825416E2AF0364B930A7B7894D84D871A8982C745DC9C4dAfEM" TargetMode="External"/><Relationship Id="rId38" Type="http://schemas.openxmlformats.org/officeDocument/2006/relationships/hyperlink" Target="consultantplus://offline/ref=D39925115166B7F3ACB6F026A0183D83FDF2EEFA4CD819786643652F8CD964B9FBE5DB59820C1AE2A61D64BB25F1E6CFd1f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9925115166B7F3ACB6F026A0183D83FDF2EEFA47DC1A726943652F8CD964B9FBE5DB4B825416E2AF0364B930A7B7894D84D871A8982C745DC9C4dAfEM" TargetMode="External"/><Relationship Id="rId20" Type="http://schemas.openxmlformats.org/officeDocument/2006/relationships/hyperlink" Target="consultantplus://offline/ref=D39925115166B7F3ACB6F026A0183D83FDF2EEFA4EDB117C68403825848068BBFCEA845C851D1AE3AF0364BA3DF8B29C5CDCD578BF862D6B41CBC6ACd9fDM" TargetMode="External"/><Relationship Id="rId29" Type="http://schemas.openxmlformats.org/officeDocument/2006/relationships/hyperlink" Target="consultantplus://offline/ref=D39925115166B7F3ACB6F026A0183D83FDF2EEFA46D91E7D6043652F8CD964B9FBE5DB4B825416E2AF0367BA30A7B7894D84D871A8982C745DC9C4dAf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925115166B7F3ACB6F026A0183D83FDF2EEFA46DA19786743652F8CD964B9FBE5DB4B825416E2AF0367BC30A7B7894D84D871A8982C745DC9C4dAfEM" TargetMode="External"/><Relationship Id="rId11" Type="http://schemas.openxmlformats.org/officeDocument/2006/relationships/hyperlink" Target="consultantplus://offline/ref=D39925115166B7F3ACB6F026A0183D83FDF2EEFA46D91E7C6943652F8CD964B9FBE5DB4B825416E2AF0367B330A7B7894D84D871A8982C745DC9C4dAfEM" TargetMode="External"/><Relationship Id="rId24" Type="http://schemas.openxmlformats.org/officeDocument/2006/relationships/hyperlink" Target="consultantplus://offline/ref=D39925115166B7F3ACB6F026A0183D83FDF2EEFA46D91C786243652F8CD964B9FBE5DB4B825416E2AF0366B230A7B7894D84D871A8982C745DC9C4dAfEM" TargetMode="External"/><Relationship Id="rId32" Type="http://schemas.openxmlformats.org/officeDocument/2006/relationships/hyperlink" Target="consultantplus://offline/ref=D39925115166B7F3ACB6F026A0183D83FDF2EEFA4EDB1973614B3825848068BBFCEA845C851D1AE3AF0364BB3AF8B29C5CDCD578BF862D6B41CBC6ACd9fDM" TargetMode="External"/><Relationship Id="rId37" Type="http://schemas.openxmlformats.org/officeDocument/2006/relationships/hyperlink" Target="consultantplus://offline/ref=D39925115166B7F3ACB6F026A0183D83FDF2EEFA4EDB117C68403825848068BBFCEA845C851D1AE3AF0364BA33F8B29C5CDCD578BF862D6B41CBC6ACd9fD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9925115166B7F3ACB6F026A0183D83FDF2EEFA4EDB1973614B3825848068BBFCEA845C851D1AE3AF0364BB3BF8B29C5CDCD578BF862D6B41CBC6ACd9fDM" TargetMode="External"/><Relationship Id="rId23" Type="http://schemas.openxmlformats.org/officeDocument/2006/relationships/hyperlink" Target="consultantplus://offline/ref=D39925115166B7F3ACB6F026A0183D83FDF2EEFA46DA19786743652F8CD964B9FBE5DB4B825416E2AF0367BD30A7B7894D84D871A8982C745DC9C4dAfEM" TargetMode="External"/><Relationship Id="rId28" Type="http://schemas.openxmlformats.org/officeDocument/2006/relationships/hyperlink" Target="consultantplus://offline/ref=D39925115166B7F3ACB6F026A0183D83FDF2EEFA46D91E7C6943652F8CD964B9FBE5DB4B825416E2AF0360BA30A7B7894D84D871A8982C745DC9C4dAfEM" TargetMode="External"/><Relationship Id="rId36" Type="http://schemas.openxmlformats.org/officeDocument/2006/relationships/hyperlink" Target="consultantplus://offline/ref=D39925115166B7F3ACB6F026A0183D83FDF2EEFA4ED8187B604A3825848068BBFCEA845C851D1AE3AF0364BA3EF8B29C5CDCD578BF862D6B41CBC6ACd9fDM" TargetMode="External"/><Relationship Id="rId10" Type="http://schemas.openxmlformats.org/officeDocument/2006/relationships/hyperlink" Target="consultantplus://offline/ref=D39925115166B7F3ACB6F026A0183D83FDF2EEFA46D91E7D6243652F8CD964B9FBE5DB4B825416E2AF0367BA30A7B7894D84D871A8982C745DC9C4dAfEM" TargetMode="External"/><Relationship Id="rId19" Type="http://schemas.openxmlformats.org/officeDocument/2006/relationships/hyperlink" Target="consultantplus://offline/ref=D39925115166B7F3ACB6F026A0183D83FDF2EEFA4ED8187B604A3825848068BBFCEA845C851D1AE3AF0364BA3FF8B29C5CDCD578BF862D6B41CBC6ACd9fDM" TargetMode="External"/><Relationship Id="rId31" Type="http://schemas.openxmlformats.org/officeDocument/2006/relationships/hyperlink" Target="consultantplus://offline/ref=D39925115166B7F3ACB6F026A0183D83FDF2EEFA46DC1B796043652F8CD964B9FBE5DB4B825416E2AF0364B330A7B7894D84D871A8982C745DC9C4dA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925115166B7F3ACB6F026A0183D83FDF2EEFA46D91E7C6543652F8CD964B9FBE5DB4B825416E2AF0360BF30A7B7894D84D871A8982C745DC9C4dAfEM" TargetMode="External"/><Relationship Id="rId14" Type="http://schemas.openxmlformats.org/officeDocument/2006/relationships/hyperlink" Target="consultantplus://offline/ref=D39925115166B7F3ACB6F026A0183D83FDF2EEFA46DC1B796043652F8CD964B9FBE5DB4B825416E2AF0364B230A7B7894D84D871A8982C745DC9C4dAfEM" TargetMode="External"/><Relationship Id="rId22" Type="http://schemas.openxmlformats.org/officeDocument/2006/relationships/hyperlink" Target="consultantplus://offline/ref=D39925115166B7F3ACB6F026A0183D83FDF2EEFA4EDB117C68403825848068BBFCEA845C851D1AE3AF0364BA3CF8B29C5CDCD578BF862D6B41CBC6ACd9fDM" TargetMode="External"/><Relationship Id="rId27" Type="http://schemas.openxmlformats.org/officeDocument/2006/relationships/hyperlink" Target="consultantplus://offline/ref=D39925115166B7F3ACB6F026A0183D83FDF2EEFA46D91E7D6243652F8CD964B9FBE5DB4B825416E2AF0367BB30A7B7894D84D871A8982C745DC9C4dAfEM" TargetMode="External"/><Relationship Id="rId30" Type="http://schemas.openxmlformats.org/officeDocument/2006/relationships/hyperlink" Target="consultantplus://offline/ref=D39925115166B7F3ACB6F026A0183D83FDF2EEFA4EDB197269413825848068BBFCEA845C851D1AE3AF0364B83CF8B29C5CDCD578BF862D6B41CBC6ACd9fDM" TargetMode="External"/><Relationship Id="rId35" Type="http://schemas.openxmlformats.org/officeDocument/2006/relationships/hyperlink" Target="consultantplus://offline/ref=D39925115166B7F3ACB6F026A0183D83FDF2EEFA4EDA1A7C674A3825848068BBFCEA845C851D1AE3AF0364BA38F8B29C5CDCD578BF862D6B41CBC6ACd9fDM" TargetMode="External"/><Relationship Id="rId8" Type="http://schemas.openxmlformats.org/officeDocument/2006/relationships/hyperlink" Target="consultantplus://offline/ref=D39925115166B7F3ACB6F026A0183D83FDF2EEFA46D91C786943652F8CD964B9FBE5DB4B825416E2AF0366BE30A7B7894D84D871A8982C745DC9C4dAf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2020-01-09T12:31:00Z</dcterms:created>
  <dcterms:modified xsi:type="dcterms:W3CDTF">2020-01-09T12:31:00Z</dcterms:modified>
</cp:coreProperties>
</file>