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D" w:rsidRPr="00C408BD" w:rsidRDefault="00C408BD" w:rsidP="00C408BD">
      <w:pPr>
        <w:pStyle w:val="consplusnormal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C408BD">
        <w:rPr>
          <w:color w:val="262626"/>
          <w:sz w:val="28"/>
          <w:szCs w:val="28"/>
        </w:rPr>
        <w:t>Отчет о проведении антикоррупционной экспертизы в 201</w:t>
      </w:r>
      <w:r w:rsidR="00994413">
        <w:rPr>
          <w:color w:val="262626"/>
          <w:sz w:val="28"/>
          <w:szCs w:val="28"/>
        </w:rPr>
        <w:t>9</w:t>
      </w:r>
      <w:r w:rsidRPr="00C408BD">
        <w:rPr>
          <w:color w:val="262626"/>
          <w:sz w:val="28"/>
          <w:szCs w:val="28"/>
        </w:rPr>
        <w:t xml:space="preserve"> году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C408BD">
        <w:rPr>
          <w:color w:val="262626"/>
          <w:sz w:val="28"/>
          <w:szCs w:val="28"/>
        </w:rPr>
        <w:t>Минэкономразвития Чувашии в 201</w:t>
      </w:r>
      <w:r w:rsidR="00994413">
        <w:rPr>
          <w:color w:val="262626"/>
          <w:sz w:val="28"/>
          <w:szCs w:val="28"/>
        </w:rPr>
        <w:t>9</w:t>
      </w:r>
      <w:r w:rsidRPr="00C408BD">
        <w:rPr>
          <w:color w:val="262626"/>
          <w:sz w:val="28"/>
          <w:szCs w:val="28"/>
        </w:rPr>
        <w:t xml:space="preserve"> году проведен</w:t>
      </w:r>
      <w:r>
        <w:rPr>
          <w:color w:val="262626"/>
          <w:sz w:val="28"/>
          <w:szCs w:val="28"/>
        </w:rPr>
        <w:t>а ант</w:t>
      </w:r>
      <w:r w:rsidRPr="00C408BD">
        <w:rPr>
          <w:color w:val="262626"/>
          <w:sz w:val="28"/>
          <w:szCs w:val="28"/>
        </w:rPr>
        <w:t>икоррупционн</w:t>
      </w:r>
      <w:r>
        <w:rPr>
          <w:color w:val="262626"/>
          <w:sz w:val="28"/>
          <w:szCs w:val="28"/>
        </w:rPr>
        <w:t>ая</w:t>
      </w:r>
      <w:r w:rsidRPr="00C408BD">
        <w:rPr>
          <w:color w:val="262626"/>
          <w:sz w:val="28"/>
          <w:szCs w:val="28"/>
        </w:rPr>
        <w:t xml:space="preserve"> экспертиз</w:t>
      </w:r>
      <w:r>
        <w:rPr>
          <w:color w:val="262626"/>
          <w:sz w:val="28"/>
          <w:szCs w:val="28"/>
        </w:rPr>
        <w:t>а</w:t>
      </w:r>
      <w:r w:rsidRPr="00C408BD">
        <w:rPr>
          <w:color w:val="262626"/>
          <w:sz w:val="28"/>
          <w:szCs w:val="28"/>
        </w:rPr>
        <w:t>: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4535ED">
        <w:rPr>
          <w:color w:val="262626"/>
          <w:sz w:val="28"/>
          <w:szCs w:val="28"/>
        </w:rPr>
        <w:t>70</w:t>
      </w:r>
      <w:r>
        <w:rPr>
          <w:color w:val="262626"/>
          <w:sz w:val="28"/>
          <w:szCs w:val="28"/>
        </w:rPr>
        <w:t xml:space="preserve"> </w:t>
      </w:r>
      <w:r w:rsidRPr="00C408BD">
        <w:rPr>
          <w:color w:val="262626"/>
          <w:sz w:val="28"/>
          <w:szCs w:val="28"/>
        </w:rPr>
        <w:t>проект</w:t>
      </w:r>
      <w:r w:rsidR="004535ED">
        <w:rPr>
          <w:color w:val="262626"/>
          <w:sz w:val="28"/>
          <w:szCs w:val="28"/>
        </w:rPr>
        <w:t>ов</w:t>
      </w:r>
      <w:r w:rsidRPr="00C408BD">
        <w:rPr>
          <w:color w:val="262626"/>
          <w:sz w:val="28"/>
          <w:szCs w:val="28"/>
        </w:rPr>
        <w:t xml:space="preserve"> нормативных правовых актов Чувашской Республики, </w:t>
      </w:r>
      <w:r>
        <w:rPr>
          <w:color w:val="262626"/>
          <w:sz w:val="28"/>
          <w:szCs w:val="28"/>
        </w:rPr>
        <w:t>разработанных Министерством, среди которых:</w:t>
      </w:r>
    </w:p>
    <w:p w:rsidR="00C408BD" w:rsidRDefault="004535E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</w:t>
      </w:r>
      <w:r w:rsidR="00C408BD">
        <w:rPr>
          <w:color w:val="262626"/>
          <w:sz w:val="28"/>
          <w:szCs w:val="28"/>
        </w:rPr>
        <w:t xml:space="preserve"> проект закон</w:t>
      </w:r>
      <w:r>
        <w:rPr>
          <w:color w:val="262626"/>
          <w:sz w:val="28"/>
          <w:szCs w:val="28"/>
        </w:rPr>
        <w:t>а</w:t>
      </w:r>
      <w:r w:rsidR="00C408BD">
        <w:rPr>
          <w:color w:val="262626"/>
          <w:sz w:val="28"/>
          <w:szCs w:val="28"/>
        </w:rPr>
        <w:t xml:space="preserve"> Чувашской Республики;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 проектов указов Главы Чувашской Республики;</w:t>
      </w:r>
    </w:p>
    <w:p w:rsidR="00C408BD" w:rsidRDefault="004535E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61</w:t>
      </w:r>
      <w:r w:rsidR="00C408BD">
        <w:rPr>
          <w:color w:val="262626"/>
          <w:sz w:val="28"/>
          <w:szCs w:val="28"/>
        </w:rPr>
        <w:t xml:space="preserve"> проект постановлени</w:t>
      </w:r>
      <w:r>
        <w:rPr>
          <w:color w:val="262626"/>
          <w:sz w:val="28"/>
          <w:szCs w:val="28"/>
        </w:rPr>
        <w:t>й</w:t>
      </w:r>
      <w:r w:rsidR="00C408BD">
        <w:rPr>
          <w:color w:val="262626"/>
          <w:sz w:val="28"/>
          <w:szCs w:val="28"/>
        </w:rPr>
        <w:t xml:space="preserve"> Кабинета Министров Чувашской Республики;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994413">
        <w:rPr>
          <w:color w:val="262626"/>
          <w:sz w:val="28"/>
          <w:szCs w:val="28"/>
        </w:rPr>
        <w:t>23</w:t>
      </w:r>
      <w:r>
        <w:rPr>
          <w:color w:val="262626"/>
          <w:sz w:val="28"/>
          <w:szCs w:val="28"/>
        </w:rPr>
        <w:t xml:space="preserve"> </w:t>
      </w:r>
      <w:bookmarkStart w:id="0" w:name="_GoBack"/>
      <w:r>
        <w:rPr>
          <w:color w:val="262626"/>
          <w:sz w:val="28"/>
          <w:szCs w:val="28"/>
        </w:rPr>
        <w:t>проектов</w:t>
      </w:r>
      <w:bookmarkEnd w:id="0"/>
      <w:r>
        <w:rPr>
          <w:color w:val="262626"/>
          <w:sz w:val="28"/>
          <w:szCs w:val="28"/>
        </w:rPr>
        <w:t xml:space="preserve"> приказов Министерства, направленных на </w:t>
      </w:r>
      <w:r w:rsidRPr="00C408BD">
        <w:rPr>
          <w:color w:val="262626"/>
          <w:sz w:val="28"/>
          <w:szCs w:val="28"/>
        </w:rPr>
        <w:t>государственн</w:t>
      </w:r>
      <w:r>
        <w:rPr>
          <w:color w:val="262626"/>
          <w:sz w:val="28"/>
          <w:szCs w:val="28"/>
        </w:rPr>
        <w:t>ую</w:t>
      </w:r>
      <w:r w:rsidRPr="00C408BD">
        <w:rPr>
          <w:color w:val="262626"/>
          <w:sz w:val="28"/>
          <w:szCs w:val="28"/>
        </w:rPr>
        <w:t xml:space="preserve"> регистраци</w:t>
      </w:r>
      <w:r>
        <w:rPr>
          <w:color w:val="262626"/>
          <w:sz w:val="28"/>
          <w:szCs w:val="28"/>
        </w:rPr>
        <w:t>ю в Минюст Чувашии.</w:t>
      </w:r>
    </w:p>
    <w:p w:rsidR="00C408BD" w:rsidRP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</w:p>
    <w:p w:rsidR="00434393" w:rsidRPr="00C408BD" w:rsidRDefault="00434393">
      <w:pPr>
        <w:rPr>
          <w:sz w:val="28"/>
          <w:szCs w:val="28"/>
        </w:rPr>
      </w:pPr>
    </w:p>
    <w:sectPr w:rsidR="00434393" w:rsidRPr="00C4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1"/>
    <w:rsid w:val="00433A69"/>
    <w:rsid w:val="00434393"/>
    <w:rsid w:val="004535ED"/>
    <w:rsid w:val="004D5521"/>
    <w:rsid w:val="00994413"/>
    <w:rsid w:val="00C408BD"/>
    <w:rsid w:val="00C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3</cp:revision>
  <dcterms:created xsi:type="dcterms:W3CDTF">2020-01-14T09:56:00Z</dcterms:created>
  <dcterms:modified xsi:type="dcterms:W3CDTF">2020-01-14T14:25:00Z</dcterms:modified>
</cp:coreProperties>
</file>