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8010C6" w:rsidRPr="008010C6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8010C6" w:rsidRPr="008010C6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8010C6" w:rsidRPr="008010C6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FB7131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1</w:t>
      </w:r>
      <w:r w:rsidR="00AB6ED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8</w:t>
      </w:r>
      <w:r w:rsidR="00CD4E94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="00DB52A9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0</w:t>
      </w:r>
      <w:r w:rsidR="00AB6ED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5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.20</w:t>
      </w:r>
      <w:r w:rsidR="00DB52A9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20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E1094D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="00DB7D02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="00E1094D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30DD4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44</w:t>
      </w:r>
      <w:r w:rsidR="00DB52A9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690572" w:rsidP="008714E3">
      <w:pPr>
        <w:ind w:right="5102" w:firstLine="0"/>
        <w:jc w:val="left"/>
      </w:pPr>
      <w:r>
        <w:t xml:space="preserve">О внесении изменений </w:t>
      </w:r>
      <w:r w:rsidR="00B876CC">
        <w:t xml:space="preserve">в План </w:t>
      </w:r>
      <w:r w:rsidR="008714E3"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20</w:t>
      </w:r>
      <w:r w:rsidR="008714E3">
        <w:t xml:space="preserve"> год</w:t>
      </w:r>
    </w:p>
    <w:p w:rsidR="008714E3" w:rsidRDefault="008714E3" w:rsidP="008714E3">
      <w:r>
        <w:t xml:space="preserve">    </w:t>
      </w:r>
    </w:p>
    <w:p w:rsidR="008714E3" w:rsidRPr="00674378" w:rsidRDefault="009F24D5" w:rsidP="008714E3">
      <w:proofErr w:type="gramStart"/>
      <w:r>
        <w:t xml:space="preserve">В связи </w:t>
      </w:r>
      <w:r w:rsidR="00674378">
        <w:t xml:space="preserve">со сложившейся ситуацией по комплексу ограничительных мероприятий по противодействию распространению новой </w:t>
      </w:r>
      <w:proofErr w:type="spellStart"/>
      <w:r w:rsidR="00674378">
        <w:t>коронавирусной</w:t>
      </w:r>
      <w:proofErr w:type="spellEnd"/>
      <w:r w:rsidR="00674378">
        <w:t xml:space="preserve"> инфекции (</w:t>
      </w:r>
      <w:r w:rsidR="00674378">
        <w:rPr>
          <w:lang w:val="en-US"/>
        </w:rPr>
        <w:t>COVID</w:t>
      </w:r>
      <w:r w:rsidR="00674378" w:rsidRPr="00674378">
        <w:t>-19)</w:t>
      </w:r>
      <w:r w:rsidR="00674378">
        <w:t xml:space="preserve"> на территории РФ, а так же в целях исполнения Указа Главы Чувашской Республики от 03.04.2020 г. № 92 «О комплексе ограничительных мер и иных мероприятий по противодействию распространению новой </w:t>
      </w:r>
      <w:proofErr w:type="spellStart"/>
      <w:r w:rsidR="00674378">
        <w:t>коронавирусной</w:t>
      </w:r>
      <w:proofErr w:type="spellEnd"/>
      <w:r w:rsidR="00674378">
        <w:t xml:space="preserve"> инфекции (</w:t>
      </w:r>
      <w:r w:rsidR="00674378">
        <w:rPr>
          <w:lang w:val="en-US"/>
        </w:rPr>
        <w:t>COVID</w:t>
      </w:r>
      <w:r w:rsidR="00674378" w:rsidRPr="00674378">
        <w:t xml:space="preserve">-19) </w:t>
      </w:r>
      <w:r w:rsidR="00674378">
        <w:t>на территории Чувашской Республики:</w:t>
      </w:r>
      <w:proofErr w:type="gramEnd"/>
    </w:p>
    <w:p w:rsidR="00674378" w:rsidRDefault="008714E3" w:rsidP="00AB6EDB">
      <w:r>
        <w:t xml:space="preserve">1. </w:t>
      </w:r>
      <w:r w:rsidR="00F62B78">
        <w:t xml:space="preserve">Внести изменения </w:t>
      </w:r>
      <w:r w:rsidR="00B876CC">
        <w:t xml:space="preserve">в </w:t>
      </w:r>
      <w:r w:rsidR="00B876CC" w:rsidRPr="00B876CC">
        <w:t xml:space="preserve">план проведения проверок муниципальных учреждений и муниципальных унитарных предприятий города Алатыря Чувашской Республики на 2020 год, </w:t>
      </w:r>
      <w:r w:rsidR="00674378">
        <w:t xml:space="preserve">исключив из плана проверок </w:t>
      </w:r>
      <w:r w:rsidR="00AB6EDB" w:rsidRPr="00AB6EDB">
        <w:t>Автономно</w:t>
      </w:r>
      <w:r w:rsidR="00674378">
        <w:t>е</w:t>
      </w:r>
      <w:r w:rsidR="00AB6EDB" w:rsidRPr="00AB6EDB">
        <w:t xml:space="preserve"> учреждени</w:t>
      </w:r>
      <w:r w:rsidR="00674378">
        <w:t>е</w:t>
      </w:r>
      <w:r w:rsidR="00AB6EDB" w:rsidRPr="00AB6EDB">
        <w:t xml:space="preserve"> «Многофункциональный центр предоставления государственных и муниципальных услуг» города Алатыря Чувашской Республики</w:t>
      </w:r>
      <w:r w:rsidR="00674378">
        <w:t>, назначенное на май 2020 г.</w:t>
      </w:r>
    </w:p>
    <w:p w:rsidR="00DB7D02" w:rsidRPr="00B876CC" w:rsidRDefault="008714E3" w:rsidP="00AB6EDB">
      <w:r w:rsidRPr="00B876CC">
        <w:t>2</w:t>
      </w:r>
      <w:r w:rsidR="00DB7D02" w:rsidRPr="00B876CC">
        <w:t xml:space="preserve">. </w:t>
      </w:r>
      <w:proofErr w:type="gramStart"/>
      <w:r w:rsidR="00DB7D02" w:rsidRPr="00B876CC">
        <w:t>Контроль за</w:t>
      </w:r>
      <w:proofErr w:type="gramEnd"/>
      <w:r w:rsidR="00DB7D02" w:rsidRPr="00B876CC">
        <w:t xml:space="preserve"> выполнением настоящего распоряжения оставляю за собой.</w:t>
      </w:r>
    </w:p>
    <w:p w:rsidR="00DB7D02" w:rsidRPr="00B876CC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231AFB" w:rsidRDefault="00B876CC" w:rsidP="00E1094D">
      <w:pPr>
        <w:autoSpaceDE w:val="0"/>
        <w:autoSpaceDN w:val="0"/>
        <w:adjustRightInd w:val="0"/>
        <w:ind w:firstLine="0"/>
      </w:pPr>
      <w:r>
        <w:t>И.</w:t>
      </w:r>
      <w:r w:rsidR="00DB52A9">
        <w:t>о</w:t>
      </w:r>
      <w:r>
        <w:t>. н</w:t>
      </w:r>
      <w:r w:rsidR="00DB7D02">
        <w:t>ача</w:t>
      </w:r>
      <w:r w:rsidR="00E1094D">
        <w:t>льник</w:t>
      </w:r>
      <w:r>
        <w:t>а</w:t>
      </w:r>
      <w:r w:rsidR="00E1094D">
        <w:t xml:space="preserve"> отдела   </w:t>
      </w:r>
      <w:r>
        <w:t xml:space="preserve">    </w:t>
      </w:r>
      <w:r w:rsidR="00E1094D">
        <w:t xml:space="preserve">                                                                             </w:t>
      </w:r>
      <w:r>
        <w:t xml:space="preserve">М.Н. </w:t>
      </w:r>
      <w:proofErr w:type="spellStart"/>
      <w:r>
        <w:t>Левашина</w:t>
      </w:r>
      <w:proofErr w:type="spellEnd"/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747BDC">
      <w:pPr>
        <w:widowControl w:val="0"/>
        <w:ind w:left="10632" w:firstLine="0"/>
        <w:jc w:val="left"/>
      </w:pPr>
      <w:r>
        <w:lastRenderedPageBreak/>
        <w:t>Приложение</w:t>
      </w:r>
    </w:p>
    <w:p w:rsidR="00747BDC" w:rsidRPr="000B6D1D" w:rsidRDefault="00747BDC" w:rsidP="000B6D1D">
      <w:pPr>
        <w:widowControl w:val="0"/>
        <w:ind w:left="10632" w:firstLine="0"/>
        <w:jc w:val="left"/>
        <w:rPr>
          <w:rFonts w:ascii="Courier New" w:hAnsi="Courier New" w:cs="Courier New"/>
        </w:rPr>
      </w:pPr>
      <w:r>
        <w:t>к распоряжению от 1</w:t>
      </w:r>
      <w:r w:rsidR="00CA7351">
        <w:t>3</w:t>
      </w:r>
      <w:r>
        <w:t>.12.201</w:t>
      </w:r>
      <w:r w:rsidR="00CA7351">
        <w:t>9</w:t>
      </w:r>
      <w:r>
        <w:t xml:space="preserve"> № </w:t>
      </w:r>
      <w:r w:rsidR="00CA7351">
        <w:t>211</w:t>
      </w:r>
    </w:p>
    <w:p w:rsidR="00747BDC" w:rsidRPr="000B6D1D" w:rsidRDefault="00747BDC" w:rsidP="00747BDC">
      <w:pPr>
        <w:widowControl w:val="0"/>
        <w:ind w:firstLine="0"/>
        <w:jc w:val="center"/>
        <w:rPr>
          <w:sz w:val="28"/>
          <w:szCs w:val="22"/>
        </w:rPr>
      </w:pPr>
      <w:r w:rsidRPr="000B6D1D">
        <w:rPr>
          <w:bCs/>
          <w:color w:val="26282F"/>
          <w:sz w:val="28"/>
          <w:szCs w:val="26"/>
        </w:rPr>
        <w:t>ПЛАН</w:t>
      </w:r>
    </w:p>
    <w:p w:rsidR="00747BDC" w:rsidRPr="000B6D1D" w:rsidRDefault="00747BDC" w:rsidP="000B6D1D">
      <w:pPr>
        <w:pStyle w:val="3"/>
        <w:ind w:firstLine="0"/>
        <w:jc w:val="center"/>
        <w:rPr>
          <w:sz w:val="22"/>
          <w:szCs w:val="22"/>
        </w:rPr>
      </w:pPr>
      <w:r w:rsidRPr="000B6D1D">
        <w:rPr>
          <w:sz w:val="22"/>
          <w:szCs w:val="22"/>
        </w:rPr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rPr>
          <w:sz w:val="22"/>
          <w:szCs w:val="22"/>
        </w:rPr>
        <w:t>20</w:t>
      </w:r>
      <w:r w:rsidRPr="000B6D1D">
        <w:rPr>
          <w:sz w:val="22"/>
          <w:szCs w:val="22"/>
        </w:rPr>
        <w:t> 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1620"/>
        <w:gridCol w:w="1261"/>
        <w:gridCol w:w="1080"/>
        <w:gridCol w:w="1261"/>
        <w:gridCol w:w="1238"/>
        <w:gridCol w:w="1558"/>
        <w:gridCol w:w="1427"/>
        <w:gridCol w:w="1515"/>
        <w:gridCol w:w="1780"/>
        <w:gridCol w:w="949"/>
      </w:tblGrid>
      <w:tr w:rsidR="00747BDC" w:rsidTr="001F740C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муниципального учреждения и муниципального унитарного предприятия города Алатыря Чувашской Республики, деятельность которого подлежит проверке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Наименование отдела администрации г.Алатырь, </w:t>
            </w:r>
            <w:proofErr w:type="gramStart"/>
            <w:r w:rsidRPr="000B6D1D">
              <w:rPr>
                <w:sz w:val="16"/>
                <w:szCs w:val="16"/>
              </w:rPr>
              <w:t>осуществляющего</w:t>
            </w:r>
            <w:proofErr w:type="gramEnd"/>
            <w:r w:rsidRPr="000B6D1D">
              <w:rPr>
                <w:sz w:val="16"/>
                <w:szCs w:val="16"/>
              </w:rPr>
              <w:t xml:space="preserve"> проверку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отделов администрации г.Алатыря, совместно с которыми проводится проверка</w:t>
            </w:r>
          </w:p>
        </w:tc>
      </w:tr>
      <w:tr w:rsidR="00747BDC" w:rsidTr="001F740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государственной регистрации муниципального учреждения и муниципального унитарного предприятия Чувашской Республики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</w:tr>
      <w:tr w:rsidR="00747BDC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11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1" w:rsidRPr="00CA7351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Автономное учреждение</w:t>
            </w:r>
          </w:p>
          <w:p w:rsidR="00747BDC" w:rsidRPr="000B6D1D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A7351">
              <w:rPr>
                <w:color w:val="000000"/>
                <w:sz w:val="16"/>
                <w:szCs w:val="16"/>
              </w:rPr>
              <w:t>латырский городской парк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CA7351">
              <w:rPr>
                <w:color w:val="000000"/>
                <w:sz w:val="16"/>
                <w:szCs w:val="16"/>
              </w:rPr>
              <w:t>ультуры и отдыха"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Чувашская Республика – Чувашия, г. Алатырь,</w:t>
            </w:r>
          </w:p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ул. </w:t>
            </w:r>
            <w:r w:rsidR="00CA7351">
              <w:rPr>
                <w:sz w:val="16"/>
                <w:szCs w:val="16"/>
              </w:rPr>
              <w:t>Комсомола, д.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06213</w:t>
            </w: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0065</w:t>
            </w:r>
            <w:r w:rsidRPr="00CA735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sz w:val="16"/>
                <w:szCs w:val="16"/>
              </w:rPr>
              <w:t>2122005666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CA7351">
              <w:rPr>
                <w:sz w:val="16"/>
                <w:szCs w:val="16"/>
              </w:rPr>
              <w:t>16.05.2006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февраль 20</w:t>
            </w:r>
            <w:r w:rsidR="00F56B37">
              <w:rPr>
                <w:sz w:val="16"/>
                <w:szCs w:val="16"/>
              </w:rPr>
              <w:t>20</w:t>
            </w:r>
            <w:r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1F740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F56B37">
              <w:rPr>
                <w:color w:val="000000"/>
                <w:sz w:val="16"/>
                <w:szCs w:val="16"/>
              </w:rPr>
              <w:t xml:space="preserve">униципальное бюджетное дошкольное образовательное учреждение </w:t>
            </w:r>
            <w:r>
              <w:rPr>
                <w:color w:val="000000"/>
                <w:sz w:val="16"/>
                <w:szCs w:val="16"/>
              </w:rPr>
              <w:t>«Д</w:t>
            </w:r>
            <w:r w:rsidRPr="00F56B37">
              <w:rPr>
                <w:color w:val="000000"/>
                <w:sz w:val="16"/>
                <w:szCs w:val="16"/>
              </w:rPr>
              <w:t xml:space="preserve">етский сад №14 </w:t>
            </w:r>
            <w:r>
              <w:rPr>
                <w:color w:val="000000"/>
                <w:sz w:val="16"/>
                <w:szCs w:val="16"/>
              </w:rPr>
              <w:t>«Р</w:t>
            </w:r>
            <w:r w:rsidRPr="00F56B37">
              <w:rPr>
                <w:color w:val="000000"/>
                <w:sz w:val="16"/>
                <w:szCs w:val="16"/>
              </w:rPr>
              <w:t>одничок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  <w:r w:rsidRPr="00F56B37">
              <w:rPr>
                <w:color w:val="000000"/>
                <w:sz w:val="16"/>
                <w:szCs w:val="16"/>
              </w:rPr>
              <w:t xml:space="preserve">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F56B37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F56B37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F56B37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>
              <w:rPr>
                <w:sz w:val="16"/>
                <w:szCs w:val="16"/>
              </w:rPr>
              <w:t>Стрелецкая, 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sz w:val="16"/>
                <w:szCs w:val="16"/>
              </w:rPr>
              <w:t>1022101629406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color w:val="000000"/>
                <w:sz w:val="16"/>
                <w:szCs w:val="16"/>
              </w:rPr>
              <w:t>2122004447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F56B37">
              <w:rPr>
                <w:color w:val="000000"/>
                <w:sz w:val="16"/>
                <w:szCs w:val="16"/>
                <w:shd w:val="clear" w:color="auto" w:fill="FFFFFF"/>
              </w:rPr>
              <w:t>27.09.2002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0B6D1D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 xml:space="preserve">20 </w:t>
            </w:r>
            <w:r w:rsidRPr="000B6D1D">
              <w:rPr>
                <w:sz w:val="16"/>
                <w:szCs w:val="16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 w:rsidRPr="001F740C">
              <w:rPr>
                <w:color w:val="000000"/>
                <w:sz w:val="16"/>
                <w:szCs w:val="16"/>
              </w:rPr>
              <w:t>униципальное</w:t>
            </w:r>
            <w:proofErr w:type="gramEnd"/>
            <w:r w:rsidRPr="001F740C">
              <w:rPr>
                <w:color w:val="000000"/>
                <w:sz w:val="16"/>
                <w:szCs w:val="16"/>
              </w:rPr>
              <w:t xml:space="preserve"> бюджетное общеобразовательное учреждение </w:t>
            </w:r>
            <w:r>
              <w:rPr>
                <w:color w:val="000000"/>
                <w:sz w:val="16"/>
                <w:szCs w:val="16"/>
              </w:rPr>
              <w:t>«С</w:t>
            </w:r>
            <w:r w:rsidRPr="001F740C">
              <w:rPr>
                <w:color w:val="000000"/>
                <w:sz w:val="16"/>
                <w:szCs w:val="16"/>
              </w:rPr>
              <w:t xml:space="preserve">редняя общеобразовательная школа №11 имени героя советского союза </w:t>
            </w:r>
            <w:r>
              <w:rPr>
                <w:color w:val="000000"/>
                <w:sz w:val="16"/>
                <w:szCs w:val="16"/>
              </w:rPr>
              <w:t>В.Ф</w:t>
            </w:r>
            <w:r w:rsidRPr="001F740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1F740C">
              <w:rPr>
                <w:color w:val="000000"/>
                <w:sz w:val="16"/>
                <w:szCs w:val="16"/>
              </w:rPr>
              <w:t>етвинского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1F740C">
              <w:rPr>
                <w:color w:val="000000"/>
                <w:sz w:val="16"/>
                <w:szCs w:val="16"/>
              </w:rPr>
              <w:t xml:space="preserve"> 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1F740C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1F740C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1F740C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0B6D1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 w:rsidR="001F740C">
              <w:rPr>
                <w:sz w:val="16"/>
                <w:szCs w:val="16"/>
              </w:rPr>
              <w:t>Комсомола, д. 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color w:val="000000"/>
                <w:sz w:val="16"/>
                <w:szCs w:val="16"/>
              </w:rPr>
              <w:t>1022101629494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2122004302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1F740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28.09.2002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0B6D1D" w:rsidP="001F740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="00747BDC" w:rsidRPr="000B6D1D">
              <w:rPr>
                <w:sz w:val="16"/>
                <w:szCs w:val="16"/>
              </w:rPr>
              <w:t xml:space="preserve"> 20</w:t>
            </w:r>
            <w:r w:rsidR="00F56B37">
              <w:rPr>
                <w:sz w:val="16"/>
                <w:szCs w:val="16"/>
              </w:rPr>
              <w:t>20</w:t>
            </w:r>
            <w:r w:rsidR="00747BDC"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</w:tbl>
    <w:p w:rsidR="00747BDC" w:rsidRDefault="00747BDC" w:rsidP="00747BDC">
      <w:pPr>
        <w:autoSpaceDE w:val="0"/>
        <w:autoSpaceDN w:val="0"/>
        <w:adjustRightInd w:val="0"/>
        <w:ind w:firstLine="0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10602"/>
    <w:rsid w:val="000437B1"/>
    <w:rsid w:val="000574DE"/>
    <w:rsid w:val="000843D7"/>
    <w:rsid w:val="000B6D1D"/>
    <w:rsid w:val="00140FFD"/>
    <w:rsid w:val="001C0598"/>
    <w:rsid w:val="001F740C"/>
    <w:rsid w:val="00231AFB"/>
    <w:rsid w:val="00234852"/>
    <w:rsid w:val="00251FF3"/>
    <w:rsid w:val="00277D8C"/>
    <w:rsid w:val="00296847"/>
    <w:rsid w:val="002B7CAE"/>
    <w:rsid w:val="00343160"/>
    <w:rsid w:val="00403B33"/>
    <w:rsid w:val="004B6BAE"/>
    <w:rsid w:val="004C3F31"/>
    <w:rsid w:val="00501822"/>
    <w:rsid w:val="00513439"/>
    <w:rsid w:val="00567DD3"/>
    <w:rsid w:val="005D720A"/>
    <w:rsid w:val="006259C1"/>
    <w:rsid w:val="00631B32"/>
    <w:rsid w:val="00633DBC"/>
    <w:rsid w:val="00674378"/>
    <w:rsid w:val="006759CA"/>
    <w:rsid w:val="00690572"/>
    <w:rsid w:val="006C1EDF"/>
    <w:rsid w:val="006D00BA"/>
    <w:rsid w:val="00713D84"/>
    <w:rsid w:val="007210E4"/>
    <w:rsid w:val="007211CC"/>
    <w:rsid w:val="00747BDC"/>
    <w:rsid w:val="007B27E4"/>
    <w:rsid w:val="008010C6"/>
    <w:rsid w:val="00821DE8"/>
    <w:rsid w:val="00851F95"/>
    <w:rsid w:val="00857012"/>
    <w:rsid w:val="00860C8A"/>
    <w:rsid w:val="008714E3"/>
    <w:rsid w:val="008A4532"/>
    <w:rsid w:val="00994E8E"/>
    <w:rsid w:val="009C7D90"/>
    <w:rsid w:val="009D7A07"/>
    <w:rsid w:val="009F24D5"/>
    <w:rsid w:val="00A716D9"/>
    <w:rsid w:val="00A77887"/>
    <w:rsid w:val="00A9323C"/>
    <w:rsid w:val="00AB6EDB"/>
    <w:rsid w:val="00B23BE5"/>
    <w:rsid w:val="00B3575E"/>
    <w:rsid w:val="00B63551"/>
    <w:rsid w:val="00B876CC"/>
    <w:rsid w:val="00C93122"/>
    <w:rsid w:val="00CA7351"/>
    <w:rsid w:val="00CD4E94"/>
    <w:rsid w:val="00D30DD4"/>
    <w:rsid w:val="00D333CF"/>
    <w:rsid w:val="00D518B9"/>
    <w:rsid w:val="00D545C3"/>
    <w:rsid w:val="00D749BF"/>
    <w:rsid w:val="00D97F4E"/>
    <w:rsid w:val="00DB52A9"/>
    <w:rsid w:val="00DB7D02"/>
    <w:rsid w:val="00E1094D"/>
    <w:rsid w:val="00E40F99"/>
    <w:rsid w:val="00E547D4"/>
    <w:rsid w:val="00E8135C"/>
    <w:rsid w:val="00F029E5"/>
    <w:rsid w:val="00F169CC"/>
    <w:rsid w:val="00F3077B"/>
    <w:rsid w:val="00F56B37"/>
    <w:rsid w:val="00F62B78"/>
    <w:rsid w:val="00FB7131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A036-6CCA-4EEA-8B43-003234C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4</cp:revision>
  <cp:lastPrinted>2019-12-13T13:59:00Z</cp:lastPrinted>
  <dcterms:created xsi:type="dcterms:W3CDTF">2020-05-18T10:15:00Z</dcterms:created>
  <dcterms:modified xsi:type="dcterms:W3CDTF">2020-05-18T10:46:00Z</dcterms:modified>
</cp:coreProperties>
</file>