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44944" w:rsidRPr="00B44944" w:rsidTr="003A6035">
        <w:trPr>
          <w:trHeight w:val="1130"/>
        </w:trPr>
        <w:tc>
          <w:tcPr>
            <w:tcW w:w="3540" w:type="dxa"/>
          </w:tcPr>
          <w:p w:rsidR="00B44944" w:rsidRPr="00B44944" w:rsidRDefault="00B44944" w:rsidP="003A603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pacing w:val="0"/>
              </w:rPr>
            </w:pPr>
            <w:proofErr w:type="spellStart"/>
            <w:r w:rsidRPr="00B44944">
              <w:rPr>
                <w:b/>
                <w:bCs/>
                <w:spacing w:val="0"/>
              </w:rPr>
              <w:t>Чăваш</w:t>
            </w:r>
            <w:proofErr w:type="spellEnd"/>
            <w:r w:rsidRPr="00B44944">
              <w:rPr>
                <w:b/>
                <w:bCs/>
                <w:spacing w:val="0"/>
              </w:rPr>
              <w:t xml:space="preserve"> Республики</w:t>
            </w:r>
          </w:p>
          <w:p w:rsidR="00B44944" w:rsidRPr="00B44944" w:rsidRDefault="00B44944" w:rsidP="003A603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pacing w:val="0"/>
              </w:rPr>
            </w:pPr>
            <w:proofErr w:type="spellStart"/>
            <w:r w:rsidRPr="00B44944">
              <w:rPr>
                <w:b/>
                <w:bCs/>
                <w:spacing w:val="0"/>
              </w:rPr>
              <w:t>Шупашкар</w:t>
            </w:r>
            <w:proofErr w:type="spellEnd"/>
            <w:r w:rsidRPr="00B44944">
              <w:rPr>
                <w:b/>
                <w:bCs/>
                <w:spacing w:val="0"/>
              </w:rPr>
              <w:t xml:space="preserve"> хула</w:t>
            </w:r>
          </w:p>
          <w:p w:rsidR="00B44944" w:rsidRPr="00B44944" w:rsidRDefault="00B44944" w:rsidP="003A603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pacing w:val="0"/>
              </w:rPr>
            </w:pPr>
            <w:proofErr w:type="spellStart"/>
            <w:r w:rsidRPr="00B44944">
              <w:rPr>
                <w:b/>
                <w:bCs/>
                <w:spacing w:val="0"/>
              </w:rPr>
              <w:t>Администрацийě</w:t>
            </w:r>
            <w:proofErr w:type="spellEnd"/>
          </w:p>
          <w:p w:rsidR="00B44944" w:rsidRPr="00B44944" w:rsidRDefault="00B44944" w:rsidP="003A603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pacing w:val="0"/>
              </w:rPr>
            </w:pPr>
          </w:p>
          <w:p w:rsidR="00B44944" w:rsidRPr="00B44944" w:rsidRDefault="00B44944" w:rsidP="003A603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pacing w:val="0"/>
              </w:rPr>
            </w:pPr>
            <w:r w:rsidRPr="00B44944">
              <w:rPr>
                <w:b/>
                <w:bCs/>
                <w:spacing w:val="0"/>
              </w:rPr>
              <w:t>ЙЫШĂНУ</w:t>
            </w:r>
          </w:p>
        </w:tc>
        <w:tc>
          <w:tcPr>
            <w:tcW w:w="2160" w:type="dxa"/>
          </w:tcPr>
          <w:p w:rsidR="00B44944" w:rsidRPr="00B44944" w:rsidRDefault="00B44944" w:rsidP="003A603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pacing w:val="0"/>
              </w:rPr>
            </w:pPr>
            <w:r w:rsidRPr="00B44944">
              <w:rPr>
                <w:b/>
                <w:bCs/>
                <w:spacing w:val="0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44944" w:rsidRPr="00B44944" w:rsidRDefault="00B44944" w:rsidP="003A603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pacing w:val="0"/>
              </w:rPr>
            </w:pPr>
            <w:r w:rsidRPr="00B44944">
              <w:rPr>
                <w:b/>
                <w:bCs/>
                <w:spacing w:val="0"/>
              </w:rPr>
              <w:t>Чувашская Республика</w:t>
            </w:r>
          </w:p>
          <w:p w:rsidR="00B44944" w:rsidRPr="00B44944" w:rsidRDefault="00B44944" w:rsidP="003A603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pacing w:val="0"/>
              </w:rPr>
            </w:pPr>
            <w:r w:rsidRPr="00B44944">
              <w:rPr>
                <w:b/>
                <w:bCs/>
                <w:spacing w:val="0"/>
              </w:rPr>
              <w:t>Администрация</w:t>
            </w:r>
          </w:p>
          <w:p w:rsidR="00B44944" w:rsidRPr="00B44944" w:rsidRDefault="00B44944" w:rsidP="003A603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pacing w:val="0"/>
              </w:rPr>
            </w:pPr>
            <w:r w:rsidRPr="00B44944">
              <w:rPr>
                <w:b/>
                <w:bCs/>
                <w:spacing w:val="0"/>
              </w:rPr>
              <w:t>города Чебоксары</w:t>
            </w:r>
          </w:p>
          <w:p w:rsidR="00B44944" w:rsidRPr="00B44944" w:rsidRDefault="00B44944" w:rsidP="003A603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pacing w:val="0"/>
              </w:rPr>
            </w:pPr>
          </w:p>
          <w:p w:rsidR="00B44944" w:rsidRPr="00B44944" w:rsidRDefault="00B44944" w:rsidP="003A6035">
            <w:pPr>
              <w:widowControl w:val="0"/>
              <w:overflowPunct w:val="0"/>
              <w:adjustRightInd w:val="0"/>
              <w:jc w:val="center"/>
              <w:rPr>
                <w:b/>
                <w:bCs/>
                <w:spacing w:val="0"/>
              </w:rPr>
            </w:pPr>
            <w:r w:rsidRPr="00B44944">
              <w:rPr>
                <w:b/>
                <w:bCs/>
                <w:spacing w:val="0"/>
              </w:rPr>
              <w:t>ПОСТАНОВЛЕНИЕ</w:t>
            </w:r>
          </w:p>
        </w:tc>
      </w:tr>
    </w:tbl>
    <w:p w:rsidR="00B44944" w:rsidRPr="00B44944" w:rsidRDefault="00B44944" w:rsidP="00B44944">
      <w:pPr>
        <w:widowControl w:val="0"/>
        <w:overflowPunct w:val="0"/>
        <w:adjustRightInd w:val="0"/>
        <w:jc w:val="center"/>
        <w:rPr>
          <w:b/>
          <w:bCs/>
          <w:spacing w:val="0"/>
        </w:rPr>
      </w:pPr>
    </w:p>
    <w:p w:rsidR="00B44944" w:rsidRPr="00B44944" w:rsidRDefault="00B44944" w:rsidP="00B44944">
      <w:pPr>
        <w:widowControl w:val="0"/>
        <w:overflowPunct w:val="0"/>
        <w:adjustRightInd w:val="0"/>
        <w:jc w:val="center"/>
        <w:rPr>
          <w:bCs/>
          <w:spacing w:val="0"/>
          <w:sz w:val="28"/>
        </w:rPr>
      </w:pPr>
      <w:r>
        <w:rPr>
          <w:bCs/>
          <w:spacing w:val="0"/>
          <w:sz w:val="28"/>
        </w:rPr>
        <w:t>24</w:t>
      </w:r>
      <w:r w:rsidRPr="00B44944">
        <w:rPr>
          <w:bCs/>
          <w:spacing w:val="0"/>
          <w:sz w:val="28"/>
        </w:rPr>
        <w:t xml:space="preserve">.11.2020  № </w:t>
      </w:r>
      <w:r>
        <w:rPr>
          <w:bCs/>
          <w:spacing w:val="0"/>
          <w:sz w:val="28"/>
        </w:rPr>
        <w:t>2314</w:t>
      </w:r>
    </w:p>
    <w:p w:rsidR="00A33784" w:rsidRPr="00B440D7" w:rsidRDefault="00A33784" w:rsidP="00636681">
      <w:pPr>
        <w:shd w:val="clear" w:color="auto" w:fill="FFFFFF"/>
        <w:tabs>
          <w:tab w:val="left" w:pos="5880"/>
        </w:tabs>
        <w:autoSpaceDE/>
        <w:autoSpaceDN/>
        <w:spacing w:line="288" w:lineRule="atLeast"/>
        <w:jc w:val="both"/>
        <w:textAlignment w:val="baseline"/>
        <w:rPr>
          <w:spacing w:val="0"/>
          <w:sz w:val="28"/>
          <w:szCs w:val="28"/>
        </w:rPr>
      </w:pPr>
    </w:p>
    <w:p w:rsidR="00B75037" w:rsidRPr="00B440D7" w:rsidRDefault="003D043F" w:rsidP="00582F2F">
      <w:pPr>
        <w:shd w:val="clear" w:color="auto" w:fill="FFFFFF"/>
        <w:tabs>
          <w:tab w:val="left" w:pos="5880"/>
        </w:tabs>
        <w:autoSpaceDE/>
        <w:autoSpaceDN/>
        <w:ind w:right="4393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О</w:t>
      </w:r>
      <w:r w:rsidR="00B75037" w:rsidRPr="00B440D7">
        <w:rPr>
          <w:spacing w:val="0"/>
          <w:sz w:val="28"/>
          <w:szCs w:val="28"/>
        </w:rPr>
        <w:t xml:space="preserve"> вне</w:t>
      </w:r>
      <w:r w:rsidR="00BB359B" w:rsidRPr="00B440D7">
        <w:rPr>
          <w:spacing w:val="0"/>
          <w:sz w:val="28"/>
          <w:szCs w:val="28"/>
        </w:rPr>
        <w:t>сении изменений в постановление</w:t>
      </w:r>
      <w:r w:rsidR="00A33784" w:rsidRPr="00B440D7">
        <w:rPr>
          <w:spacing w:val="0"/>
          <w:sz w:val="28"/>
          <w:szCs w:val="28"/>
        </w:rPr>
        <w:t xml:space="preserve"> </w:t>
      </w:r>
      <w:r w:rsidR="007C2D47" w:rsidRPr="00B440D7">
        <w:rPr>
          <w:spacing w:val="0"/>
          <w:sz w:val="28"/>
          <w:szCs w:val="28"/>
        </w:rPr>
        <w:t>а</w:t>
      </w:r>
      <w:r w:rsidR="00B75037" w:rsidRPr="00B440D7">
        <w:rPr>
          <w:spacing w:val="0"/>
          <w:sz w:val="28"/>
          <w:szCs w:val="28"/>
        </w:rPr>
        <w:t>дминистрации</w:t>
      </w:r>
      <w:r w:rsidR="00EE17A2" w:rsidRPr="00B440D7">
        <w:rPr>
          <w:spacing w:val="0"/>
          <w:sz w:val="28"/>
          <w:szCs w:val="28"/>
        </w:rPr>
        <w:t xml:space="preserve"> </w:t>
      </w:r>
      <w:r w:rsidR="00EF54C7" w:rsidRPr="00B440D7">
        <w:rPr>
          <w:spacing w:val="0"/>
          <w:sz w:val="28"/>
          <w:szCs w:val="28"/>
        </w:rPr>
        <w:t>города</w:t>
      </w:r>
      <w:r w:rsidR="00A971AD">
        <w:rPr>
          <w:spacing w:val="0"/>
          <w:sz w:val="28"/>
          <w:szCs w:val="28"/>
        </w:rPr>
        <w:t xml:space="preserve"> </w:t>
      </w:r>
      <w:r w:rsidR="00EF54C7" w:rsidRPr="00B440D7">
        <w:rPr>
          <w:spacing w:val="0"/>
          <w:sz w:val="28"/>
          <w:szCs w:val="28"/>
        </w:rPr>
        <w:t>Чебоксары</w:t>
      </w:r>
      <w:r w:rsidR="00A33784" w:rsidRPr="00B440D7">
        <w:rPr>
          <w:spacing w:val="0"/>
          <w:sz w:val="28"/>
          <w:szCs w:val="28"/>
        </w:rPr>
        <w:t xml:space="preserve"> </w:t>
      </w:r>
      <w:r w:rsidR="007C2D47" w:rsidRPr="00B440D7">
        <w:rPr>
          <w:spacing w:val="0"/>
          <w:sz w:val="28"/>
          <w:szCs w:val="28"/>
        </w:rPr>
        <w:t>о</w:t>
      </w:r>
      <w:r w:rsidR="00B75037" w:rsidRPr="00B440D7">
        <w:rPr>
          <w:spacing w:val="0"/>
          <w:sz w:val="28"/>
          <w:szCs w:val="28"/>
        </w:rPr>
        <w:t>т</w:t>
      </w:r>
      <w:r w:rsidR="00A33784" w:rsidRPr="00B440D7">
        <w:rPr>
          <w:spacing w:val="0"/>
          <w:sz w:val="28"/>
          <w:szCs w:val="28"/>
        </w:rPr>
        <w:t> </w:t>
      </w:r>
      <w:r w:rsidR="00B75037" w:rsidRPr="00B440D7">
        <w:rPr>
          <w:spacing w:val="0"/>
          <w:sz w:val="28"/>
          <w:szCs w:val="28"/>
        </w:rPr>
        <w:t>29.11.2013 № 3942</w:t>
      </w:r>
    </w:p>
    <w:p w:rsidR="001F693F" w:rsidRDefault="001F693F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</w:p>
    <w:p w:rsidR="00567AAF" w:rsidRPr="00B440D7" w:rsidRDefault="00252156" w:rsidP="00582F2F">
      <w:pPr>
        <w:adjustRightInd w:val="0"/>
        <w:spacing w:line="360" w:lineRule="auto"/>
        <w:ind w:firstLine="709"/>
        <w:jc w:val="both"/>
        <w:rPr>
          <w:spacing w:val="0"/>
          <w:sz w:val="28"/>
          <w:szCs w:val="28"/>
        </w:rPr>
      </w:pPr>
      <w:bookmarkStart w:id="0" w:name="_GoBack"/>
      <w:r w:rsidRPr="00B440D7">
        <w:rPr>
          <w:spacing w:val="0"/>
          <w:sz w:val="28"/>
          <w:szCs w:val="28"/>
        </w:rPr>
        <w:t>В</w:t>
      </w:r>
      <w:r w:rsidR="00B75037" w:rsidRPr="00B440D7">
        <w:rPr>
          <w:spacing w:val="0"/>
          <w:sz w:val="28"/>
          <w:szCs w:val="28"/>
        </w:rPr>
        <w:t xml:space="preserve"> соответствии с </w:t>
      </w:r>
      <w:r w:rsidRPr="00B440D7">
        <w:rPr>
          <w:spacing w:val="0"/>
          <w:sz w:val="28"/>
          <w:szCs w:val="28"/>
        </w:rPr>
        <w:t>Федеральн</w:t>
      </w:r>
      <w:r w:rsidR="00B75037" w:rsidRPr="00B440D7">
        <w:rPr>
          <w:spacing w:val="0"/>
          <w:sz w:val="28"/>
          <w:szCs w:val="28"/>
        </w:rPr>
        <w:t>ым</w:t>
      </w:r>
      <w:r w:rsidRPr="00B440D7">
        <w:rPr>
          <w:spacing w:val="0"/>
          <w:sz w:val="28"/>
          <w:szCs w:val="28"/>
        </w:rPr>
        <w:t xml:space="preserve"> закон</w:t>
      </w:r>
      <w:r w:rsidR="00B75037" w:rsidRPr="00B440D7">
        <w:rPr>
          <w:spacing w:val="0"/>
          <w:sz w:val="28"/>
          <w:szCs w:val="28"/>
        </w:rPr>
        <w:t>ом</w:t>
      </w:r>
      <w:r w:rsidRPr="00B440D7">
        <w:rPr>
          <w:spacing w:val="0"/>
          <w:sz w:val="28"/>
          <w:szCs w:val="28"/>
        </w:rPr>
        <w:t xml:space="preserve"> </w:t>
      </w:r>
      <w:hyperlink r:id="rId9" w:history="1">
        <w:r w:rsidR="006C113A" w:rsidRPr="00B440D7">
          <w:rPr>
            <w:spacing w:val="0"/>
            <w:sz w:val="28"/>
            <w:szCs w:val="28"/>
          </w:rPr>
          <w:t>от 21.12.1994 №</w:t>
        </w:r>
        <w:r w:rsidR="00582F2F">
          <w:rPr>
            <w:spacing w:val="0"/>
            <w:sz w:val="28"/>
            <w:szCs w:val="28"/>
          </w:rPr>
          <w:t> </w:t>
        </w:r>
        <w:r w:rsidR="006C113A" w:rsidRPr="00B440D7">
          <w:rPr>
            <w:spacing w:val="0"/>
            <w:sz w:val="28"/>
            <w:szCs w:val="28"/>
          </w:rPr>
          <w:t>68-ФЗ</w:t>
        </w:r>
      </w:hyperlink>
      <w:r w:rsidR="006C113A" w:rsidRPr="00B440D7">
        <w:rPr>
          <w:spacing w:val="0"/>
          <w:sz w:val="28"/>
          <w:szCs w:val="28"/>
        </w:rPr>
        <w:t xml:space="preserve"> </w:t>
      </w:r>
      <w:r w:rsidR="00296A7F" w:rsidRPr="00B440D7">
        <w:rPr>
          <w:spacing w:val="0"/>
          <w:sz w:val="28"/>
          <w:szCs w:val="28"/>
        </w:rPr>
        <w:t>«</w:t>
      </w:r>
      <w:r w:rsidR="000765F6" w:rsidRPr="00B440D7">
        <w:rPr>
          <w:spacing w:val="0"/>
          <w:sz w:val="28"/>
          <w:szCs w:val="28"/>
        </w:rPr>
        <w:t>О </w:t>
      </w:r>
      <w:r w:rsidRPr="00B440D7">
        <w:rPr>
          <w:spacing w:val="0"/>
          <w:sz w:val="28"/>
          <w:szCs w:val="28"/>
        </w:rPr>
        <w:t>защите населения и территорий от чрезвычайных ситуаций природного и техногенного характера</w:t>
      </w:r>
      <w:r w:rsidR="006C113A" w:rsidRPr="00B440D7">
        <w:rPr>
          <w:spacing w:val="0"/>
          <w:sz w:val="28"/>
          <w:szCs w:val="28"/>
        </w:rPr>
        <w:t>»,</w:t>
      </w:r>
      <w:r w:rsidR="000C2A14">
        <w:rPr>
          <w:spacing w:val="0"/>
          <w:sz w:val="28"/>
          <w:szCs w:val="28"/>
        </w:rPr>
        <w:t xml:space="preserve"> </w:t>
      </w:r>
      <w:hyperlink r:id="rId10" w:history="1">
        <w:r w:rsidRPr="00B440D7">
          <w:rPr>
            <w:spacing w:val="0"/>
            <w:sz w:val="28"/>
            <w:szCs w:val="28"/>
          </w:rPr>
          <w:t>Федеральн</w:t>
        </w:r>
        <w:r w:rsidR="006C113A" w:rsidRPr="00B440D7">
          <w:rPr>
            <w:spacing w:val="0"/>
            <w:sz w:val="28"/>
            <w:szCs w:val="28"/>
          </w:rPr>
          <w:t>ым</w:t>
        </w:r>
        <w:r w:rsidRPr="00B440D7">
          <w:rPr>
            <w:spacing w:val="0"/>
            <w:sz w:val="28"/>
            <w:szCs w:val="28"/>
          </w:rPr>
          <w:t xml:space="preserve"> закон</w:t>
        </w:r>
        <w:r w:rsidR="006C113A" w:rsidRPr="00B440D7">
          <w:rPr>
            <w:spacing w:val="0"/>
            <w:sz w:val="28"/>
            <w:szCs w:val="28"/>
          </w:rPr>
          <w:t>ом</w:t>
        </w:r>
        <w:r w:rsidR="000C2A14">
          <w:rPr>
            <w:spacing w:val="0"/>
            <w:sz w:val="28"/>
            <w:szCs w:val="28"/>
          </w:rPr>
          <w:t xml:space="preserve"> </w:t>
        </w:r>
        <w:r w:rsidRPr="00B440D7">
          <w:rPr>
            <w:spacing w:val="0"/>
            <w:sz w:val="28"/>
            <w:szCs w:val="28"/>
          </w:rPr>
          <w:t xml:space="preserve"> от</w:t>
        </w:r>
        <w:r w:rsidR="000C2A14">
          <w:rPr>
            <w:spacing w:val="0"/>
            <w:sz w:val="28"/>
            <w:szCs w:val="28"/>
          </w:rPr>
          <w:t xml:space="preserve"> </w:t>
        </w:r>
        <w:r w:rsidRPr="00B440D7">
          <w:rPr>
            <w:spacing w:val="0"/>
            <w:sz w:val="28"/>
            <w:szCs w:val="28"/>
          </w:rPr>
          <w:t xml:space="preserve"> 06.10.2003 </w:t>
        </w:r>
        <w:r w:rsidR="000765F6" w:rsidRPr="00B440D7">
          <w:rPr>
            <w:spacing w:val="0"/>
            <w:sz w:val="28"/>
            <w:szCs w:val="28"/>
          </w:rPr>
          <w:t>№</w:t>
        </w:r>
        <w:r w:rsidRPr="00B440D7">
          <w:rPr>
            <w:spacing w:val="0"/>
            <w:sz w:val="28"/>
            <w:szCs w:val="28"/>
          </w:rPr>
          <w:t xml:space="preserve"> 131-ФЗ </w:t>
        </w:r>
        <w:r w:rsidR="007C1568" w:rsidRPr="00B440D7">
          <w:rPr>
            <w:spacing w:val="0"/>
            <w:sz w:val="28"/>
            <w:szCs w:val="28"/>
          </w:rPr>
          <w:t>«</w:t>
        </w:r>
        <w:r w:rsidRPr="00B440D7">
          <w:rPr>
            <w:spacing w:val="0"/>
            <w:sz w:val="28"/>
            <w:szCs w:val="28"/>
          </w:rPr>
          <w:t>Об</w:t>
        </w:r>
        <w:r w:rsidR="00582F2F">
          <w:rPr>
            <w:spacing w:val="0"/>
            <w:sz w:val="28"/>
            <w:szCs w:val="28"/>
          </w:rPr>
          <w:t> </w:t>
        </w:r>
        <w:r w:rsidRPr="00B440D7">
          <w:rPr>
            <w:spacing w:val="0"/>
            <w:sz w:val="28"/>
            <w:szCs w:val="28"/>
          </w:rPr>
          <w:t>общих</w:t>
        </w:r>
        <w:r w:rsidR="000C2A14">
          <w:rPr>
            <w:spacing w:val="0"/>
            <w:sz w:val="28"/>
            <w:szCs w:val="28"/>
          </w:rPr>
          <w:t xml:space="preserve"> </w:t>
        </w:r>
        <w:r w:rsidRPr="00B440D7">
          <w:rPr>
            <w:spacing w:val="0"/>
            <w:sz w:val="28"/>
            <w:szCs w:val="28"/>
          </w:rPr>
          <w:t>принципах</w:t>
        </w:r>
        <w:r w:rsidR="000C2A14">
          <w:rPr>
            <w:spacing w:val="0"/>
            <w:sz w:val="28"/>
            <w:szCs w:val="28"/>
          </w:rPr>
          <w:t xml:space="preserve"> </w:t>
        </w:r>
        <w:r w:rsidRPr="00B440D7">
          <w:rPr>
            <w:spacing w:val="0"/>
            <w:sz w:val="28"/>
            <w:szCs w:val="28"/>
          </w:rPr>
          <w:t>организации</w:t>
        </w:r>
        <w:r w:rsidR="000C2A14">
          <w:rPr>
            <w:spacing w:val="0"/>
            <w:sz w:val="28"/>
            <w:szCs w:val="28"/>
          </w:rPr>
          <w:t xml:space="preserve"> </w:t>
        </w:r>
        <w:r w:rsidRPr="00B440D7">
          <w:rPr>
            <w:spacing w:val="0"/>
            <w:sz w:val="28"/>
            <w:szCs w:val="28"/>
          </w:rPr>
          <w:t>местного</w:t>
        </w:r>
        <w:r w:rsidR="000C2A14">
          <w:rPr>
            <w:spacing w:val="0"/>
            <w:sz w:val="28"/>
            <w:szCs w:val="28"/>
          </w:rPr>
          <w:t xml:space="preserve"> </w:t>
        </w:r>
        <w:r w:rsidRPr="00B440D7">
          <w:rPr>
            <w:spacing w:val="0"/>
            <w:sz w:val="28"/>
            <w:szCs w:val="28"/>
          </w:rPr>
          <w:t>самоуправления</w:t>
        </w:r>
      </w:hyperlink>
      <w:r w:rsidR="007C1568" w:rsidRPr="00B440D7">
        <w:rPr>
          <w:spacing w:val="0"/>
          <w:sz w:val="28"/>
          <w:szCs w:val="28"/>
        </w:rPr>
        <w:t>»,</w:t>
      </w:r>
      <w:r w:rsidR="000765F6" w:rsidRPr="00B440D7">
        <w:rPr>
          <w:spacing w:val="0"/>
          <w:sz w:val="28"/>
          <w:szCs w:val="28"/>
        </w:rPr>
        <w:t xml:space="preserve"> </w:t>
      </w:r>
      <w:r w:rsidRPr="00B440D7">
        <w:rPr>
          <w:spacing w:val="0"/>
          <w:sz w:val="28"/>
          <w:szCs w:val="28"/>
        </w:rPr>
        <w:t>Положени</w:t>
      </w:r>
      <w:r w:rsidR="007C1568" w:rsidRPr="00B440D7">
        <w:rPr>
          <w:spacing w:val="0"/>
          <w:sz w:val="28"/>
          <w:szCs w:val="28"/>
        </w:rPr>
        <w:t>ем</w:t>
      </w:r>
      <w:r w:rsidR="00582F2F">
        <w:rPr>
          <w:spacing w:val="0"/>
          <w:sz w:val="28"/>
          <w:szCs w:val="28"/>
        </w:rPr>
        <w:t xml:space="preserve"> о единой государственной системе предупреждения и ликвидации чрезвычайных ситуаций</w:t>
      </w:r>
      <w:r w:rsidRPr="00B440D7">
        <w:rPr>
          <w:spacing w:val="0"/>
          <w:sz w:val="28"/>
          <w:szCs w:val="28"/>
        </w:rPr>
        <w:t xml:space="preserve">, </w:t>
      </w:r>
      <w:r w:rsidR="00555203" w:rsidRPr="00B440D7">
        <w:rPr>
          <w:spacing w:val="0"/>
          <w:sz w:val="28"/>
          <w:szCs w:val="28"/>
        </w:rPr>
        <w:t>утверждённым</w:t>
      </w:r>
      <w:r w:rsidR="00B25B4B">
        <w:rPr>
          <w:spacing w:val="0"/>
          <w:sz w:val="28"/>
          <w:szCs w:val="28"/>
        </w:rPr>
        <w:t xml:space="preserve"> </w:t>
      </w:r>
      <w:hyperlink r:id="rId11" w:history="1">
        <w:r w:rsidRPr="00B440D7">
          <w:rPr>
            <w:spacing w:val="0"/>
            <w:sz w:val="28"/>
            <w:szCs w:val="28"/>
          </w:rPr>
          <w:t xml:space="preserve">постановлением Правительства </w:t>
        </w:r>
        <w:r w:rsidR="000C2A14">
          <w:rPr>
            <w:spacing w:val="0"/>
            <w:sz w:val="28"/>
            <w:szCs w:val="28"/>
          </w:rPr>
          <w:t xml:space="preserve"> </w:t>
        </w:r>
        <w:r w:rsidRPr="00B440D7">
          <w:rPr>
            <w:spacing w:val="0"/>
            <w:sz w:val="28"/>
            <w:szCs w:val="28"/>
          </w:rPr>
          <w:t>Российской</w:t>
        </w:r>
        <w:r w:rsidR="000C2A14">
          <w:rPr>
            <w:spacing w:val="0"/>
            <w:sz w:val="28"/>
            <w:szCs w:val="28"/>
          </w:rPr>
          <w:t xml:space="preserve"> </w:t>
        </w:r>
        <w:r w:rsidR="007C1568" w:rsidRPr="00B440D7">
          <w:rPr>
            <w:spacing w:val="0"/>
            <w:sz w:val="28"/>
            <w:szCs w:val="28"/>
          </w:rPr>
          <w:t>Федерации</w:t>
        </w:r>
        <w:r w:rsidR="000C2A14">
          <w:rPr>
            <w:spacing w:val="0"/>
            <w:sz w:val="28"/>
            <w:szCs w:val="28"/>
          </w:rPr>
          <w:t xml:space="preserve"> </w:t>
        </w:r>
        <w:r w:rsidR="007C1568" w:rsidRPr="00B440D7">
          <w:rPr>
            <w:spacing w:val="0"/>
            <w:sz w:val="28"/>
            <w:szCs w:val="28"/>
          </w:rPr>
          <w:t>от 30.12.2003 №</w:t>
        </w:r>
        <w:r w:rsidR="00582F2F">
          <w:rPr>
            <w:spacing w:val="0"/>
            <w:sz w:val="28"/>
            <w:szCs w:val="28"/>
          </w:rPr>
          <w:t> </w:t>
        </w:r>
        <w:r w:rsidR="007C1568" w:rsidRPr="00B440D7">
          <w:rPr>
            <w:spacing w:val="0"/>
            <w:sz w:val="28"/>
            <w:szCs w:val="28"/>
          </w:rPr>
          <w:t>794</w:t>
        </w:r>
      </w:hyperlink>
      <w:r w:rsidR="007C1568" w:rsidRPr="00B440D7">
        <w:rPr>
          <w:spacing w:val="0"/>
          <w:sz w:val="28"/>
          <w:szCs w:val="28"/>
        </w:rPr>
        <w:t>, приказом</w:t>
      </w:r>
      <w:r w:rsidRPr="00B440D7">
        <w:rPr>
          <w:spacing w:val="0"/>
          <w:sz w:val="28"/>
          <w:szCs w:val="28"/>
        </w:rPr>
        <w:t xml:space="preserve"> </w:t>
      </w:r>
      <w:r w:rsidRPr="002E53E9">
        <w:rPr>
          <w:spacing w:val="0"/>
          <w:sz w:val="28"/>
          <w:szCs w:val="28"/>
        </w:rPr>
        <w:t xml:space="preserve">Министерства </w:t>
      </w:r>
      <w:r w:rsidR="000C2A14" w:rsidRPr="002E53E9">
        <w:rPr>
          <w:spacing w:val="0"/>
          <w:sz w:val="28"/>
          <w:szCs w:val="28"/>
        </w:rPr>
        <w:t>Российской Федерации по делам гражданской обороны, чрезвычайным</w:t>
      </w:r>
      <w:r w:rsidRPr="002E53E9">
        <w:rPr>
          <w:spacing w:val="0"/>
          <w:sz w:val="28"/>
          <w:szCs w:val="28"/>
        </w:rPr>
        <w:t xml:space="preserve"> ситуаци</w:t>
      </w:r>
      <w:r w:rsidR="007E7B67" w:rsidRPr="002E53E9">
        <w:rPr>
          <w:spacing w:val="0"/>
          <w:sz w:val="28"/>
          <w:szCs w:val="28"/>
        </w:rPr>
        <w:t xml:space="preserve">ям и </w:t>
      </w:r>
      <w:r w:rsidR="000C2A14" w:rsidRPr="002E53E9">
        <w:rPr>
          <w:spacing w:val="0"/>
          <w:sz w:val="28"/>
          <w:szCs w:val="28"/>
        </w:rPr>
        <w:t xml:space="preserve"> ликвидации последствий стихийных бедствий </w:t>
      </w:r>
      <w:hyperlink r:id="rId12" w:history="1">
        <w:r w:rsidRPr="00B440D7">
          <w:rPr>
            <w:spacing w:val="0"/>
            <w:sz w:val="28"/>
            <w:szCs w:val="28"/>
          </w:rPr>
          <w:t>от</w:t>
        </w:r>
        <w:r w:rsidR="000765F6" w:rsidRPr="00B440D7">
          <w:rPr>
            <w:spacing w:val="0"/>
            <w:sz w:val="28"/>
            <w:szCs w:val="28"/>
          </w:rPr>
          <w:t> </w:t>
        </w:r>
        <w:r w:rsidRPr="00B440D7">
          <w:rPr>
            <w:spacing w:val="0"/>
            <w:sz w:val="28"/>
            <w:szCs w:val="28"/>
          </w:rPr>
          <w:t xml:space="preserve">26.08.2009 </w:t>
        </w:r>
        <w:r w:rsidR="00582F2F">
          <w:rPr>
            <w:spacing w:val="0"/>
            <w:sz w:val="28"/>
            <w:szCs w:val="28"/>
          </w:rPr>
          <w:t>№ </w:t>
        </w:r>
        <w:r w:rsidR="007C1568" w:rsidRPr="00B440D7">
          <w:rPr>
            <w:spacing w:val="0"/>
            <w:sz w:val="28"/>
            <w:szCs w:val="28"/>
          </w:rPr>
          <w:t>496 «</w:t>
        </w:r>
        <w:r w:rsidRPr="00B440D7">
          <w:rPr>
            <w:spacing w:val="0"/>
            <w:sz w:val="28"/>
            <w:szCs w:val="28"/>
          </w:rPr>
          <w:t>Об утверждении Положения о системе и порядке информационного обмена в рамках единой государственной системы предупреждения и ликвидаций чрезвычайных ситуаций</w:t>
        </w:r>
      </w:hyperlink>
      <w:r w:rsidR="007C1568" w:rsidRPr="00B440D7">
        <w:rPr>
          <w:spacing w:val="0"/>
          <w:sz w:val="28"/>
          <w:szCs w:val="28"/>
        </w:rPr>
        <w:t>»</w:t>
      </w:r>
      <w:r w:rsidRPr="00B440D7">
        <w:rPr>
          <w:spacing w:val="0"/>
          <w:sz w:val="28"/>
          <w:szCs w:val="28"/>
        </w:rPr>
        <w:t xml:space="preserve">, </w:t>
      </w:r>
      <w:r w:rsidR="007628E0" w:rsidRPr="00B440D7">
        <w:rPr>
          <w:spacing w:val="0"/>
          <w:sz w:val="28"/>
          <w:szCs w:val="28"/>
        </w:rPr>
        <w:t>в связи с</w:t>
      </w:r>
      <w:r w:rsidR="000765F6" w:rsidRPr="00B440D7">
        <w:rPr>
          <w:spacing w:val="0"/>
          <w:sz w:val="28"/>
          <w:szCs w:val="28"/>
        </w:rPr>
        <w:t> </w:t>
      </w:r>
      <w:r w:rsidR="007628E0" w:rsidRPr="00B440D7">
        <w:rPr>
          <w:spacing w:val="0"/>
          <w:sz w:val="28"/>
          <w:szCs w:val="28"/>
        </w:rPr>
        <w:t>кадровыми изменениями</w:t>
      </w:r>
      <w:r w:rsidR="00582F2F">
        <w:rPr>
          <w:spacing w:val="0"/>
          <w:sz w:val="28"/>
          <w:szCs w:val="28"/>
        </w:rPr>
        <w:t>,</w:t>
      </w:r>
      <w:r w:rsidR="002A702C" w:rsidRPr="00B440D7">
        <w:rPr>
          <w:spacing w:val="0"/>
          <w:sz w:val="28"/>
          <w:szCs w:val="28"/>
        </w:rPr>
        <w:t xml:space="preserve"> изменениями ведомственной принадлежности и формы собственности объектов</w:t>
      </w:r>
      <w:r w:rsidR="000765F6" w:rsidRPr="00B440D7">
        <w:rPr>
          <w:spacing w:val="0"/>
          <w:sz w:val="28"/>
          <w:szCs w:val="28"/>
        </w:rPr>
        <w:t xml:space="preserve"> на территории города Чебоксары</w:t>
      </w:r>
      <w:r w:rsidR="002A702C" w:rsidRPr="00B440D7">
        <w:rPr>
          <w:spacing w:val="0"/>
          <w:sz w:val="28"/>
          <w:szCs w:val="28"/>
        </w:rPr>
        <w:t xml:space="preserve"> администрация города Чебоксары</w:t>
      </w:r>
      <w:r w:rsidR="009E2930" w:rsidRPr="00B440D7">
        <w:rPr>
          <w:spacing w:val="0"/>
          <w:sz w:val="28"/>
          <w:szCs w:val="28"/>
        </w:rPr>
        <w:t xml:space="preserve"> </w:t>
      </w:r>
      <w:r w:rsidR="00582F2F">
        <w:rPr>
          <w:spacing w:val="0"/>
          <w:sz w:val="28"/>
          <w:szCs w:val="28"/>
        </w:rPr>
        <w:br/>
      </w:r>
      <w:r w:rsidRPr="00B440D7">
        <w:rPr>
          <w:spacing w:val="0"/>
          <w:sz w:val="28"/>
          <w:szCs w:val="28"/>
        </w:rPr>
        <w:t>п</w:t>
      </w:r>
      <w:r w:rsidR="009E2930" w:rsidRPr="00B440D7">
        <w:rPr>
          <w:spacing w:val="0"/>
          <w:sz w:val="28"/>
          <w:szCs w:val="28"/>
        </w:rPr>
        <w:t xml:space="preserve"> </w:t>
      </w:r>
      <w:r w:rsidRPr="00B440D7">
        <w:rPr>
          <w:spacing w:val="0"/>
          <w:sz w:val="28"/>
          <w:szCs w:val="28"/>
        </w:rPr>
        <w:t>о</w:t>
      </w:r>
      <w:r w:rsidR="009E2930" w:rsidRPr="00B440D7">
        <w:rPr>
          <w:spacing w:val="0"/>
          <w:sz w:val="28"/>
          <w:szCs w:val="28"/>
        </w:rPr>
        <w:t xml:space="preserve"> </w:t>
      </w:r>
      <w:r w:rsidRPr="00B440D7">
        <w:rPr>
          <w:spacing w:val="0"/>
          <w:sz w:val="28"/>
          <w:szCs w:val="28"/>
        </w:rPr>
        <w:t>с</w:t>
      </w:r>
      <w:r w:rsidR="009E2930" w:rsidRPr="00B440D7">
        <w:rPr>
          <w:spacing w:val="0"/>
          <w:sz w:val="28"/>
          <w:szCs w:val="28"/>
        </w:rPr>
        <w:t xml:space="preserve"> </w:t>
      </w:r>
      <w:r w:rsidRPr="00B440D7">
        <w:rPr>
          <w:spacing w:val="0"/>
          <w:sz w:val="28"/>
          <w:szCs w:val="28"/>
        </w:rPr>
        <w:t>т</w:t>
      </w:r>
      <w:r w:rsidR="009E2930" w:rsidRPr="00B440D7">
        <w:rPr>
          <w:spacing w:val="0"/>
          <w:sz w:val="28"/>
          <w:szCs w:val="28"/>
        </w:rPr>
        <w:t xml:space="preserve"> </w:t>
      </w:r>
      <w:r w:rsidRPr="00B440D7">
        <w:rPr>
          <w:spacing w:val="0"/>
          <w:sz w:val="28"/>
          <w:szCs w:val="28"/>
        </w:rPr>
        <w:t>а</w:t>
      </w:r>
      <w:r w:rsidR="009E2930" w:rsidRPr="00B440D7">
        <w:rPr>
          <w:spacing w:val="0"/>
          <w:sz w:val="28"/>
          <w:szCs w:val="28"/>
        </w:rPr>
        <w:t xml:space="preserve"> </w:t>
      </w:r>
      <w:r w:rsidRPr="00B440D7">
        <w:rPr>
          <w:spacing w:val="0"/>
          <w:sz w:val="28"/>
          <w:szCs w:val="28"/>
        </w:rPr>
        <w:t>н</w:t>
      </w:r>
      <w:r w:rsidR="009E2930" w:rsidRPr="00B440D7">
        <w:rPr>
          <w:spacing w:val="0"/>
          <w:sz w:val="28"/>
          <w:szCs w:val="28"/>
        </w:rPr>
        <w:t xml:space="preserve"> </w:t>
      </w:r>
      <w:r w:rsidRPr="00B440D7">
        <w:rPr>
          <w:spacing w:val="0"/>
          <w:sz w:val="28"/>
          <w:szCs w:val="28"/>
        </w:rPr>
        <w:t>о</w:t>
      </w:r>
      <w:r w:rsidR="009E2930" w:rsidRPr="00B440D7">
        <w:rPr>
          <w:spacing w:val="0"/>
          <w:sz w:val="28"/>
          <w:szCs w:val="28"/>
        </w:rPr>
        <w:t xml:space="preserve"> </w:t>
      </w:r>
      <w:r w:rsidRPr="00B440D7">
        <w:rPr>
          <w:spacing w:val="0"/>
          <w:sz w:val="28"/>
          <w:szCs w:val="28"/>
        </w:rPr>
        <w:t>в</w:t>
      </w:r>
      <w:r w:rsidR="009E2930" w:rsidRPr="00B440D7">
        <w:rPr>
          <w:spacing w:val="0"/>
          <w:sz w:val="28"/>
          <w:szCs w:val="28"/>
        </w:rPr>
        <w:t xml:space="preserve"> </w:t>
      </w:r>
      <w:r w:rsidRPr="00B440D7">
        <w:rPr>
          <w:spacing w:val="0"/>
          <w:sz w:val="28"/>
          <w:szCs w:val="28"/>
        </w:rPr>
        <w:t>л</w:t>
      </w:r>
      <w:r w:rsidR="009E2930" w:rsidRPr="00B440D7">
        <w:rPr>
          <w:spacing w:val="0"/>
          <w:sz w:val="28"/>
          <w:szCs w:val="28"/>
        </w:rPr>
        <w:t xml:space="preserve"> </w:t>
      </w:r>
      <w:r w:rsidRPr="00B440D7">
        <w:rPr>
          <w:spacing w:val="0"/>
          <w:sz w:val="28"/>
          <w:szCs w:val="28"/>
        </w:rPr>
        <w:t>я</w:t>
      </w:r>
      <w:r w:rsidR="009E2930" w:rsidRPr="00B440D7">
        <w:rPr>
          <w:spacing w:val="0"/>
          <w:sz w:val="28"/>
          <w:szCs w:val="28"/>
        </w:rPr>
        <w:t xml:space="preserve"> е т</w:t>
      </w:r>
      <w:r w:rsidRPr="00B440D7">
        <w:rPr>
          <w:spacing w:val="0"/>
          <w:sz w:val="28"/>
          <w:szCs w:val="28"/>
        </w:rPr>
        <w:t>:</w:t>
      </w:r>
    </w:p>
    <w:p w:rsidR="007C2D47" w:rsidRPr="00B440D7" w:rsidRDefault="00664A1A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1.</w:t>
      </w:r>
      <w:r w:rsidR="000765F6" w:rsidRPr="00B440D7">
        <w:rPr>
          <w:spacing w:val="0"/>
          <w:sz w:val="28"/>
          <w:szCs w:val="28"/>
        </w:rPr>
        <w:t> </w:t>
      </w:r>
      <w:r w:rsidR="002A702C" w:rsidRPr="00B440D7">
        <w:rPr>
          <w:spacing w:val="0"/>
          <w:sz w:val="28"/>
          <w:szCs w:val="28"/>
        </w:rPr>
        <w:t xml:space="preserve">Внести в постановление </w:t>
      </w:r>
      <w:r w:rsidR="007C2D47" w:rsidRPr="00B440D7">
        <w:rPr>
          <w:spacing w:val="0"/>
          <w:sz w:val="28"/>
          <w:szCs w:val="28"/>
        </w:rPr>
        <w:t>администрации города Чебоксары от</w:t>
      </w:r>
      <w:r w:rsidR="000765F6" w:rsidRPr="00B440D7">
        <w:rPr>
          <w:spacing w:val="0"/>
          <w:sz w:val="28"/>
          <w:szCs w:val="28"/>
        </w:rPr>
        <w:t> </w:t>
      </w:r>
      <w:r w:rsidR="007C2D47" w:rsidRPr="00B440D7">
        <w:rPr>
          <w:spacing w:val="0"/>
          <w:sz w:val="28"/>
          <w:szCs w:val="28"/>
        </w:rPr>
        <w:t>29.11.2013 №</w:t>
      </w:r>
      <w:r w:rsidR="000765F6" w:rsidRPr="00B440D7">
        <w:rPr>
          <w:spacing w:val="0"/>
          <w:sz w:val="28"/>
          <w:szCs w:val="28"/>
        </w:rPr>
        <w:t> </w:t>
      </w:r>
      <w:r w:rsidR="007C2D47" w:rsidRPr="00B440D7">
        <w:rPr>
          <w:spacing w:val="0"/>
          <w:sz w:val="28"/>
          <w:szCs w:val="28"/>
        </w:rPr>
        <w:t>3942 «Об утверждении и организации корректировки паспорта территории города Чебоксары» следующие изменения:</w:t>
      </w:r>
    </w:p>
    <w:p w:rsidR="00B97C32" w:rsidRDefault="00B97C32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1.1.</w:t>
      </w:r>
      <w:r w:rsidR="004F0C5B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 xml:space="preserve">Наименование </w:t>
      </w:r>
      <w:r w:rsidRPr="00B440D7">
        <w:rPr>
          <w:spacing w:val="0"/>
          <w:sz w:val="28"/>
          <w:szCs w:val="28"/>
        </w:rPr>
        <w:t>постановлени</w:t>
      </w:r>
      <w:r>
        <w:rPr>
          <w:spacing w:val="0"/>
          <w:sz w:val="28"/>
          <w:szCs w:val="28"/>
        </w:rPr>
        <w:t>я</w:t>
      </w:r>
      <w:r w:rsidRPr="00B440D7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изложить в следующей редакции</w:t>
      </w:r>
      <w:r w:rsidR="00245FB9">
        <w:rPr>
          <w:spacing w:val="0"/>
          <w:sz w:val="28"/>
          <w:szCs w:val="28"/>
        </w:rPr>
        <w:t>:</w:t>
      </w:r>
      <w:r>
        <w:rPr>
          <w:spacing w:val="0"/>
          <w:sz w:val="28"/>
          <w:szCs w:val="28"/>
        </w:rPr>
        <w:t xml:space="preserve"> «Об </w:t>
      </w:r>
      <w:r w:rsidR="00FC1A38" w:rsidRPr="00B440D7">
        <w:rPr>
          <w:spacing w:val="0"/>
          <w:sz w:val="28"/>
          <w:szCs w:val="28"/>
        </w:rPr>
        <w:t xml:space="preserve">утверждении и организации корректировки </w:t>
      </w:r>
      <w:r w:rsidR="00FC1A38">
        <w:rPr>
          <w:spacing w:val="0"/>
          <w:sz w:val="28"/>
          <w:szCs w:val="28"/>
        </w:rPr>
        <w:t xml:space="preserve">электронного </w:t>
      </w:r>
      <w:r w:rsidR="00FC1A38" w:rsidRPr="00B440D7">
        <w:rPr>
          <w:spacing w:val="0"/>
          <w:sz w:val="28"/>
          <w:szCs w:val="28"/>
        </w:rPr>
        <w:t>паспорта территории Чебоксар</w:t>
      </w:r>
      <w:r w:rsidR="00C8632B">
        <w:rPr>
          <w:spacing w:val="0"/>
          <w:sz w:val="28"/>
          <w:szCs w:val="28"/>
        </w:rPr>
        <w:t>ского</w:t>
      </w:r>
      <w:r w:rsidR="00C8632B" w:rsidRPr="00C8632B">
        <w:rPr>
          <w:spacing w:val="0"/>
          <w:sz w:val="28"/>
          <w:szCs w:val="28"/>
        </w:rPr>
        <w:t xml:space="preserve"> </w:t>
      </w:r>
      <w:r w:rsidR="00C8632B" w:rsidRPr="00B440D7">
        <w:rPr>
          <w:spacing w:val="0"/>
          <w:sz w:val="28"/>
          <w:szCs w:val="28"/>
        </w:rPr>
        <w:t>город</w:t>
      </w:r>
      <w:r w:rsidR="00C8632B">
        <w:rPr>
          <w:spacing w:val="0"/>
          <w:sz w:val="28"/>
          <w:szCs w:val="28"/>
        </w:rPr>
        <w:t>ского округа</w:t>
      </w:r>
      <w:r w:rsidR="00FC1A38" w:rsidRPr="00B440D7">
        <w:rPr>
          <w:spacing w:val="0"/>
          <w:sz w:val="28"/>
          <w:szCs w:val="28"/>
        </w:rPr>
        <w:t>»</w:t>
      </w:r>
      <w:r w:rsidR="004F0C5B">
        <w:rPr>
          <w:spacing w:val="0"/>
          <w:sz w:val="28"/>
          <w:szCs w:val="28"/>
        </w:rPr>
        <w:t>.</w:t>
      </w:r>
    </w:p>
    <w:p w:rsidR="00942A5E" w:rsidRDefault="00C310F2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724262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>.</w:t>
      </w:r>
      <w:r w:rsidR="004F0C5B">
        <w:rPr>
          <w:spacing w:val="0"/>
          <w:sz w:val="28"/>
          <w:szCs w:val="28"/>
        </w:rPr>
        <w:t> </w:t>
      </w:r>
      <w:r w:rsidR="00942A5E">
        <w:rPr>
          <w:spacing w:val="0"/>
          <w:sz w:val="28"/>
          <w:szCs w:val="28"/>
        </w:rPr>
        <w:t>В пункте 1 слова «</w:t>
      </w:r>
      <w:r w:rsidR="00942A5E" w:rsidRPr="00942A5E">
        <w:rPr>
          <w:spacing w:val="0"/>
          <w:sz w:val="28"/>
          <w:szCs w:val="28"/>
        </w:rPr>
        <w:t>Чувашской Республики Приволжского Федерального округа</w:t>
      </w:r>
      <w:r w:rsidR="00942A5E">
        <w:rPr>
          <w:spacing w:val="0"/>
          <w:sz w:val="28"/>
          <w:szCs w:val="28"/>
        </w:rPr>
        <w:t>» исключить.</w:t>
      </w:r>
    </w:p>
    <w:p w:rsidR="00EB664D" w:rsidRDefault="00D66D83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1.3. </w:t>
      </w:r>
      <w:r w:rsidR="00EB664D">
        <w:rPr>
          <w:spacing w:val="0"/>
          <w:sz w:val="28"/>
          <w:szCs w:val="28"/>
        </w:rPr>
        <w:t xml:space="preserve">Пункт 2 дополнить предложением следующего содержания: </w:t>
      </w:r>
    </w:p>
    <w:p w:rsidR="00EB664D" w:rsidRDefault="00EB664D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«О</w:t>
      </w:r>
      <w:r w:rsidRPr="00EB664D">
        <w:rPr>
          <w:spacing w:val="0"/>
          <w:sz w:val="28"/>
          <w:szCs w:val="28"/>
        </w:rPr>
        <w:t>бязанности и порядок организации</w:t>
      </w:r>
      <w:r w:rsidR="009717ED">
        <w:rPr>
          <w:spacing w:val="0"/>
          <w:sz w:val="28"/>
          <w:szCs w:val="28"/>
        </w:rPr>
        <w:t xml:space="preserve"> деятельности рабочей группы по </w:t>
      </w:r>
      <w:r w:rsidRPr="00EB664D">
        <w:rPr>
          <w:spacing w:val="0"/>
          <w:sz w:val="28"/>
          <w:szCs w:val="28"/>
        </w:rPr>
        <w:t>корректировке электронного паспорта территории Чебоксарского городского округ</w:t>
      </w:r>
      <w:r w:rsidR="00C91DD0">
        <w:rPr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 устанавливается распоряжением администрации города Чебоксары.»</w:t>
      </w:r>
      <w:r w:rsidR="009717ED">
        <w:rPr>
          <w:spacing w:val="0"/>
          <w:sz w:val="28"/>
          <w:szCs w:val="28"/>
        </w:rPr>
        <w:t>.</w:t>
      </w:r>
    </w:p>
    <w:p w:rsidR="00C310F2" w:rsidRDefault="00EB664D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1.4.</w:t>
      </w:r>
      <w:r w:rsidR="009717ED">
        <w:rPr>
          <w:spacing w:val="0"/>
          <w:sz w:val="28"/>
          <w:szCs w:val="28"/>
        </w:rPr>
        <w:t> </w:t>
      </w:r>
      <w:r w:rsidR="00C310F2">
        <w:rPr>
          <w:spacing w:val="0"/>
          <w:sz w:val="28"/>
          <w:szCs w:val="28"/>
        </w:rPr>
        <w:t xml:space="preserve">Пункт 8 </w:t>
      </w:r>
      <w:r w:rsidR="00724262">
        <w:rPr>
          <w:spacing w:val="0"/>
          <w:sz w:val="28"/>
          <w:szCs w:val="28"/>
        </w:rPr>
        <w:t>изложить в следующей редакции:</w:t>
      </w:r>
    </w:p>
    <w:p w:rsidR="00724262" w:rsidRPr="00C310F2" w:rsidRDefault="00D66D83" w:rsidP="00724262">
      <w:pPr>
        <w:widowControl w:val="0"/>
        <w:adjustRightInd w:val="0"/>
        <w:spacing w:line="336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«8.</w:t>
      </w:r>
      <w:r w:rsidR="009717ED">
        <w:rPr>
          <w:spacing w:val="0"/>
          <w:sz w:val="28"/>
          <w:szCs w:val="28"/>
        </w:rPr>
        <w:t> </w:t>
      </w:r>
      <w:r>
        <w:rPr>
          <w:spacing w:val="0"/>
          <w:sz w:val="28"/>
          <w:szCs w:val="28"/>
        </w:rPr>
        <w:t>Е</w:t>
      </w:r>
      <w:r w:rsidRPr="00D66D83">
        <w:rPr>
          <w:spacing w:val="0"/>
          <w:sz w:val="28"/>
          <w:szCs w:val="28"/>
        </w:rPr>
        <w:t>дин</w:t>
      </w:r>
      <w:r>
        <w:rPr>
          <w:spacing w:val="0"/>
          <w:sz w:val="28"/>
          <w:szCs w:val="28"/>
        </w:rPr>
        <w:t>ой</w:t>
      </w:r>
      <w:r w:rsidRPr="00D66D83">
        <w:rPr>
          <w:spacing w:val="0"/>
          <w:sz w:val="28"/>
          <w:szCs w:val="28"/>
        </w:rPr>
        <w:t xml:space="preserve"> дежурно-диспетчерск</w:t>
      </w:r>
      <w:r>
        <w:rPr>
          <w:spacing w:val="0"/>
          <w:sz w:val="28"/>
          <w:szCs w:val="28"/>
        </w:rPr>
        <w:t>ой</w:t>
      </w:r>
      <w:r w:rsidRPr="00D66D83">
        <w:rPr>
          <w:spacing w:val="0"/>
          <w:sz w:val="28"/>
          <w:szCs w:val="28"/>
        </w:rPr>
        <w:t xml:space="preserve"> служб</w:t>
      </w:r>
      <w:r>
        <w:rPr>
          <w:spacing w:val="0"/>
          <w:sz w:val="28"/>
          <w:szCs w:val="28"/>
        </w:rPr>
        <w:t>е</w:t>
      </w:r>
      <w:r w:rsidRPr="00D66D83">
        <w:rPr>
          <w:spacing w:val="0"/>
          <w:sz w:val="28"/>
          <w:szCs w:val="28"/>
        </w:rPr>
        <w:t xml:space="preserve"> города Чебоксары </w:t>
      </w:r>
      <w:r w:rsidR="005B7B39">
        <w:rPr>
          <w:bCs/>
          <w:spacing w:val="0"/>
          <w:sz w:val="28"/>
          <w:szCs w:val="28"/>
        </w:rPr>
        <w:t>подготови</w:t>
      </w:r>
      <w:r w:rsidR="00724262" w:rsidRPr="0058529B">
        <w:rPr>
          <w:bCs/>
          <w:spacing w:val="0"/>
          <w:sz w:val="28"/>
          <w:szCs w:val="28"/>
        </w:rPr>
        <w:t>ть</w:t>
      </w:r>
      <w:r w:rsidR="00724262">
        <w:rPr>
          <w:bCs/>
          <w:spacing w:val="0"/>
          <w:sz w:val="28"/>
          <w:szCs w:val="28"/>
        </w:rPr>
        <w:t xml:space="preserve"> </w:t>
      </w:r>
      <w:r w:rsidR="005B7B39">
        <w:rPr>
          <w:bCs/>
          <w:spacing w:val="0"/>
          <w:sz w:val="28"/>
          <w:szCs w:val="28"/>
        </w:rPr>
        <w:t xml:space="preserve">проект </w:t>
      </w:r>
      <w:r w:rsidR="00724262" w:rsidRPr="0058529B">
        <w:rPr>
          <w:bCs/>
          <w:spacing w:val="0"/>
          <w:sz w:val="28"/>
          <w:szCs w:val="28"/>
        </w:rPr>
        <w:t>распоряжени</w:t>
      </w:r>
      <w:r w:rsidR="005B7B39">
        <w:rPr>
          <w:bCs/>
          <w:spacing w:val="0"/>
          <w:sz w:val="28"/>
          <w:szCs w:val="28"/>
        </w:rPr>
        <w:t>я</w:t>
      </w:r>
      <w:r w:rsidR="00724262">
        <w:rPr>
          <w:bCs/>
          <w:spacing w:val="0"/>
          <w:sz w:val="28"/>
          <w:szCs w:val="28"/>
        </w:rPr>
        <w:t xml:space="preserve"> администр</w:t>
      </w:r>
      <w:r w:rsidR="001D0FDA">
        <w:rPr>
          <w:bCs/>
          <w:spacing w:val="0"/>
          <w:sz w:val="28"/>
          <w:szCs w:val="28"/>
        </w:rPr>
        <w:t>ации города Чебоксары, включающий</w:t>
      </w:r>
      <w:r w:rsidR="00724262">
        <w:rPr>
          <w:bCs/>
          <w:spacing w:val="0"/>
          <w:sz w:val="28"/>
          <w:szCs w:val="28"/>
        </w:rPr>
        <w:t xml:space="preserve"> </w:t>
      </w:r>
      <w:r w:rsidR="00724262" w:rsidRPr="00C310F2">
        <w:rPr>
          <w:spacing w:val="0"/>
          <w:sz w:val="28"/>
          <w:szCs w:val="28"/>
        </w:rPr>
        <w:t xml:space="preserve">перечень задач по отработке и корректировке </w:t>
      </w:r>
      <w:r w:rsidR="00724262">
        <w:rPr>
          <w:spacing w:val="0"/>
          <w:sz w:val="28"/>
          <w:szCs w:val="28"/>
        </w:rPr>
        <w:t>электронного п</w:t>
      </w:r>
      <w:r w:rsidR="00724262" w:rsidRPr="00C310F2">
        <w:rPr>
          <w:spacing w:val="0"/>
          <w:sz w:val="28"/>
          <w:szCs w:val="28"/>
        </w:rPr>
        <w:t>аспорт</w:t>
      </w:r>
      <w:r w:rsidR="00724262">
        <w:rPr>
          <w:spacing w:val="0"/>
          <w:sz w:val="28"/>
          <w:szCs w:val="28"/>
        </w:rPr>
        <w:t xml:space="preserve">а </w:t>
      </w:r>
      <w:r w:rsidR="005B7B39" w:rsidRPr="00B440D7">
        <w:rPr>
          <w:spacing w:val="0"/>
          <w:sz w:val="28"/>
          <w:szCs w:val="28"/>
        </w:rPr>
        <w:t>территории Чебоксар</w:t>
      </w:r>
      <w:r w:rsidR="005B7B39">
        <w:rPr>
          <w:spacing w:val="0"/>
          <w:sz w:val="28"/>
          <w:szCs w:val="28"/>
        </w:rPr>
        <w:t>ского</w:t>
      </w:r>
      <w:r w:rsidR="005B7B39" w:rsidRPr="00C8632B">
        <w:rPr>
          <w:spacing w:val="0"/>
          <w:sz w:val="28"/>
          <w:szCs w:val="28"/>
        </w:rPr>
        <w:t xml:space="preserve"> </w:t>
      </w:r>
      <w:r w:rsidR="005B7B39" w:rsidRPr="00B440D7">
        <w:rPr>
          <w:spacing w:val="0"/>
          <w:sz w:val="28"/>
          <w:szCs w:val="28"/>
        </w:rPr>
        <w:t>город</w:t>
      </w:r>
      <w:r w:rsidR="005B7B39">
        <w:rPr>
          <w:spacing w:val="0"/>
          <w:sz w:val="28"/>
          <w:szCs w:val="28"/>
        </w:rPr>
        <w:t>ского округа</w:t>
      </w:r>
      <w:r w:rsidR="00724262" w:rsidRPr="00C310F2">
        <w:rPr>
          <w:spacing w:val="0"/>
          <w:sz w:val="28"/>
          <w:szCs w:val="28"/>
        </w:rPr>
        <w:t xml:space="preserve">, сроки (период представления сведений) их выполнения должностными лицами </w:t>
      </w:r>
      <w:r w:rsidR="00724262">
        <w:rPr>
          <w:spacing w:val="0"/>
          <w:sz w:val="28"/>
          <w:szCs w:val="28"/>
        </w:rPr>
        <w:t>администрации города Чебоксары</w:t>
      </w:r>
      <w:r w:rsidR="00724262" w:rsidRPr="00C310F2">
        <w:rPr>
          <w:spacing w:val="0"/>
          <w:sz w:val="28"/>
          <w:szCs w:val="28"/>
        </w:rPr>
        <w:t xml:space="preserve"> и </w:t>
      </w:r>
      <w:r w:rsidR="004A7BB8">
        <w:rPr>
          <w:spacing w:val="0"/>
          <w:sz w:val="28"/>
          <w:szCs w:val="28"/>
        </w:rPr>
        <w:t>руководителями организаций</w:t>
      </w:r>
      <w:r w:rsidR="009717ED">
        <w:rPr>
          <w:spacing w:val="0"/>
          <w:sz w:val="28"/>
          <w:szCs w:val="28"/>
        </w:rPr>
        <w:t>.».</w:t>
      </w:r>
    </w:p>
    <w:p w:rsidR="007C15B9" w:rsidRPr="00B440D7" w:rsidRDefault="00695D24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</w:t>
      </w:r>
      <w:r w:rsidR="00AB319D">
        <w:rPr>
          <w:spacing w:val="0"/>
          <w:sz w:val="28"/>
          <w:szCs w:val="28"/>
        </w:rPr>
        <w:t>.5</w:t>
      </w:r>
      <w:r>
        <w:rPr>
          <w:spacing w:val="0"/>
          <w:sz w:val="28"/>
          <w:szCs w:val="28"/>
        </w:rPr>
        <w:t>.</w:t>
      </w:r>
      <w:r w:rsidR="009717ED">
        <w:rPr>
          <w:spacing w:val="0"/>
          <w:sz w:val="28"/>
          <w:szCs w:val="28"/>
        </w:rPr>
        <w:t> </w:t>
      </w:r>
      <w:r w:rsidR="00A42084">
        <w:rPr>
          <w:spacing w:val="0"/>
          <w:sz w:val="28"/>
          <w:szCs w:val="28"/>
        </w:rPr>
        <w:t>П</w:t>
      </w:r>
      <w:r w:rsidR="00461E38" w:rsidRPr="00B440D7">
        <w:rPr>
          <w:spacing w:val="0"/>
          <w:sz w:val="28"/>
          <w:szCs w:val="28"/>
        </w:rPr>
        <w:t xml:space="preserve">риложение </w:t>
      </w:r>
      <w:r w:rsidR="000765F6" w:rsidRPr="00B440D7">
        <w:rPr>
          <w:spacing w:val="0"/>
          <w:sz w:val="28"/>
          <w:szCs w:val="28"/>
        </w:rPr>
        <w:t>№ </w:t>
      </w:r>
      <w:r w:rsidR="00562237" w:rsidRPr="00B440D7">
        <w:rPr>
          <w:spacing w:val="0"/>
          <w:sz w:val="28"/>
          <w:szCs w:val="28"/>
        </w:rPr>
        <w:t xml:space="preserve">1 изложить в редакции согласно приложению </w:t>
      </w:r>
      <w:r w:rsidR="005663A4" w:rsidRPr="00B440D7">
        <w:rPr>
          <w:spacing w:val="0"/>
          <w:sz w:val="28"/>
          <w:szCs w:val="28"/>
        </w:rPr>
        <w:t>№ </w:t>
      </w:r>
      <w:r w:rsidR="00562237" w:rsidRPr="00B440D7">
        <w:rPr>
          <w:spacing w:val="0"/>
          <w:sz w:val="28"/>
          <w:szCs w:val="28"/>
        </w:rPr>
        <w:t>1 к настоящему постановлению</w:t>
      </w:r>
      <w:r w:rsidR="009717ED">
        <w:rPr>
          <w:spacing w:val="0"/>
          <w:sz w:val="28"/>
          <w:szCs w:val="28"/>
        </w:rPr>
        <w:t>.</w:t>
      </w:r>
    </w:p>
    <w:p w:rsidR="00B64EBA" w:rsidRPr="00B440D7" w:rsidRDefault="00695D24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1.</w:t>
      </w:r>
      <w:r w:rsidR="00AB319D">
        <w:rPr>
          <w:spacing w:val="0"/>
          <w:sz w:val="28"/>
          <w:szCs w:val="28"/>
        </w:rPr>
        <w:t>6</w:t>
      </w:r>
      <w:r>
        <w:rPr>
          <w:spacing w:val="0"/>
          <w:sz w:val="28"/>
          <w:szCs w:val="28"/>
        </w:rPr>
        <w:t>.</w:t>
      </w:r>
      <w:r w:rsidR="009717ED">
        <w:rPr>
          <w:spacing w:val="0"/>
          <w:sz w:val="28"/>
          <w:szCs w:val="28"/>
        </w:rPr>
        <w:t> </w:t>
      </w:r>
      <w:r w:rsidR="00A42084">
        <w:rPr>
          <w:spacing w:val="0"/>
          <w:sz w:val="28"/>
          <w:szCs w:val="28"/>
        </w:rPr>
        <w:t>П</w:t>
      </w:r>
      <w:r w:rsidR="007C15B9" w:rsidRPr="00B440D7">
        <w:rPr>
          <w:spacing w:val="0"/>
          <w:sz w:val="28"/>
          <w:szCs w:val="28"/>
        </w:rPr>
        <w:t xml:space="preserve">риложение </w:t>
      </w:r>
      <w:r w:rsidR="005663A4" w:rsidRPr="00B440D7">
        <w:rPr>
          <w:spacing w:val="0"/>
          <w:sz w:val="28"/>
          <w:szCs w:val="28"/>
        </w:rPr>
        <w:t>№ </w:t>
      </w:r>
      <w:r w:rsidR="002368F4" w:rsidRPr="00B440D7">
        <w:rPr>
          <w:spacing w:val="0"/>
          <w:sz w:val="28"/>
          <w:szCs w:val="28"/>
        </w:rPr>
        <w:t>3</w:t>
      </w:r>
      <w:r w:rsidR="007C15B9" w:rsidRPr="00B440D7">
        <w:rPr>
          <w:spacing w:val="0"/>
          <w:sz w:val="28"/>
          <w:szCs w:val="28"/>
        </w:rPr>
        <w:t xml:space="preserve"> </w:t>
      </w:r>
      <w:r w:rsidR="002C3529" w:rsidRPr="00B440D7">
        <w:rPr>
          <w:spacing w:val="0"/>
          <w:sz w:val="28"/>
          <w:szCs w:val="28"/>
        </w:rPr>
        <w:t xml:space="preserve">изложить </w:t>
      </w:r>
      <w:r w:rsidR="005663A4" w:rsidRPr="00B440D7">
        <w:rPr>
          <w:spacing w:val="0"/>
          <w:sz w:val="28"/>
          <w:szCs w:val="28"/>
        </w:rPr>
        <w:t>в </w:t>
      </w:r>
      <w:r w:rsidR="002C3529" w:rsidRPr="00B440D7">
        <w:rPr>
          <w:spacing w:val="0"/>
          <w:sz w:val="28"/>
          <w:szCs w:val="28"/>
        </w:rPr>
        <w:t xml:space="preserve">редакции согласно приложению </w:t>
      </w:r>
      <w:r w:rsidR="005663A4" w:rsidRPr="00B440D7">
        <w:rPr>
          <w:spacing w:val="0"/>
          <w:sz w:val="28"/>
          <w:szCs w:val="28"/>
        </w:rPr>
        <w:t>№ 2</w:t>
      </w:r>
      <w:r w:rsidR="002C3529" w:rsidRPr="00B440D7">
        <w:rPr>
          <w:spacing w:val="0"/>
          <w:sz w:val="28"/>
          <w:szCs w:val="28"/>
        </w:rPr>
        <w:t xml:space="preserve"> к настоящему постановлению.</w:t>
      </w:r>
      <w:r w:rsidR="002368F4" w:rsidRPr="00B440D7">
        <w:rPr>
          <w:spacing w:val="0"/>
          <w:sz w:val="28"/>
          <w:szCs w:val="28"/>
        </w:rPr>
        <w:t xml:space="preserve"> </w:t>
      </w:r>
    </w:p>
    <w:p w:rsidR="00B64EBA" w:rsidRPr="00B440D7" w:rsidRDefault="00E300DB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2.</w:t>
      </w:r>
      <w:r w:rsidR="00A33784" w:rsidRPr="00B440D7">
        <w:rPr>
          <w:spacing w:val="0"/>
          <w:sz w:val="28"/>
          <w:szCs w:val="28"/>
        </w:rPr>
        <w:t> </w:t>
      </w:r>
      <w:r w:rsidRPr="00B440D7">
        <w:rPr>
          <w:spacing w:val="0"/>
          <w:sz w:val="28"/>
          <w:szCs w:val="28"/>
        </w:rPr>
        <w:t>Управлению информации,</w:t>
      </w:r>
      <w:r w:rsidR="00D511CC" w:rsidRPr="00B440D7">
        <w:rPr>
          <w:spacing w:val="0"/>
          <w:sz w:val="28"/>
          <w:szCs w:val="28"/>
        </w:rPr>
        <w:t xml:space="preserve">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E0B54" w:rsidRPr="00B440D7" w:rsidRDefault="00D511CC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3</w:t>
      </w:r>
      <w:r w:rsidR="00252156" w:rsidRPr="00B440D7">
        <w:rPr>
          <w:spacing w:val="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E0B54" w:rsidRPr="00B440D7" w:rsidRDefault="00D511CC" w:rsidP="00A33784">
      <w:pPr>
        <w:shd w:val="clear" w:color="auto" w:fill="FFFFFF"/>
        <w:autoSpaceDE/>
        <w:autoSpaceDN/>
        <w:spacing w:line="360" w:lineRule="auto"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4.</w:t>
      </w:r>
      <w:r w:rsidR="009717ED">
        <w:rPr>
          <w:spacing w:val="0"/>
          <w:sz w:val="28"/>
          <w:szCs w:val="28"/>
        </w:rPr>
        <w:t> </w:t>
      </w:r>
      <w:r w:rsidR="00252156" w:rsidRPr="00B440D7">
        <w:rPr>
          <w:spacing w:val="0"/>
          <w:sz w:val="28"/>
          <w:szCs w:val="28"/>
        </w:rPr>
        <w:t xml:space="preserve">Контроль </w:t>
      </w:r>
      <w:r w:rsidRPr="00B440D7">
        <w:rPr>
          <w:spacing w:val="0"/>
          <w:sz w:val="28"/>
          <w:szCs w:val="28"/>
        </w:rPr>
        <w:t xml:space="preserve">за </w:t>
      </w:r>
      <w:r w:rsidR="00252156" w:rsidRPr="00B440D7">
        <w:rPr>
          <w:spacing w:val="0"/>
          <w:sz w:val="28"/>
          <w:szCs w:val="28"/>
        </w:rPr>
        <w:t>исполнени</w:t>
      </w:r>
      <w:r w:rsidRPr="00B440D7">
        <w:rPr>
          <w:spacing w:val="0"/>
          <w:sz w:val="28"/>
          <w:szCs w:val="28"/>
        </w:rPr>
        <w:t>ем</w:t>
      </w:r>
      <w:r w:rsidR="00252156" w:rsidRPr="00B440D7">
        <w:rPr>
          <w:spacing w:val="0"/>
          <w:sz w:val="28"/>
          <w:szCs w:val="28"/>
        </w:rPr>
        <w:t xml:space="preserve"> настоящего постановления возложить на</w:t>
      </w:r>
      <w:r w:rsidR="009717ED">
        <w:rPr>
          <w:spacing w:val="0"/>
          <w:sz w:val="28"/>
          <w:szCs w:val="28"/>
        </w:rPr>
        <w:t> </w:t>
      </w:r>
      <w:proofErr w:type="gramStart"/>
      <w:r w:rsidR="00252156" w:rsidRPr="00B440D7">
        <w:rPr>
          <w:spacing w:val="0"/>
          <w:sz w:val="28"/>
          <w:szCs w:val="28"/>
        </w:rPr>
        <w:t>заместителя</w:t>
      </w:r>
      <w:r w:rsidR="00891721">
        <w:rPr>
          <w:spacing w:val="0"/>
          <w:sz w:val="28"/>
          <w:szCs w:val="28"/>
        </w:rPr>
        <w:t xml:space="preserve"> </w:t>
      </w:r>
      <w:r w:rsidR="00252156" w:rsidRPr="00B440D7">
        <w:rPr>
          <w:spacing w:val="0"/>
          <w:sz w:val="28"/>
          <w:szCs w:val="28"/>
        </w:rPr>
        <w:t xml:space="preserve"> главы</w:t>
      </w:r>
      <w:proofErr w:type="gramEnd"/>
      <w:r w:rsidR="00252156" w:rsidRPr="00B440D7">
        <w:rPr>
          <w:spacing w:val="0"/>
          <w:sz w:val="28"/>
          <w:szCs w:val="28"/>
        </w:rPr>
        <w:t xml:space="preserve"> </w:t>
      </w:r>
      <w:r w:rsidR="00891721">
        <w:rPr>
          <w:spacing w:val="0"/>
          <w:sz w:val="28"/>
          <w:szCs w:val="28"/>
        </w:rPr>
        <w:t xml:space="preserve"> </w:t>
      </w:r>
      <w:r w:rsidR="00252156" w:rsidRPr="00B440D7">
        <w:rPr>
          <w:spacing w:val="0"/>
          <w:sz w:val="28"/>
          <w:szCs w:val="28"/>
        </w:rPr>
        <w:t xml:space="preserve">администрации </w:t>
      </w:r>
      <w:r w:rsidR="00724262">
        <w:rPr>
          <w:spacing w:val="0"/>
          <w:sz w:val="28"/>
          <w:szCs w:val="28"/>
        </w:rPr>
        <w:t xml:space="preserve"> </w:t>
      </w:r>
      <w:r w:rsidR="00252156" w:rsidRPr="00B440D7">
        <w:rPr>
          <w:spacing w:val="0"/>
          <w:sz w:val="28"/>
          <w:szCs w:val="28"/>
        </w:rPr>
        <w:t xml:space="preserve">города </w:t>
      </w:r>
      <w:r w:rsidR="00724262">
        <w:rPr>
          <w:spacing w:val="0"/>
          <w:sz w:val="28"/>
          <w:szCs w:val="28"/>
        </w:rPr>
        <w:t xml:space="preserve"> </w:t>
      </w:r>
      <w:r w:rsidR="00252156" w:rsidRPr="00B440D7">
        <w:rPr>
          <w:spacing w:val="0"/>
          <w:sz w:val="28"/>
          <w:szCs w:val="28"/>
        </w:rPr>
        <w:t>Чебоксары</w:t>
      </w:r>
      <w:r w:rsidR="00724262">
        <w:rPr>
          <w:spacing w:val="0"/>
          <w:sz w:val="28"/>
          <w:szCs w:val="28"/>
        </w:rPr>
        <w:t xml:space="preserve"> </w:t>
      </w:r>
      <w:r w:rsidR="00252156" w:rsidRPr="00B440D7">
        <w:rPr>
          <w:spacing w:val="0"/>
          <w:sz w:val="28"/>
          <w:szCs w:val="28"/>
        </w:rPr>
        <w:t xml:space="preserve"> по </w:t>
      </w:r>
      <w:r w:rsidR="00724262">
        <w:rPr>
          <w:spacing w:val="0"/>
          <w:sz w:val="28"/>
          <w:szCs w:val="28"/>
        </w:rPr>
        <w:t xml:space="preserve">  </w:t>
      </w:r>
      <w:r w:rsidR="00252156" w:rsidRPr="00B440D7">
        <w:rPr>
          <w:spacing w:val="0"/>
          <w:sz w:val="28"/>
          <w:szCs w:val="28"/>
        </w:rPr>
        <w:t xml:space="preserve">вопросам </w:t>
      </w:r>
      <w:r w:rsidR="00A971AD">
        <w:rPr>
          <w:spacing w:val="0"/>
          <w:sz w:val="28"/>
          <w:szCs w:val="28"/>
        </w:rPr>
        <w:t xml:space="preserve"> </w:t>
      </w:r>
      <w:r w:rsidR="00724262">
        <w:rPr>
          <w:spacing w:val="0"/>
          <w:sz w:val="28"/>
          <w:szCs w:val="28"/>
        </w:rPr>
        <w:t xml:space="preserve"> </w:t>
      </w:r>
      <w:r w:rsidR="00252156" w:rsidRPr="00B440D7">
        <w:rPr>
          <w:spacing w:val="0"/>
          <w:sz w:val="28"/>
          <w:szCs w:val="28"/>
        </w:rPr>
        <w:t>ЖКХ</w:t>
      </w:r>
      <w:r w:rsidR="00724262">
        <w:rPr>
          <w:spacing w:val="0"/>
          <w:sz w:val="28"/>
          <w:szCs w:val="28"/>
        </w:rPr>
        <w:t xml:space="preserve"> </w:t>
      </w:r>
      <w:r w:rsidR="00BD1EB6" w:rsidRPr="00B440D7">
        <w:rPr>
          <w:spacing w:val="0"/>
          <w:sz w:val="28"/>
          <w:szCs w:val="28"/>
        </w:rPr>
        <w:t>В</w:t>
      </w:r>
      <w:r w:rsidR="00252156" w:rsidRPr="00B440D7">
        <w:rPr>
          <w:spacing w:val="0"/>
          <w:sz w:val="28"/>
          <w:szCs w:val="28"/>
        </w:rPr>
        <w:t>.</w:t>
      </w:r>
      <w:r w:rsidR="00BD1EB6" w:rsidRPr="00B440D7">
        <w:rPr>
          <w:spacing w:val="0"/>
          <w:sz w:val="28"/>
          <w:szCs w:val="28"/>
        </w:rPr>
        <w:t>И</w:t>
      </w:r>
      <w:r w:rsidR="00252156" w:rsidRPr="00B440D7">
        <w:rPr>
          <w:spacing w:val="0"/>
          <w:sz w:val="28"/>
          <w:szCs w:val="28"/>
        </w:rPr>
        <w:t>.</w:t>
      </w:r>
      <w:r w:rsidR="00BD1EB6" w:rsidRPr="00B440D7">
        <w:rPr>
          <w:spacing w:val="0"/>
          <w:sz w:val="28"/>
          <w:szCs w:val="28"/>
        </w:rPr>
        <w:t xml:space="preserve"> Филипп</w:t>
      </w:r>
      <w:r w:rsidR="00252156" w:rsidRPr="00B440D7">
        <w:rPr>
          <w:spacing w:val="0"/>
          <w:sz w:val="28"/>
          <w:szCs w:val="28"/>
        </w:rPr>
        <w:t>ова</w:t>
      </w:r>
      <w:r w:rsidR="006E0B54" w:rsidRPr="00B440D7">
        <w:rPr>
          <w:spacing w:val="0"/>
          <w:sz w:val="28"/>
          <w:szCs w:val="28"/>
        </w:rPr>
        <w:t>.</w:t>
      </w:r>
    </w:p>
    <w:p w:rsidR="006E0B54" w:rsidRPr="00B440D7" w:rsidRDefault="006E0B54" w:rsidP="00252156">
      <w:pPr>
        <w:shd w:val="clear" w:color="auto" w:fill="FFFFFF"/>
        <w:autoSpaceDE/>
        <w:autoSpaceDN/>
        <w:spacing w:line="315" w:lineRule="atLeast"/>
        <w:jc w:val="both"/>
        <w:textAlignment w:val="baseline"/>
        <w:rPr>
          <w:spacing w:val="0"/>
          <w:sz w:val="28"/>
          <w:szCs w:val="28"/>
        </w:rPr>
      </w:pPr>
    </w:p>
    <w:p w:rsidR="005663A4" w:rsidRDefault="00252156" w:rsidP="006E0B54">
      <w:pPr>
        <w:shd w:val="clear" w:color="auto" w:fill="FFFFFF"/>
        <w:autoSpaceDE/>
        <w:autoSpaceDN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Глава администрации</w:t>
      </w:r>
      <w:r w:rsidR="006E0B54" w:rsidRPr="00B440D7">
        <w:rPr>
          <w:spacing w:val="0"/>
          <w:sz w:val="28"/>
          <w:szCs w:val="28"/>
        </w:rPr>
        <w:t xml:space="preserve"> </w:t>
      </w:r>
      <w:r w:rsidRPr="00B440D7">
        <w:rPr>
          <w:spacing w:val="0"/>
          <w:sz w:val="28"/>
          <w:szCs w:val="28"/>
        </w:rPr>
        <w:t>города Чебоксары</w:t>
      </w:r>
      <w:r w:rsidR="00A33784" w:rsidRPr="00B440D7">
        <w:rPr>
          <w:spacing w:val="0"/>
          <w:sz w:val="28"/>
          <w:szCs w:val="28"/>
        </w:rPr>
        <w:tab/>
      </w:r>
      <w:r w:rsidR="00A33784" w:rsidRPr="00B440D7">
        <w:rPr>
          <w:spacing w:val="0"/>
          <w:sz w:val="28"/>
          <w:szCs w:val="28"/>
        </w:rPr>
        <w:tab/>
      </w:r>
      <w:r w:rsidR="00A33784" w:rsidRPr="00B440D7">
        <w:rPr>
          <w:spacing w:val="0"/>
          <w:sz w:val="28"/>
          <w:szCs w:val="28"/>
        </w:rPr>
        <w:tab/>
      </w:r>
      <w:r w:rsidR="00F0347A">
        <w:rPr>
          <w:spacing w:val="0"/>
          <w:sz w:val="28"/>
          <w:szCs w:val="28"/>
        </w:rPr>
        <w:tab/>
      </w:r>
      <w:r w:rsidR="009717ED">
        <w:rPr>
          <w:spacing w:val="0"/>
          <w:sz w:val="28"/>
          <w:szCs w:val="28"/>
        </w:rPr>
        <w:t xml:space="preserve">     </w:t>
      </w:r>
      <w:r w:rsidRPr="00B440D7">
        <w:rPr>
          <w:spacing w:val="0"/>
          <w:sz w:val="28"/>
          <w:szCs w:val="28"/>
        </w:rPr>
        <w:t>А.О.</w:t>
      </w:r>
      <w:r w:rsidR="00A33784" w:rsidRPr="00B440D7">
        <w:rPr>
          <w:spacing w:val="0"/>
          <w:sz w:val="28"/>
          <w:szCs w:val="28"/>
        </w:rPr>
        <w:t> </w:t>
      </w:r>
      <w:r w:rsidRPr="00B440D7">
        <w:rPr>
          <w:spacing w:val="0"/>
          <w:sz w:val="28"/>
          <w:szCs w:val="28"/>
        </w:rPr>
        <w:t>Л</w:t>
      </w:r>
      <w:r w:rsidR="006E0B54" w:rsidRPr="00B440D7">
        <w:rPr>
          <w:spacing w:val="0"/>
          <w:sz w:val="28"/>
          <w:szCs w:val="28"/>
        </w:rPr>
        <w:t>адыков</w:t>
      </w:r>
    </w:p>
    <w:bookmarkEnd w:id="0"/>
    <w:p w:rsidR="00F0347A" w:rsidRDefault="00F0347A" w:rsidP="006E0B54">
      <w:pPr>
        <w:shd w:val="clear" w:color="auto" w:fill="FFFFFF"/>
        <w:autoSpaceDE/>
        <w:autoSpaceDN/>
        <w:jc w:val="both"/>
        <w:textAlignment w:val="baseline"/>
        <w:rPr>
          <w:spacing w:val="0"/>
          <w:sz w:val="28"/>
          <w:szCs w:val="28"/>
        </w:rPr>
      </w:pPr>
    </w:p>
    <w:p w:rsidR="00FF26D7" w:rsidRPr="00B440D7" w:rsidRDefault="00FF26D7" w:rsidP="006E0B54">
      <w:pPr>
        <w:shd w:val="clear" w:color="auto" w:fill="FFFFFF"/>
        <w:autoSpaceDE/>
        <w:autoSpaceDN/>
        <w:jc w:val="both"/>
        <w:textAlignment w:val="baseline"/>
        <w:rPr>
          <w:spacing w:val="0"/>
          <w:sz w:val="28"/>
          <w:szCs w:val="28"/>
        </w:rPr>
        <w:sectPr w:rsidR="00FF26D7" w:rsidRPr="00B440D7" w:rsidSect="00582F2F">
          <w:footerReference w:type="default" r:id="rId13"/>
          <w:pgSz w:w="11907" w:h="16840" w:code="9"/>
          <w:pgMar w:top="1134" w:right="851" w:bottom="709" w:left="1701" w:header="709" w:footer="709" w:gutter="0"/>
          <w:cols w:space="709"/>
          <w:docGrid w:linePitch="326"/>
        </w:sectPr>
      </w:pPr>
    </w:p>
    <w:p w:rsidR="00A76ACD" w:rsidRPr="00B440D7" w:rsidRDefault="005663A4" w:rsidP="005663A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lastRenderedPageBreak/>
        <w:t>Приложение № 1</w:t>
      </w:r>
    </w:p>
    <w:p w:rsidR="005663A4" w:rsidRPr="00B440D7" w:rsidRDefault="005663A4" w:rsidP="005663A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к постановлению администрации</w:t>
      </w:r>
    </w:p>
    <w:p w:rsidR="005663A4" w:rsidRPr="00B440D7" w:rsidRDefault="005663A4" w:rsidP="005663A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города Чебоксары</w:t>
      </w:r>
    </w:p>
    <w:p w:rsidR="005663A4" w:rsidRPr="00B440D7" w:rsidRDefault="005663A4" w:rsidP="005663A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 xml:space="preserve">от </w:t>
      </w:r>
      <w:r w:rsidR="00B44944">
        <w:rPr>
          <w:spacing w:val="0"/>
          <w:sz w:val="28"/>
          <w:szCs w:val="28"/>
        </w:rPr>
        <w:t>24.11.2020</w:t>
      </w:r>
      <w:r w:rsidRPr="00B440D7">
        <w:rPr>
          <w:spacing w:val="0"/>
          <w:sz w:val="28"/>
          <w:szCs w:val="28"/>
        </w:rPr>
        <w:t xml:space="preserve"> № </w:t>
      </w:r>
      <w:r w:rsidR="00B44944">
        <w:rPr>
          <w:spacing w:val="0"/>
          <w:sz w:val="28"/>
          <w:szCs w:val="28"/>
        </w:rPr>
        <w:t>2314</w:t>
      </w:r>
    </w:p>
    <w:p w:rsidR="005663A4" w:rsidRPr="00B440D7" w:rsidRDefault="005663A4" w:rsidP="005663A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</w:p>
    <w:p w:rsidR="005663A4" w:rsidRPr="00B440D7" w:rsidRDefault="005663A4" w:rsidP="009717ED">
      <w:pPr>
        <w:shd w:val="clear" w:color="auto" w:fill="FFFFFF"/>
        <w:autoSpaceDE/>
        <w:autoSpaceDN/>
        <w:spacing w:line="315" w:lineRule="atLeast"/>
        <w:ind w:left="4962" w:hanging="23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Приложение № 1</w:t>
      </w:r>
    </w:p>
    <w:p w:rsidR="005663A4" w:rsidRPr="00B440D7" w:rsidRDefault="005663A4" w:rsidP="005663A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УТВЕРЖДЕН</w:t>
      </w:r>
    </w:p>
    <w:p w:rsidR="005663A4" w:rsidRPr="00B440D7" w:rsidRDefault="005663A4" w:rsidP="005663A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постановлением администрации</w:t>
      </w:r>
    </w:p>
    <w:p w:rsidR="005663A4" w:rsidRPr="00B440D7" w:rsidRDefault="005663A4" w:rsidP="005663A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города Чебоксары</w:t>
      </w:r>
    </w:p>
    <w:p w:rsidR="005663A4" w:rsidRPr="00B440D7" w:rsidRDefault="005663A4" w:rsidP="005663A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от 29.11.2013 № 3942</w:t>
      </w:r>
    </w:p>
    <w:p w:rsidR="005663A4" w:rsidRPr="00B440D7" w:rsidRDefault="005663A4" w:rsidP="005663A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</w:rPr>
      </w:pPr>
    </w:p>
    <w:p w:rsidR="0014392F" w:rsidRPr="00B440D7" w:rsidRDefault="0014392F" w:rsidP="0014392F">
      <w:pPr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Состав</w:t>
      </w:r>
    </w:p>
    <w:p w:rsidR="00622F77" w:rsidRPr="00B440D7" w:rsidRDefault="0014392F" w:rsidP="0014392F">
      <w:pPr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рабочей группы по корректировке электронного паспорта территории Чебоксарского городского округа</w:t>
      </w:r>
    </w:p>
    <w:p w:rsidR="00E93F95" w:rsidRPr="00B440D7" w:rsidRDefault="00E93F95" w:rsidP="0014392F">
      <w:pPr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0"/>
          <w:sz w:val="28"/>
          <w:szCs w:val="28"/>
        </w:rPr>
      </w:pPr>
    </w:p>
    <w:p w:rsidR="00470EF9" w:rsidRPr="00B440D7" w:rsidRDefault="00252156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Руководитель рабочей группы:</w:t>
      </w:r>
    </w:p>
    <w:p w:rsidR="00470EF9" w:rsidRPr="00B440D7" w:rsidRDefault="00E84AA8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Филиппов В.И</w:t>
      </w:r>
      <w:r w:rsidR="00252156" w:rsidRPr="00B440D7">
        <w:rPr>
          <w:spacing w:val="0"/>
          <w:sz w:val="28"/>
          <w:szCs w:val="28"/>
        </w:rPr>
        <w:t>.</w:t>
      </w:r>
      <w:r w:rsidR="005663A4" w:rsidRPr="00B440D7">
        <w:rPr>
          <w:spacing w:val="0"/>
          <w:sz w:val="28"/>
          <w:szCs w:val="28"/>
        </w:rPr>
        <w:t>,</w:t>
      </w:r>
      <w:r w:rsidR="00252156" w:rsidRPr="00B440D7">
        <w:rPr>
          <w:spacing w:val="0"/>
          <w:sz w:val="28"/>
          <w:szCs w:val="28"/>
        </w:rPr>
        <w:t xml:space="preserve"> заместитель главы администрации города Чебоксары</w:t>
      </w:r>
      <w:r w:rsidR="00B34430" w:rsidRPr="00B440D7">
        <w:rPr>
          <w:spacing w:val="0"/>
          <w:sz w:val="28"/>
          <w:szCs w:val="28"/>
        </w:rPr>
        <w:t xml:space="preserve"> </w:t>
      </w:r>
      <w:r w:rsidR="003C1A35" w:rsidRPr="00B440D7">
        <w:rPr>
          <w:spacing w:val="0"/>
          <w:sz w:val="28"/>
          <w:szCs w:val="28"/>
        </w:rPr>
        <w:t>по вопросам ЖКХ</w:t>
      </w:r>
      <w:r w:rsidR="005663A4" w:rsidRPr="00B440D7">
        <w:rPr>
          <w:spacing w:val="0"/>
          <w:sz w:val="28"/>
          <w:szCs w:val="28"/>
        </w:rPr>
        <w:t>,</w:t>
      </w:r>
      <w:r w:rsidR="003C1A35" w:rsidRPr="00B440D7">
        <w:rPr>
          <w:spacing w:val="0"/>
          <w:sz w:val="28"/>
          <w:szCs w:val="28"/>
        </w:rPr>
        <w:t xml:space="preserve"> </w:t>
      </w:r>
      <w:r w:rsidR="00B34430" w:rsidRPr="00B440D7">
        <w:rPr>
          <w:spacing w:val="0"/>
          <w:sz w:val="28"/>
          <w:szCs w:val="28"/>
        </w:rPr>
        <w:t xml:space="preserve">заместитель </w:t>
      </w:r>
      <w:r w:rsidR="00252156" w:rsidRPr="00B440D7">
        <w:rPr>
          <w:spacing w:val="0"/>
          <w:sz w:val="28"/>
          <w:szCs w:val="28"/>
        </w:rPr>
        <w:t>председател</w:t>
      </w:r>
      <w:r w:rsidR="00B34430" w:rsidRPr="00B440D7">
        <w:rPr>
          <w:spacing w:val="0"/>
          <w:sz w:val="28"/>
          <w:szCs w:val="28"/>
        </w:rPr>
        <w:t>я</w:t>
      </w:r>
      <w:r w:rsidR="00252156" w:rsidRPr="00B440D7">
        <w:rPr>
          <w:spacing w:val="0"/>
          <w:sz w:val="28"/>
          <w:szCs w:val="28"/>
        </w:rPr>
        <w:t> КЧС и ОПБ г.</w:t>
      </w:r>
      <w:r w:rsidR="003C1A35" w:rsidRPr="00B440D7">
        <w:rPr>
          <w:spacing w:val="0"/>
          <w:sz w:val="28"/>
          <w:szCs w:val="28"/>
        </w:rPr>
        <w:t xml:space="preserve"> </w:t>
      </w:r>
      <w:r w:rsidR="00252156" w:rsidRPr="00B440D7">
        <w:rPr>
          <w:spacing w:val="0"/>
          <w:sz w:val="28"/>
          <w:szCs w:val="28"/>
        </w:rPr>
        <w:t>Чебоксары.</w:t>
      </w:r>
    </w:p>
    <w:p w:rsidR="005663A4" w:rsidRPr="00B440D7" w:rsidRDefault="005663A4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</w:p>
    <w:p w:rsidR="00B34430" w:rsidRPr="00B440D7" w:rsidRDefault="00252156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Заместители руководителя рабочей группы:</w:t>
      </w:r>
    </w:p>
    <w:p w:rsidR="00B34430" w:rsidRPr="00B440D7" w:rsidRDefault="00252156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Родионов В.В.</w:t>
      </w:r>
      <w:r w:rsidR="005663A4" w:rsidRPr="00B440D7">
        <w:rPr>
          <w:spacing w:val="0"/>
          <w:sz w:val="28"/>
          <w:szCs w:val="28"/>
        </w:rPr>
        <w:t>,</w:t>
      </w:r>
      <w:r w:rsidRPr="00B440D7">
        <w:rPr>
          <w:spacing w:val="0"/>
          <w:sz w:val="28"/>
          <w:szCs w:val="28"/>
        </w:rPr>
        <w:t xml:space="preserve"> начальник МКУ </w:t>
      </w:r>
      <w:r w:rsidR="00B34430" w:rsidRPr="00B440D7">
        <w:rPr>
          <w:spacing w:val="0"/>
          <w:sz w:val="28"/>
          <w:szCs w:val="28"/>
        </w:rPr>
        <w:t>«</w:t>
      </w:r>
      <w:r w:rsidRPr="00B440D7">
        <w:rPr>
          <w:spacing w:val="0"/>
          <w:sz w:val="28"/>
          <w:szCs w:val="28"/>
        </w:rPr>
        <w:t>Управление по делам ГО и ЧС г.</w:t>
      </w:r>
      <w:r w:rsidR="009717ED">
        <w:rPr>
          <w:spacing w:val="0"/>
          <w:sz w:val="28"/>
          <w:szCs w:val="28"/>
        </w:rPr>
        <w:t> </w:t>
      </w:r>
      <w:r w:rsidRPr="00B440D7">
        <w:rPr>
          <w:spacing w:val="0"/>
          <w:sz w:val="28"/>
          <w:szCs w:val="28"/>
        </w:rPr>
        <w:t>Чебоксары</w:t>
      </w:r>
      <w:r w:rsidR="00B34430" w:rsidRPr="00B440D7">
        <w:rPr>
          <w:spacing w:val="0"/>
          <w:sz w:val="28"/>
          <w:szCs w:val="28"/>
        </w:rPr>
        <w:t>»</w:t>
      </w:r>
      <w:r w:rsidRPr="00B440D7">
        <w:rPr>
          <w:spacing w:val="0"/>
          <w:sz w:val="28"/>
          <w:szCs w:val="28"/>
        </w:rPr>
        <w:t>;</w:t>
      </w:r>
    </w:p>
    <w:p w:rsidR="001300ED" w:rsidRPr="00B440D7" w:rsidRDefault="00B34430" w:rsidP="00B731A7">
      <w:pPr>
        <w:snapToGrid w:val="0"/>
        <w:ind w:firstLine="720"/>
        <w:jc w:val="both"/>
        <w:rPr>
          <w:rFonts w:ascii="Times New Roman CYR" w:hAnsi="Times New Roman CYR" w:cs="Times New Roman CYR"/>
          <w:spacing w:val="0"/>
          <w:sz w:val="28"/>
          <w:szCs w:val="28"/>
          <w:lang w:eastAsia="ar-SA"/>
        </w:rPr>
      </w:pPr>
      <w:r w:rsidRPr="00B440D7">
        <w:rPr>
          <w:spacing w:val="0"/>
          <w:sz w:val="28"/>
          <w:szCs w:val="28"/>
        </w:rPr>
        <w:t>Але</w:t>
      </w:r>
      <w:r w:rsidR="009D2510" w:rsidRPr="00B440D7">
        <w:rPr>
          <w:spacing w:val="0"/>
          <w:sz w:val="28"/>
          <w:szCs w:val="28"/>
        </w:rPr>
        <w:t>ксандров</w:t>
      </w:r>
      <w:r w:rsidR="009B1BEE" w:rsidRPr="00B440D7">
        <w:rPr>
          <w:spacing w:val="0"/>
          <w:sz w:val="28"/>
          <w:szCs w:val="28"/>
        </w:rPr>
        <w:t xml:space="preserve"> А.В.</w:t>
      </w:r>
      <w:r w:rsidR="005663A4" w:rsidRPr="00B440D7">
        <w:rPr>
          <w:spacing w:val="0"/>
          <w:sz w:val="28"/>
          <w:szCs w:val="28"/>
        </w:rPr>
        <w:t>,</w:t>
      </w:r>
      <w:r w:rsidR="00252156" w:rsidRPr="00B440D7">
        <w:rPr>
          <w:spacing w:val="0"/>
          <w:sz w:val="28"/>
          <w:szCs w:val="28"/>
        </w:rPr>
        <w:t xml:space="preserve"> </w:t>
      </w:r>
      <w:r w:rsidR="001300ED" w:rsidRPr="00B440D7">
        <w:rPr>
          <w:spacing w:val="0"/>
          <w:sz w:val="28"/>
          <w:szCs w:val="28"/>
        </w:rPr>
        <w:t>н</w:t>
      </w:r>
      <w:r w:rsidR="001300ED" w:rsidRPr="00B440D7">
        <w:rPr>
          <w:rFonts w:ascii="Times New Roman CYR" w:hAnsi="Times New Roman CYR" w:cs="Times New Roman CYR"/>
          <w:spacing w:val="0"/>
          <w:sz w:val="28"/>
          <w:szCs w:val="28"/>
          <w:lang w:eastAsia="ar-SA"/>
        </w:rPr>
        <w:t xml:space="preserve">ачальник 5 ОПС ФПС ГПС Главного управления МЧС России по Чувашской Республике </w:t>
      </w:r>
      <w:r w:rsidR="009717ED">
        <w:rPr>
          <w:rFonts w:ascii="Times New Roman CYR" w:hAnsi="Times New Roman CYR" w:cs="Times New Roman CYR"/>
          <w:spacing w:val="0"/>
          <w:sz w:val="28"/>
          <w:szCs w:val="28"/>
          <w:lang w:eastAsia="ar-SA"/>
        </w:rPr>
        <w:t>–</w:t>
      </w:r>
      <w:r w:rsidR="001300ED" w:rsidRPr="00B440D7">
        <w:rPr>
          <w:rFonts w:ascii="Times New Roman CYR" w:hAnsi="Times New Roman CYR" w:cs="Times New Roman CYR"/>
          <w:spacing w:val="0"/>
          <w:sz w:val="28"/>
          <w:szCs w:val="28"/>
          <w:lang w:eastAsia="ar-SA"/>
        </w:rPr>
        <w:t xml:space="preserve"> Чувашии </w:t>
      </w:r>
      <w:r w:rsidR="005663A4" w:rsidRPr="00B440D7">
        <w:rPr>
          <w:spacing w:val="0"/>
          <w:sz w:val="28"/>
          <w:szCs w:val="28"/>
        </w:rPr>
        <w:t>(по </w:t>
      </w:r>
      <w:r w:rsidR="001300ED" w:rsidRPr="00B440D7">
        <w:rPr>
          <w:spacing w:val="0"/>
          <w:sz w:val="28"/>
          <w:szCs w:val="28"/>
        </w:rPr>
        <w:t>согласованию);</w:t>
      </w:r>
    </w:p>
    <w:p w:rsidR="00A23936" w:rsidRPr="00B440D7" w:rsidRDefault="00A23936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П</w:t>
      </w:r>
      <w:r w:rsidR="001300ED" w:rsidRPr="00B440D7">
        <w:rPr>
          <w:spacing w:val="0"/>
          <w:sz w:val="28"/>
          <w:szCs w:val="28"/>
        </w:rPr>
        <w:t>етров А.В.</w:t>
      </w:r>
      <w:r w:rsidR="005663A4" w:rsidRPr="00B440D7">
        <w:rPr>
          <w:spacing w:val="0"/>
          <w:sz w:val="28"/>
          <w:szCs w:val="28"/>
        </w:rPr>
        <w:t>,</w:t>
      </w:r>
      <w:r w:rsidR="001300ED" w:rsidRPr="00B440D7">
        <w:rPr>
          <w:spacing w:val="0"/>
          <w:sz w:val="28"/>
          <w:szCs w:val="28"/>
        </w:rPr>
        <w:t xml:space="preserve"> </w:t>
      </w:r>
      <w:proofErr w:type="spellStart"/>
      <w:r w:rsidR="001300ED" w:rsidRPr="00B440D7">
        <w:rPr>
          <w:spacing w:val="0"/>
          <w:sz w:val="28"/>
          <w:szCs w:val="28"/>
        </w:rPr>
        <w:t>и.о</w:t>
      </w:r>
      <w:proofErr w:type="spellEnd"/>
      <w:r w:rsidR="001300ED" w:rsidRPr="00B440D7">
        <w:rPr>
          <w:spacing w:val="0"/>
          <w:sz w:val="28"/>
          <w:szCs w:val="28"/>
        </w:rPr>
        <w:t xml:space="preserve">. </w:t>
      </w:r>
      <w:r w:rsidR="00252156" w:rsidRPr="00B440D7">
        <w:rPr>
          <w:spacing w:val="0"/>
          <w:sz w:val="28"/>
          <w:szCs w:val="28"/>
        </w:rPr>
        <w:t>начальник</w:t>
      </w:r>
      <w:r w:rsidRPr="00B440D7">
        <w:rPr>
          <w:spacing w:val="0"/>
          <w:sz w:val="28"/>
          <w:szCs w:val="28"/>
        </w:rPr>
        <w:t>а</w:t>
      </w:r>
      <w:r w:rsidR="00252156" w:rsidRPr="00B440D7">
        <w:rPr>
          <w:spacing w:val="0"/>
          <w:sz w:val="28"/>
          <w:szCs w:val="28"/>
        </w:rPr>
        <w:t xml:space="preserve"> ЕДДС г. Чебоксары.</w:t>
      </w:r>
    </w:p>
    <w:p w:rsidR="005663A4" w:rsidRPr="00B440D7" w:rsidRDefault="005663A4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</w:p>
    <w:p w:rsidR="00A23936" w:rsidRPr="00B440D7" w:rsidRDefault="00252156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 xml:space="preserve">Члены рабочей группы: 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-4"/>
          <w:sz w:val="28"/>
          <w:szCs w:val="28"/>
        </w:rPr>
      </w:pPr>
      <w:r w:rsidRPr="00B440D7">
        <w:rPr>
          <w:spacing w:val="-4"/>
          <w:sz w:val="28"/>
          <w:szCs w:val="28"/>
        </w:rPr>
        <w:t>Алексеев О.И., директор АО «Инженерная защита» (по согласованию);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Андреев М.А., глава администрации Ленинского района города Чебоксары;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Белов О.Г., директор МБУ «Управление ЖКХ и благоустройства»;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Богданов В.Н., директор КУ «Чебоксарское лесничество» (по согласованию);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Васильев В.С., директор АО «Водоканал» (по согласованию);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Григорьев В.М., директор АО «</w:t>
      </w:r>
      <w:proofErr w:type="spellStart"/>
      <w:r w:rsidRPr="00B440D7">
        <w:rPr>
          <w:spacing w:val="0"/>
          <w:sz w:val="28"/>
          <w:szCs w:val="28"/>
        </w:rPr>
        <w:t>Горсвет</w:t>
      </w:r>
      <w:proofErr w:type="spellEnd"/>
      <w:r w:rsidRPr="00B440D7">
        <w:rPr>
          <w:spacing w:val="0"/>
          <w:sz w:val="28"/>
          <w:szCs w:val="28"/>
        </w:rPr>
        <w:t>» (по согласованию);</w:t>
      </w:r>
    </w:p>
    <w:p w:rsidR="009717ED" w:rsidRPr="00B440D7" w:rsidRDefault="009717ED" w:rsidP="007D2FFE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Денисов Д.С., заместитель начальника управления ЖКХ, энергетики, транспорта и связи администрации города Чебоксары;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Доброхотов В.А., директор АО «</w:t>
      </w:r>
      <w:proofErr w:type="spellStart"/>
      <w:r w:rsidRPr="00B440D7">
        <w:rPr>
          <w:spacing w:val="0"/>
          <w:sz w:val="28"/>
          <w:szCs w:val="28"/>
        </w:rPr>
        <w:t>Дорэкс</w:t>
      </w:r>
      <w:proofErr w:type="spellEnd"/>
      <w:r w:rsidRPr="00B440D7">
        <w:rPr>
          <w:spacing w:val="0"/>
          <w:sz w:val="28"/>
          <w:szCs w:val="28"/>
        </w:rPr>
        <w:t>» (по согласованию);</w:t>
      </w:r>
    </w:p>
    <w:p w:rsidR="009717ED" w:rsidRPr="00B440D7" w:rsidRDefault="009717ED" w:rsidP="00605FEC">
      <w:pPr>
        <w:pStyle w:val="aa"/>
        <w:spacing w:before="0" w:beforeAutospacing="0" w:after="0" w:afterAutospacing="0" w:line="272" w:lineRule="atLeast"/>
        <w:ind w:firstLine="720"/>
        <w:jc w:val="both"/>
        <w:rPr>
          <w:sz w:val="28"/>
          <w:szCs w:val="28"/>
        </w:rPr>
      </w:pPr>
      <w:r w:rsidRPr="00B440D7">
        <w:rPr>
          <w:sz w:val="28"/>
          <w:szCs w:val="28"/>
          <w:lang w:eastAsia="ar-SA"/>
        </w:rPr>
        <w:t>Долгов С.А.,</w:t>
      </w:r>
      <w:r w:rsidRPr="00B440D7">
        <w:rPr>
          <w:sz w:val="28"/>
          <w:szCs w:val="28"/>
        </w:rPr>
        <w:t xml:space="preserve"> заместитель главного врача по </w:t>
      </w:r>
      <w:r w:rsidRPr="00B440D7">
        <w:rPr>
          <w:sz w:val="28"/>
          <w:szCs w:val="28"/>
          <w:lang w:eastAsia="ar-SA"/>
        </w:rPr>
        <w:t xml:space="preserve">службе медицины катастроф </w:t>
      </w:r>
      <w:r w:rsidRPr="00B440D7">
        <w:rPr>
          <w:bCs/>
          <w:sz w:val="28"/>
          <w:szCs w:val="28"/>
        </w:rPr>
        <w:t xml:space="preserve">БУ ЧР «Республиканская станция скорой медицинской помощи» Министерства здравоохранения Чувашской Республики </w:t>
      </w:r>
      <w:r w:rsidRPr="00B440D7">
        <w:rPr>
          <w:sz w:val="28"/>
          <w:szCs w:val="28"/>
        </w:rPr>
        <w:t xml:space="preserve">(по согласованию); </w:t>
      </w:r>
    </w:p>
    <w:p w:rsidR="009717ED" w:rsidRPr="00B440D7" w:rsidRDefault="009717ED" w:rsidP="001F4504">
      <w:pPr>
        <w:snapToGrid w:val="0"/>
        <w:ind w:firstLine="720"/>
        <w:jc w:val="both"/>
        <w:rPr>
          <w:rFonts w:ascii="Times New Roman CYR" w:hAnsi="Times New Roman CYR" w:cs="Times New Roman CYR"/>
          <w:spacing w:val="0"/>
          <w:sz w:val="28"/>
          <w:szCs w:val="28"/>
          <w:lang w:eastAsia="ar-SA"/>
        </w:rPr>
      </w:pPr>
      <w:r w:rsidRPr="00B440D7">
        <w:rPr>
          <w:spacing w:val="0"/>
          <w:sz w:val="28"/>
          <w:szCs w:val="28"/>
        </w:rPr>
        <w:t xml:space="preserve">Загоскина Т.В., </w:t>
      </w:r>
      <w:r w:rsidRPr="00B440D7">
        <w:rPr>
          <w:rFonts w:ascii="Times New Roman CYR" w:hAnsi="Times New Roman CYR" w:cs="Times New Roman CYR"/>
          <w:spacing w:val="0"/>
          <w:sz w:val="28"/>
          <w:szCs w:val="28"/>
          <w:lang w:eastAsia="ar-SA"/>
        </w:rPr>
        <w:t>начальник управления информации, общественных связей и молодёжной политики администрации города Чебоксары;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Игумнов О.А., генеральный директор КП ЧР «АЭРОПОРТ ЧЕБОКСАРЫ» (по согласованию);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lastRenderedPageBreak/>
        <w:t>Крутиков С.И., начальник Заволжского территориального управления администрации города Чебоксары;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Куликова Н.Г., начальник финансового управления администрации города Чебоксары;</w:t>
      </w:r>
    </w:p>
    <w:p w:rsidR="009717ED" w:rsidRPr="00B440D7" w:rsidRDefault="009717ED" w:rsidP="00EE3C14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proofErr w:type="spellStart"/>
      <w:r w:rsidRPr="00B440D7">
        <w:rPr>
          <w:spacing w:val="0"/>
          <w:sz w:val="28"/>
          <w:szCs w:val="28"/>
        </w:rPr>
        <w:t>Луговская</w:t>
      </w:r>
      <w:proofErr w:type="spellEnd"/>
      <w:r w:rsidRPr="00B440D7">
        <w:rPr>
          <w:spacing w:val="0"/>
          <w:sz w:val="28"/>
          <w:szCs w:val="28"/>
        </w:rPr>
        <w:t xml:space="preserve"> Н.Ф., руководитель Управления Федеральной службы по надзору в сфере защиты прав потребителей и благополучия человека по Чувашской Республике – Чувашии (по согласованию);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Малов А.Е., начальник управления физкультуры, спорта и туризма администрации города Чебоксары;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proofErr w:type="spellStart"/>
      <w:r w:rsidRPr="00B440D7">
        <w:rPr>
          <w:spacing w:val="0"/>
          <w:sz w:val="28"/>
          <w:szCs w:val="28"/>
        </w:rPr>
        <w:t>Мамутин</w:t>
      </w:r>
      <w:proofErr w:type="spellEnd"/>
      <w:r w:rsidRPr="00B440D7">
        <w:rPr>
          <w:spacing w:val="0"/>
          <w:sz w:val="28"/>
          <w:szCs w:val="28"/>
        </w:rPr>
        <w:t xml:space="preserve"> М.Ю., начальник Чебоксарского инспекторского отделения ФКУ «Центр ГИМС» (по согласованию);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Михайлов Я.Л., глава администрации Калининского района города Чебоксары;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 xml:space="preserve">Никифоров В.В., начальник станции «Чебоксары» Казанского центра организации работы ж/д станций Горьковской дирекции управления движением структурного подразделения Центральной дирекции управления движением </w:t>
      </w:r>
      <w:r>
        <w:rPr>
          <w:spacing w:val="0"/>
          <w:sz w:val="28"/>
          <w:szCs w:val="28"/>
        </w:rPr>
        <w:t>–</w:t>
      </w:r>
      <w:r w:rsidRPr="00B440D7">
        <w:rPr>
          <w:spacing w:val="0"/>
          <w:sz w:val="28"/>
          <w:szCs w:val="28"/>
        </w:rPr>
        <w:t xml:space="preserve"> филиала ОАО «РЖД» (по согласованию);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 xml:space="preserve">Павлов Д.Г. – начальник отдела информатизации </w:t>
      </w:r>
      <w:r w:rsidRPr="004D7012">
        <w:rPr>
          <w:spacing w:val="0"/>
          <w:sz w:val="28"/>
          <w:szCs w:val="28"/>
        </w:rPr>
        <w:t xml:space="preserve">управления финансово-производственного обеспечения и информатизации </w:t>
      </w:r>
      <w:r w:rsidRPr="00B440D7">
        <w:rPr>
          <w:spacing w:val="0"/>
          <w:sz w:val="28"/>
          <w:szCs w:val="28"/>
        </w:rPr>
        <w:t>администрации города Чебоксары;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Петров А.Н., глава администрации Московского района города Чебоксары;</w:t>
      </w:r>
    </w:p>
    <w:p w:rsidR="009717ED" w:rsidRPr="00B440D7" w:rsidRDefault="009717ED" w:rsidP="00B731A7">
      <w:pPr>
        <w:snapToGrid w:val="0"/>
        <w:ind w:firstLine="720"/>
        <w:jc w:val="both"/>
        <w:rPr>
          <w:spacing w:val="0"/>
          <w:sz w:val="28"/>
          <w:szCs w:val="28"/>
        </w:rPr>
      </w:pPr>
      <w:proofErr w:type="spellStart"/>
      <w:r w:rsidRPr="00B440D7">
        <w:rPr>
          <w:spacing w:val="0"/>
          <w:sz w:val="28"/>
          <w:szCs w:val="28"/>
        </w:rPr>
        <w:t>Пикаев</w:t>
      </w:r>
      <w:proofErr w:type="spellEnd"/>
      <w:r w:rsidRPr="00B440D7">
        <w:rPr>
          <w:spacing w:val="0"/>
          <w:sz w:val="28"/>
          <w:szCs w:val="28"/>
        </w:rPr>
        <w:t xml:space="preserve"> В.П., директор филиала </w:t>
      </w:r>
      <w:r w:rsidRPr="00B440D7">
        <w:rPr>
          <w:spacing w:val="0"/>
          <w:sz w:val="28"/>
          <w:szCs w:val="28"/>
          <w:lang w:eastAsia="ar-SA"/>
        </w:rPr>
        <w:t xml:space="preserve">АО «Газпром газораспределение Чебоксары» в г. Чебоксары» </w:t>
      </w:r>
      <w:r w:rsidRPr="00B440D7">
        <w:rPr>
          <w:spacing w:val="0"/>
          <w:sz w:val="28"/>
          <w:szCs w:val="28"/>
        </w:rPr>
        <w:t>(по согласованию);</w:t>
      </w:r>
    </w:p>
    <w:p w:rsidR="009717ED" w:rsidRPr="00B440D7" w:rsidRDefault="009717ED" w:rsidP="007D2FFE">
      <w:pPr>
        <w:shd w:val="clear" w:color="auto" w:fill="FFFFFF"/>
        <w:autoSpaceDE/>
        <w:autoSpaceDN/>
        <w:ind w:firstLine="709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 xml:space="preserve">Сидоренко А.Л., начальник БУ ЧР «Чебоксарская городская станция по борьбе с болезнями животных» </w:t>
      </w:r>
      <w:proofErr w:type="spellStart"/>
      <w:r w:rsidRPr="00B440D7">
        <w:rPr>
          <w:spacing w:val="0"/>
          <w:sz w:val="28"/>
          <w:szCs w:val="28"/>
        </w:rPr>
        <w:t>Госветслужбы</w:t>
      </w:r>
      <w:proofErr w:type="spellEnd"/>
      <w:r w:rsidRPr="00B440D7">
        <w:rPr>
          <w:spacing w:val="0"/>
          <w:sz w:val="28"/>
          <w:szCs w:val="28"/>
        </w:rPr>
        <w:t xml:space="preserve"> Чувашии (по согласованию);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r w:rsidRPr="00B440D7">
        <w:rPr>
          <w:spacing w:val="0"/>
          <w:sz w:val="28"/>
          <w:szCs w:val="28"/>
        </w:rPr>
        <w:t>Чурбанов В.В., начальник УМВД России по г. Чебоксары (по согласованию);</w:t>
      </w:r>
    </w:p>
    <w:p w:rsidR="009717ED" w:rsidRPr="00B440D7" w:rsidRDefault="009717ED" w:rsidP="00B731A7">
      <w:pPr>
        <w:shd w:val="clear" w:color="auto" w:fill="FFFFFF"/>
        <w:autoSpaceDE/>
        <w:autoSpaceDN/>
        <w:ind w:firstLine="720"/>
        <w:jc w:val="both"/>
        <w:textAlignment w:val="baseline"/>
        <w:rPr>
          <w:spacing w:val="0"/>
          <w:sz w:val="28"/>
          <w:szCs w:val="28"/>
        </w:rPr>
      </w:pPr>
      <w:proofErr w:type="spellStart"/>
      <w:r w:rsidRPr="00B440D7">
        <w:rPr>
          <w:spacing w:val="0"/>
          <w:sz w:val="28"/>
          <w:szCs w:val="28"/>
        </w:rPr>
        <w:t>Шайкин</w:t>
      </w:r>
      <w:proofErr w:type="spellEnd"/>
      <w:r w:rsidRPr="00B440D7">
        <w:rPr>
          <w:spacing w:val="0"/>
          <w:sz w:val="28"/>
          <w:szCs w:val="28"/>
        </w:rPr>
        <w:t xml:space="preserve"> В.В., генеральный директор АО «Чебоксарский речной порт» (по согласованию). </w:t>
      </w:r>
    </w:p>
    <w:p w:rsidR="005663A4" w:rsidRPr="00B440D7" w:rsidRDefault="005663A4" w:rsidP="005663A4">
      <w:pPr>
        <w:shd w:val="clear" w:color="auto" w:fill="FFFFFF"/>
        <w:autoSpaceDE/>
        <w:autoSpaceDN/>
        <w:spacing w:line="315" w:lineRule="atLeast"/>
        <w:ind w:firstLine="720"/>
        <w:jc w:val="center"/>
        <w:textAlignment w:val="baseline"/>
        <w:rPr>
          <w:spacing w:val="0"/>
          <w:sz w:val="28"/>
          <w:szCs w:val="28"/>
        </w:rPr>
        <w:sectPr w:rsidR="005663A4" w:rsidRPr="00B440D7" w:rsidSect="00A33784">
          <w:pgSz w:w="11907" w:h="16840" w:code="9"/>
          <w:pgMar w:top="1134" w:right="850" w:bottom="1134" w:left="1843" w:header="709" w:footer="709" w:gutter="0"/>
          <w:cols w:space="709"/>
          <w:docGrid w:linePitch="326"/>
        </w:sectPr>
      </w:pPr>
      <w:r w:rsidRPr="00B440D7">
        <w:rPr>
          <w:spacing w:val="0"/>
          <w:sz w:val="28"/>
          <w:szCs w:val="28"/>
        </w:rPr>
        <w:t>_________________________</w:t>
      </w:r>
    </w:p>
    <w:p w:rsidR="00DD2FF4" w:rsidRPr="009717ED" w:rsidRDefault="00DD2FF4" w:rsidP="00DD2FF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9717ED">
        <w:rPr>
          <w:spacing w:val="0"/>
          <w:sz w:val="28"/>
          <w:szCs w:val="28"/>
        </w:rPr>
        <w:lastRenderedPageBreak/>
        <w:t>Приложение № 2</w:t>
      </w:r>
    </w:p>
    <w:p w:rsidR="00DD2FF4" w:rsidRPr="009717ED" w:rsidRDefault="00DD2FF4" w:rsidP="00DD2FF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9717ED">
        <w:rPr>
          <w:spacing w:val="0"/>
          <w:sz w:val="28"/>
          <w:szCs w:val="28"/>
        </w:rPr>
        <w:t>к постановлению администрации</w:t>
      </w:r>
    </w:p>
    <w:p w:rsidR="00DD2FF4" w:rsidRPr="009717ED" w:rsidRDefault="00DD2FF4" w:rsidP="00DD2FF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9717ED">
        <w:rPr>
          <w:spacing w:val="0"/>
          <w:sz w:val="28"/>
          <w:szCs w:val="28"/>
        </w:rPr>
        <w:t>города Чебоксары</w:t>
      </w:r>
    </w:p>
    <w:p w:rsidR="00DD2FF4" w:rsidRPr="009717ED" w:rsidRDefault="00DD2FF4" w:rsidP="00DD2FF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9717ED">
        <w:rPr>
          <w:spacing w:val="0"/>
          <w:sz w:val="28"/>
          <w:szCs w:val="28"/>
        </w:rPr>
        <w:t xml:space="preserve">от </w:t>
      </w:r>
      <w:r w:rsidR="00B44944">
        <w:rPr>
          <w:spacing w:val="0"/>
          <w:sz w:val="28"/>
          <w:szCs w:val="28"/>
        </w:rPr>
        <w:t>24.11.2020</w:t>
      </w:r>
      <w:r w:rsidRPr="009717ED">
        <w:rPr>
          <w:spacing w:val="0"/>
          <w:sz w:val="28"/>
          <w:szCs w:val="28"/>
        </w:rPr>
        <w:t xml:space="preserve"> № </w:t>
      </w:r>
      <w:r w:rsidR="00B44944">
        <w:rPr>
          <w:spacing w:val="0"/>
          <w:sz w:val="28"/>
          <w:szCs w:val="28"/>
        </w:rPr>
        <w:t>2314</w:t>
      </w:r>
    </w:p>
    <w:p w:rsidR="00DD2FF4" w:rsidRPr="009717ED" w:rsidRDefault="00DD2FF4" w:rsidP="00D33DA7">
      <w:pPr>
        <w:shd w:val="clear" w:color="auto" w:fill="FFFFFF"/>
        <w:autoSpaceDE/>
        <w:autoSpaceDN/>
        <w:spacing w:line="315" w:lineRule="atLeast"/>
        <w:ind w:left="4962"/>
        <w:jc w:val="center"/>
        <w:textAlignment w:val="baseline"/>
        <w:rPr>
          <w:spacing w:val="0"/>
          <w:sz w:val="28"/>
          <w:szCs w:val="28"/>
        </w:rPr>
      </w:pPr>
    </w:p>
    <w:p w:rsidR="00DD2FF4" w:rsidRPr="009717ED" w:rsidRDefault="00DD2FF4" w:rsidP="009717ED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9717ED">
        <w:rPr>
          <w:spacing w:val="0"/>
          <w:sz w:val="28"/>
          <w:szCs w:val="28"/>
        </w:rPr>
        <w:t>Приложение № 3</w:t>
      </w:r>
    </w:p>
    <w:p w:rsidR="00DD2FF4" w:rsidRPr="009717ED" w:rsidRDefault="00DD2FF4" w:rsidP="00DD2FF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9717ED">
        <w:rPr>
          <w:spacing w:val="0"/>
          <w:sz w:val="28"/>
          <w:szCs w:val="28"/>
        </w:rPr>
        <w:t>УТВЕРЖДЕН</w:t>
      </w:r>
    </w:p>
    <w:p w:rsidR="00DD2FF4" w:rsidRPr="009717ED" w:rsidRDefault="00DD2FF4" w:rsidP="00DD2FF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9717ED">
        <w:rPr>
          <w:spacing w:val="0"/>
          <w:sz w:val="28"/>
          <w:szCs w:val="28"/>
        </w:rPr>
        <w:t>постановлением администрации</w:t>
      </w:r>
    </w:p>
    <w:p w:rsidR="00DD2FF4" w:rsidRPr="009717ED" w:rsidRDefault="00DD2FF4" w:rsidP="00DD2FF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9717ED">
        <w:rPr>
          <w:spacing w:val="0"/>
          <w:sz w:val="28"/>
          <w:szCs w:val="28"/>
        </w:rPr>
        <w:t>города Чебоксары</w:t>
      </w:r>
    </w:p>
    <w:p w:rsidR="00DD2FF4" w:rsidRPr="009717ED" w:rsidRDefault="00DD2FF4" w:rsidP="00DD2FF4">
      <w:pPr>
        <w:shd w:val="clear" w:color="auto" w:fill="FFFFFF"/>
        <w:autoSpaceDE/>
        <w:autoSpaceDN/>
        <w:spacing w:line="315" w:lineRule="atLeast"/>
        <w:ind w:left="4962"/>
        <w:jc w:val="both"/>
        <w:textAlignment w:val="baseline"/>
        <w:rPr>
          <w:spacing w:val="0"/>
          <w:sz w:val="28"/>
          <w:szCs w:val="28"/>
        </w:rPr>
      </w:pPr>
      <w:r w:rsidRPr="009717ED">
        <w:rPr>
          <w:spacing w:val="0"/>
          <w:sz w:val="28"/>
          <w:szCs w:val="28"/>
        </w:rPr>
        <w:t>от 29.11.2013 № 3942</w:t>
      </w:r>
    </w:p>
    <w:p w:rsidR="00DD2FF4" w:rsidRPr="00B440D7" w:rsidRDefault="00DD2FF4" w:rsidP="00605815">
      <w:pPr>
        <w:shd w:val="clear" w:color="auto" w:fill="FFFFFF"/>
        <w:autoSpaceDE/>
        <w:autoSpaceDN/>
        <w:jc w:val="center"/>
        <w:textAlignment w:val="baseline"/>
        <w:outlineLvl w:val="1"/>
        <w:rPr>
          <w:spacing w:val="0"/>
          <w:sz w:val="26"/>
          <w:szCs w:val="28"/>
        </w:rPr>
      </w:pPr>
    </w:p>
    <w:p w:rsidR="00CD2989" w:rsidRPr="00B440D7" w:rsidRDefault="00C522EE" w:rsidP="00605815">
      <w:pPr>
        <w:shd w:val="clear" w:color="auto" w:fill="FFFFFF"/>
        <w:autoSpaceDE/>
        <w:autoSpaceDN/>
        <w:jc w:val="center"/>
        <w:textAlignment w:val="baseline"/>
        <w:outlineLvl w:val="1"/>
        <w:rPr>
          <w:b/>
          <w:spacing w:val="0"/>
          <w:sz w:val="26"/>
          <w:szCs w:val="28"/>
        </w:rPr>
      </w:pPr>
      <w:r w:rsidRPr="00B440D7">
        <w:rPr>
          <w:b/>
          <w:spacing w:val="0"/>
          <w:sz w:val="26"/>
          <w:szCs w:val="28"/>
        </w:rPr>
        <w:t>П</w:t>
      </w:r>
      <w:r w:rsidR="00CD2989" w:rsidRPr="00B440D7">
        <w:rPr>
          <w:b/>
          <w:spacing w:val="0"/>
          <w:sz w:val="26"/>
          <w:szCs w:val="28"/>
        </w:rPr>
        <w:t>орядок</w:t>
      </w:r>
    </w:p>
    <w:p w:rsidR="00C522EE" w:rsidRPr="00B440D7" w:rsidRDefault="00CD2989" w:rsidP="00605815">
      <w:pPr>
        <w:shd w:val="clear" w:color="auto" w:fill="FFFFFF"/>
        <w:autoSpaceDE/>
        <w:autoSpaceDN/>
        <w:jc w:val="center"/>
        <w:textAlignment w:val="baseline"/>
        <w:outlineLvl w:val="1"/>
        <w:rPr>
          <w:b/>
          <w:spacing w:val="0"/>
          <w:sz w:val="26"/>
          <w:szCs w:val="28"/>
        </w:rPr>
      </w:pPr>
      <w:r w:rsidRPr="00B440D7">
        <w:rPr>
          <w:b/>
          <w:spacing w:val="0"/>
          <w:sz w:val="26"/>
          <w:szCs w:val="28"/>
        </w:rPr>
        <w:t>закрепления</w:t>
      </w:r>
      <w:r w:rsidR="00C522EE" w:rsidRPr="00B440D7">
        <w:rPr>
          <w:b/>
          <w:spacing w:val="0"/>
          <w:sz w:val="26"/>
          <w:szCs w:val="28"/>
        </w:rPr>
        <w:t xml:space="preserve"> </w:t>
      </w:r>
      <w:r w:rsidRPr="00B440D7">
        <w:rPr>
          <w:b/>
          <w:spacing w:val="0"/>
          <w:sz w:val="26"/>
          <w:szCs w:val="28"/>
        </w:rPr>
        <w:t>реестров</w:t>
      </w:r>
      <w:r w:rsidR="00C522EE" w:rsidRPr="00B440D7">
        <w:rPr>
          <w:b/>
          <w:spacing w:val="0"/>
          <w:sz w:val="26"/>
          <w:szCs w:val="28"/>
        </w:rPr>
        <w:t xml:space="preserve"> </w:t>
      </w:r>
      <w:r w:rsidR="007C3EE1" w:rsidRPr="00B440D7">
        <w:rPr>
          <w:b/>
          <w:spacing w:val="0"/>
          <w:sz w:val="26"/>
          <w:szCs w:val="28"/>
        </w:rPr>
        <w:t>опасностей</w:t>
      </w:r>
      <w:r w:rsidR="00C522EE" w:rsidRPr="00B440D7">
        <w:rPr>
          <w:b/>
          <w:spacing w:val="0"/>
          <w:sz w:val="26"/>
          <w:szCs w:val="28"/>
        </w:rPr>
        <w:t xml:space="preserve"> </w:t>
      </w:r>
      <w:r w:rsidR="007C3EE1" w:rsidRPr="00B440D7">
        <w:rPr>
          <w:b/>
          <w:spacing w:val="0"/>
          <w:sz w:val="26"/>
          <w:szCs w:val="28"/>
        </w:rPr>
        <w:t>и</w:t>
      </w:r>
      <w:r w:rsidR="00C522EE" w:rsidRPr="00B440D7">
        <w:rPr>
          <w:b/>
          <w:spacing w:val="0"/>
          <w:sz w:val="26"/>
          <w:szCs w:val="28"/>
        </w:rPr>
        <w:t xml:space="preserve"> </w:t>
      </w:r>
      <w:r w:rsidR="007C3EE1" w:rsidRPr="00B440D7">
        <w:rPr>
          <w:b/>
          <w:spacing w:val="0"/>
          <w:sz w:val="26"/>
          <w:szCs w:val="28"/>
        </w:rPr>
        <w:t>разделов</w:t>
      </w:r>
      <w:r w:rsidR="00C522EE" w:rsidRPr="00B440D7">
        <w:rPr>
          <w:b/>
          <w:spacing w:val="0"/>
          <w:sz w:val="26"/>
          <w:szCs w:val="28"/>
        </w:rPr>
        <w:t xml:space="preserve"> </w:t>
      </w:r>
      <w:r w:rsidR="007C3EE1" w:rsidRPr="00B440D7">
        <w:rPr>
          <w:b/>
          <w:spacing w:val="0"/>
          <w:sz w:val="26"/>
          <w:szCs w:val="28"/>
        </w:rPr>
        <w:t>паспорта</w:t>
      </w:r>
      <w:r w:rsidR="00C522EE" w:rsidRPr="00B440D7">
        <w:rPr>
          <w:b/>
          <w:spacing w:val="0"/>
          <w:sz w:val="26"/>
          <w:szCs w:val="28"/>
        </w:rPr>
        <w:t xml:space="preserve"> </w:t>
      </w:r>
      <w:r w:rsidR="007C3EE1" w:rsidRPr="00B440D7">
        <w:rPr>
          <w:b/>
          <w:spacing w:val="0"/>
          <w:sz w:val="26"/>
          <w:szCs w:val="28"/>
        </w:rPr>
        <w:t>территории</w:t>
      </w:r>
      <w:r w:rsidR="00C522EE" w:rsidRPr="00B440D7">
        <w:rPr>
          <w:b/>
          <w:spacing w:val="0"/>
          <w:sz w:val="26"/>
          <w:szCs w:val="28"/>
        </w:rPr>
        <w:t xml:space="preserve"> </w:t>
      </w:r>
      <w:r w:rsidR="007C3EE1" w:rsidRPr="00B440D7">
        <w:rPr>
          <w:b/>
          <w:spacing w:val="0"/>
          <w:sz w:val="26"/>
          <w:szCs w:val="28"/>
        </w:rPr>
        <w:t>Чебоксарского городского округа за членами рабочей группы</w:t>
      </w:r>
      <w:r w:rsidR="00C522EE" w:rsidRPr="00B440D7">
        <w:rPr>
          <w:b/>
          <w:spacing w:val="0"/>
          <w:sz w:val="26"/>
          <w:szCs w:val="28"/>
        </w:rPr>
        <w:t xml:space="preserve"> </w:t>
      </w:r>
      <w:r w:rsidR="007C3EE1" w:rsidRPr="00B440D7">
        <w:rPr>
          <w:b/>
          <w:spacing w:val="0"/>
          <w:sz w:val="26"/>
          <w:szCs w:val="28"/>
        </w:rPr>
        <w:t>и</w:t>
      </w:r>
      <w:r w:rsidR="00C522EE" w:rsidRPr="00B440D7">
        <w:rPr>
          <w:b/>
          <w:spacing w:val="0"/>
          <w:sz w:val="26"/>
          <w:szCs w:val="28"/>
        </w:rPr>
        <w:t xml:space="preserve"> </w:t>
      </w:r>
      <w:r w:rsidR="007C3EE1" w:rsidRPr="00B440D7">
        <w:rPr>
          <w:b/>
          <w:spacing w:val="0"/>
          <w:sz w:val="26"/>
          <w:szCs w:val="28"/>
        </w:rPr>
        <w:t xml:space="preserve">другими </w:t>
      </w:r>
      <w:r w:rsidR="00FD371B" w:rsidRPr="00B440D7">
        <w:rPr>
          <w:b/>
          <w:spacing w:val="0"/>
          <w:sz w:val="26"/>
          <w:szCs w:val="28"/>
        </w:rPr>
        <w:t>должностными лицами города</w:t>
      </w:r>
      <w:r w:rsidR="00DD2FF4" w:rsidRPr="00B440D7">
        <w:rPr>
          <w:b/>
          <w:spacing w:val="0"/>
          <w:sz w:val="26"/>
          <w:szCs w:val="28"/>
        </w:rPr>
        <w:t xml:space="preserve"> Чебоксары</w:t>
      </w:r>
    </w:p>
    <w:p w:rsidR="00DD2FF4" w:rsidRPr="00B440D7" w:rsidRDefault="00DD2FF4" w:rsidP="00605815">
      <w:pPr>
        <w:shd w:val="clear" w:color="auto" w:fill="FFFFFF"/>
        <w:autoSpaceDE/>
        <w:autoSpaceDN/>
        <w:jc w:val="center"/>
        <w:textAlignment w:val="baseline"/>
        <w:outlineLvl w:val="1"/>
        <w:rPr>
          <w:b/>
          <w:spacing w:val="0"/>
          <w:sz w:val="26"/>
          <w:szCs w:val="28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700"/>
        <w:gridCol w:w="5309"/>
      </w:tblGrid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4471" w:rsidRPr="00B440D7" w:rsidRDefault="00064471" w:rsidP="00605815">
            <w:pPr>
              <w:autoSpaceDE/>
              <w:autoSpaceDN/>
              <w:jc w:val="center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№</w:t>
            </w:r>
          </w:p>
          <w:p w:rsidR="00252156" w:rsidRPr="00B440D7" w:rsidRDefault="00252156" w:rsidP="00605815">
            <w:pPr>
              <w:autoSpaceDE/>
              <w:autoSpaceDN/>
              <w:jc w:val="center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п/п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center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Наименование реестра и раздела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52156" w:rsidRPr="00B440D7" w:rsidRDefault="00252156" w:rsidP="00605815">
            <w:pPr>
              <w:autoSpaceDE/>
              <w:autoSpaceDN/>
              <w:jc w:val="center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Ответственный за организацию</w:t>
            </w:r>
            <w:r w:rsidR="00341D2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работы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1.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Лист согласования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ЕДДС г. Чебоксары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DD2FF4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Нормативн</w:t>
            </w:r>
            <w:r w:rsidR="00DD2FF4" w:rsidRPr="00B440D7">
              <w:rPr>
                <w:spacing w:val="0"/>
              </w:rPr>
              <w:t xml:space="preserve">ый </w:t>
            </w:r>
            <w:r w:rsidRPr="00B440D7">
              <w:rPr>
                <w:spacing w:val="0"/>
              </w:rPr>
              <w:t>правовой документ на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разработку и корректировку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паспортов территорий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ЕДДС г. Чебоксары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1. Содержание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D0FFF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ЕДДС г. Чебоксары, 5 </w:t>
            </w:r>
            <w:r w:rsidR="006D0FFF" w:rsidRPr="00B440D7">
              <w:rPr>
                <w:spacing w:val="0"/>
              </w:rPr>
              <w:t>ПСО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ФПС </w:t>
            </w:r>
            <w:r w:rsidR="006D0FFF" w:rsidRPr="00B440D7">
              <w:rPr>
                <w:spacing w:val="0"/>
              </w:rPr>
              <w:t>ГПС</w:t>
            </w:r>
            <w:r w:rsidRPr="00B440D7">
              <w:rPr>
                <w:spacing w:val="0"/>
              </w:rPr>
              <w:t xml:space="preserve"> </w:t>
            </w:r>
            <w:r w:rsidR="006D0FFF" w:rsidRPr="00B440D7">
              <w:rPr>
                <w:spacing w:val="0"/>
              </w:rPr>
              <w:t xml:space="preserve">Главного управления МЧС России по </w:t>
            </w:r>
            <w:r w:rsidRPr="00B440D7">
              <w:rPr>
                <w:spacing w:val="0"/>
              </w:rPr>
              <w:t xml:space="preserve">Чувашской Республике </w:t>
            </w:r>
            <w:r w:rsidR="006D0FFF" w:rsidRPr="00B440D7">
              <w:rPr>
                <w:spacing w:val="0"/>
              </w:rPr>
              <w:t>- Чувашии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2. Условные обозначения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7F6849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ЕДДС г. Чебоксары, </w:t>
            </w:r>
            <w:r w:rsidR="007F6849" w:rsidRPr="00B440D7">
              <w:rPr>
                <w:spacing w:val="0"/>
              </w:rPr>
              <w:t>5 ПСО ФПС ГПС Главного управления МЧС России по Чувашской Республике - Чувашии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5.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DD2FF4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3.</w:t>
            </w:r>
            <w:r w:rsidR="00DD2FF4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Общая информация</w:t>
            </w:r>
            <w:r w:rsidR="00DD2FF4" w:rsidRPr="00B440D7">
              <w:rPr>
                <w:spacing w:val="0"/>
              </w:rPr>
              <w:t xml:space="preserve"> (характеристика)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9717ED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ЕДДС г.</w:t>
            </w:r>
            <w:r w:rsidR="00DD2FF4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Чебоксары, главы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администраций районов города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Чебоксары, З</w:t>
            </w:r>
            <w:r w:rsidR="009717ED">
              <w:rPr>
                <w:spacing w:val="0"/>
              </w:rPr>
              <w:t xml:space="preserve">аволжское территориальное </w:t>
            </w:r>
            <w:proofErr w:type="spellStart"/>
            <w:r w:rsidR="009717ED">
              <w:rPr>
                <w:spacing w:val="0"/>
              </w:rPr>
              <w:t>упрвление</w:t>
            </w:r>
            <w:proofErr w:type="spellEnd"/>
            <w:r w:rsidRPr="00B440D7">
              <w:rPr>
                <w:spacing w:val="0"/>
              </w:rPr>
              <w:t xml:space="preserve"> </w:t>
            </w:r>
            <w:r w:rsidR="00DD2FF4" w:rsidRPr="00B440D7">
              <w:rPr>
                <w:spacing w:val="0"/>
              </w:rPr>
              <w:t>администрации города</w:t>
            </w:r>
            <w:r w:rsidRPr="00B440D7">
              <w:rPr>
                <w:spacing w:val="0"/>
              </w:rPr>
              <w:t xml:space="preserve"> Чебоксары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6.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DD2FF4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</w:t>
            </w:r>
            <w:r w:rsidR="00DD2FF4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Риски возникновения ЧС</w:t>
            </w:r>
            <w:r w:rsidR="002F0A65" w:rsidRPr="00B440D7">
              <w:rPr>
                <w:spacing w:val="0"/>
              </w:rPr>
              <w:t xml:space="preserve"> </w:t>
            </w:r>
            <w:r w:rsidR="00DD2FF4" w:rsidRPr="00B440D7">
              <w:rPr>
                <w:spacing w:val="0"/>
              </w:rPr>
              <w:t>техногенного характера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52C2">
            <w:pPr>
              <w:overflowPunct w:val="0"/>
              <w:adjustRightInd w:val="0"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отдел транспортного обеспечения и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связи </w:t>
            </w:r>
            <w:r w:rsidR="005F52C2">
              <w:rPr>
                <w:spacing w:val="0"/>
              </w:rPr>
              <w:t xml:space="preserve">управления ЖКХ, энергетики, транспорта и связи </w:t>
            </w:r>
            <w:r w:rsidRPr="00B440D7">
              <w:rPr>
                <w:spacing w:val="0"/>
              </w:rPr>
              <w:t>администрации города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Чебоксары, МКУ </w:t>
            </w:r>
            <w:r w:rsidR="00356268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по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делам ГО и ЧС г. Чебоксары</w:t>
            </w:r>
            <w:r w:rsidR="00356268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>,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управление ЖКХ, энергетики,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транспорта и связи администрации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города Чебоксары, </w:t>
            </w:r>
            <w:r w:rsidR="007F6849" w:rsidRPr="00B440D7">
              <w:rPr>
                <w:spacing w:val="0"/>
              </w:rPr>
              <w:t xml:space="preserve">5 ПСО ФПС ГПС Главного управления МЧС России по Чувашской Республике - Чувашии 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4.1. Риски возникновения ЧС на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транспорте на территории</w:t>
            </w:r>
            <w:r w:rsidR="003B5E62" w:rsidRPr="00B440D7">
              <w:rPr>
                <w:spacing w:val="0"/>
              </w:rPr>
              <w:t xml:space="preserve"> </w:t>
            </w:r>
            <w:r w:rsidR="00DD2FF4" w:rsidRPr="00B440D7">
              <w:rPr>
                <w:spacing w:val="0"/>
              </w:rPr>
              <w:t>муниципального образования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отдел транспортного обеспечения и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связи </w:t>
            </w:r>
            <w:r w:rsidR="005F52C2">
              <w:rPr>
                <w:spacing w:val="0"/>
              </w:rPr>
              <w:t xml:space="preserve">управления ЖКХ, энергетики, транспорта и связи </w:t>
            </w:r>
            <w:r w:rsidRPr="00B440D7">
              <w:rPr>
                <w:spacing w:val="0"/>
              </w:rPr>
              <w:t>администрации города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Чебоксары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8.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DD2FF4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4.1.1.</w:t>
            </w:r>
            <w:r w:rsidR="00DD2FF4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Риски возникновения ЧС на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автомобильном транспорте (</w:t>
            </w:r>
            <w:r w:rsidR="00DD2FF4" w:rsidRPr="00B440D7">
              <w:rPr>
                <w:spacing w:val="0"/>
              </w:rPr>
              <w:t>о</w:t>
            </w:r>
            <w:r w:rsidRPr="00B440D7">
              <w:rPr>
                <w:spacing w:val="0"/>
              </w:rPr>
              <w:t>бщие</w:t>
            </w:r>
            <w:r w:rsidR="003B5E62" w:rsidRPr="00B440D7">
              <w:rPr>
                <w:spacing w:val="0"/>
              </w:rPr>
              <w:t xml:space="preserve"> </w:t>
            </w:r>
            <w:r w:rsidR="00DD2FF4" w:rsidRPr="00B440D7">
              <w:rPr>
                <w:spacing w:val="0"/>
              </w:rPr>
              <w:t>сведения)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отдел транспортного обеспечения и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связи </w:t>
            </w:r>
            <w:r w:rsidR="005F52C2">
              <w:rPr>
                <w:spacing w:val="0"/>
              </w:rPr>
              <w:t xml:space="preserve">управления ЖКХ, энергетики, транспорта и связи </w:t>
            </w:r>
            <w:r w:rsidRPr="00B440D7">
              <w:rPr>
                <w:spacing w:val="0"/>
              </w:rPr>
              <w:t>администрации города</w:t>
            </w:r>
            <w:r w:rsidR="002F0A65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Чебоксары, УМВД России по </w:t>
            </w:r>
            <w:proofErr w:type="spellStart"/>
            <w:r w:rsidRPr="00B440D7">
              <w:rPr>
                <w:spacing w:val="0"/>
              </w:rPr>
              <w:t>г.</w:t>
            </w:r>
            <w:r w:rsidR="003B5E62" w:rsidRPr="00B440D7">
              <w:rPr>
                <w:spacing w:val="0"/>
              </w:rPr>
              <w:t>Чебоксары</w:t>
            </w:r>
            <w:proofErr w:type="spellEnd"/>
            <w:r w:rsidR="003B5E62" w:rsidRPr="00B440D7">
              <w:rPr>
                <w:spacing w:val="0"/>
              </w:rPr>
              <w:t xml:space="preserve">, </w:t>
            </w:r>
            <w:r w:rsidRPr="00B440D7">
              <w:rPr>
                <w:spacing w:val="0"/>
              </w:rPr>
              <w:t xml:space="preserve">АО </w:t>
            </w:r>
            <w:r w:rsidR="003B5E62" w:rsidRPr="00B440D7">
              <w:rPr>
                <w:spacing w:val="0"/>
              </w:rPr>
              <w:t>«</w:t>
            </w:r>
            <w:proofErr w:type="spellStart"/>
            <w:r w:rsidR="003B5E62" w:rsidRPr="00B440D7">
              <w:rPr>
                <w:spacing w:val="0"/>
              </w:rPr>
              <w:t>Дорэкс</w:t>
            </w:r>
            <w:proofErr w:type="spellEnd"/>
            <w:r w:rsidR="003B5E62" w:rsidRPr="00B440D7">
              <w:rPr>
                <w:spacing w:val="0"/>
              </w:rPr>
              <w:t>»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9.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4.1.2. Риски возникновения ЧС на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железнодорожном транспорте </w:t>
            </w:r>
            <w:r w:rsidRPr="00B440D7">
              <w:rPr>
                <w:spacing w:val="0"/>
              </w:rPr>
              <w:lastRenderedPageBreak/>
              <w:t>(общая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карта-схема):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356268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lastRenderedPageBreak/>
              <w:t>отдел транспортного обеспечения и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связи </w:t>
            </w:r>
            <w:r w:rsidR="00F725C9">
              <w:rPr>
                <w:spacing w:val="0"/>
              </w:rPr>
              <w:t xml:space="preserve">управления ЖКХ, энергетики, транспорта и </w:t>
            </w:r>
            <w:r w:rsidR="00F725C9">
              <w:rPr>
                <w:spacing w:val="0"/>
              </w:rPr>
              <w:lastRenderedPageBreak/>
              <w:t xml:space="preserve">связи </w:t>
            </w:r>
            <w:r w:rsidRPr="00B440D7">
              <w:rPr>
                <w:spacing w:val="0"/>
              </w:rPr>
              <w:t>администрации города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Чебоксары, станция Чебоксары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Казанского центра организация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работы ж/д станций Горьковской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дирекции управления движением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структурного подразделения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Центральной дирекции управления</w:t>
            </w:r>
            <w:r w:rsidR="003B5E6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движением - филиала ОАО </w:t>
            </w:r>
            <w:r w:rsidR="00356268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РЖД</w:t>
            </w:r>
            <w:r w:rsidR="00356268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>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lastRenderedPageBreak/>
              <w:t>10.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DD2FF4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4.1.3. Риски возникновения ЧС на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объектах воздушного транспорта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(общая карта-схема)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EF54C7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отдел транспортного обеспечения и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связи </w:t>
            </w:r>
            <w:r w:rsidR="00F725C9">
              <w:rPr>
                <w:spacing w:val="0"/>
              </w:rPr>
              <w:t xml:space="preserve">управления ЖКХ, энергетики, транспорта и связи </w:t>
            </w:r>
            <w:r w:rsidRPr="00B440D7">
              <w:rPr>
                <w:spacing w:val="0"/>
              </w:rPr>
              <w:t>администрации города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Чебоксары, КП ЧР </w:t>
            </w:r>
            <w:r w:rsidR="00026FE3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АЭРОПОРТ</w:t>
            </w:r>
            <w:r w:rsidR="000C7BF2" w:rsidRPr="00B440D7">
              <w:rPr>
                <w:spacing w:val="0"/>
              </w:rPr>
              <w:t xml:space="preserve"> </w:t>
            </w:r>
            <w:r w:rsidR="00EF54C7" w:rsidRPr="00B440D7">
              <w:rPr>
                <w:spacing w:val="0"/>
              </w:rPr>
              <w:t>-</w:t>
            </w:r>
            <w:r w:rsidR="000C7BF2" w:rsidRPr="00B440D7">
              <w:rPr>
                <w:spacing w:val="0"/>
              </w:rPr>
              <w:t xml:space="preserve"> </w:t>
            </w:r>
            <w:r w:rsidR="00026FE3" w:rsidRPr="00B440D7">
              <w:rPr>
                <w:spacing w:val="0"/>
              </w:rPr>
              <w:t>ЧЕБОКСАРЫ»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11.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4.1.4. Риски возникновения ЧС на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объектах речного транспорта на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территории федерального округа</w:t>
            </w:r>
            <w:r w:rsidR="000C7BF2" w:rsidRPr="00B440D7">
              <w:rPr>
                <w:spacing w:val="0"/>
              </w:rPr>
              <w:t xml:space="preserve"> </w:t>
            </w:r>
            <w:r w:rsidR="00DD2FF4" w:rsidRPr="00B440D7">
              <w:rPr>
                <w:spacing w:val="0"/>
              </w:rPr>
              <w:t>(общая карта-схема)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356268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отдел транспортного обеспечения и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связи </w:t>
            </w:r>
            <w:r w:rsidR="00F725C9">
              <w:rPr>
                <w:spacing w:val="0"/>
              </w:rPr>
              <w:t xml:space="preserve">управления ЖКХ, энергетики, транспорта и связи </w:t>
            </w:r>
            <w:r w:rsidRPr="00B440D7">
              <w:rPr>
                <w:spacing w:val="0"/>
              </w:rPr>
              <w:t>администрации города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Чебоксары, ОАО </w:t>
            </w:r>
            <w:r w:rsidR="00356268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Чебоксарский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речной порт</w:t>
            </w:r>
            <w:r w:rsidR="00356268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>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12.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4.2. Риски возникновения ЧС на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потенциально опасных объектах на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территории муниципального</w:t>
            </w:r>
            <w:r w:rsidR="000C7BF2" w:rsidRPr="00B440D7">
              <w:rPr>
                <w:spacing w:val="0"/>
              </w:rPr>
              <w:t xml:space="preserve"> </w:t>
            </w:r>
            <w:r w:rsidR="000B66EB" w:rsidRPr="00B440D7">
              <w:rPr>
                <w:spacing w:val="0"/>
              </w:rPr>
              <w:t>образования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1116B8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МКУ </w:t>
            </w:r>
            <w:r w:rsidR="001116B8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по делам ГО и ЧС</w:t>
            </w:r>
            <w:r w:rsidR="000C7BF2" w:rsidRPr="00B440D7">
              <w:rPr>
                <w:spacing w:val="0"/>
              </w:rPr>
              <w:t xml:space="preserve"> </w:t>
            </w:r>
            <w:r w:rsidR="00DD2FF4" w:rsidRPr="00B440D7">
              <w:rPr>
                <w:spacing w:val="0"/>
              </w:rPr>
              <w:t>г. </w:t>
            </w:r>
            <w:r w:rsidRPr="00B440D7">
              <w:rPr>
                <w:spacing w:val="0"/>
              </w:rPr>
              <w:t>Чебоксары</w:t>
            </w:r>
            <w:r w:rsidR="001116B8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 xml:space="preserve">, </w:t>
            </w:r>
            <w:r w:rsidR="007F6849" w:rsidRPr="00B440D7">
              <w:rPr>
                <w:spacing w:val="0"/>
              </w:rPr>
              <w:t xml:space="preserve">5 ПСО ФПС ГПС Главного управления МЧС России по Чувашской Республике - Чувашии 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13.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DD2FF4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4.2.1.</w:t>
            </w:r>
            <w:r w:rsidR="00DD2FF4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Риски возникновения ЧС на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ХОО на территории муниципального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образования (</w:t>
            </w:r>
            <w:r w:rsidR="000B66EB" w:rsidRPr="00B440D7">
              <w:rPr>
                <w:spacing w:val="0"/>
              </w:rPr>
              <w:t>общая карта-схема)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EF54C7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МКУ </w:t>
            </w:r>
            <w:r w:rsidR="001116B8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по делам ГО и ЧС</w:t>
            </w:r>
            <w:r w:rsidR="000C7BF2" w:rsidRPr="00B440D7">
              <w:rPr>
                <w:spacing w:val="0"/>
              </w:rPr>
              <w:t xml:space="preserve"> </w:t>
            </w:r>
            <w:r w:rsidR="001116B8" w:rsidRPr="00B440D7">
              <w:rPr>
                <w:spacing w:val="0"/>
              </w:rPr>
              <w:t>г.</w:t>
            </w:r>
            <w:r w:rsidRPr="00B440D7">
              <w:rPr>
                <w:spacing w:val="0"/>
              </w:rPr>
              <w:t>Чебоксары</w:t>
            </w:r>
            <w:r w:rsidR="00EF54C7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 xml:space="preserve">, </w:t>
            </w:r>
            <w:r w:rsidR="007F6849" w:rsidRPr="00B440D7">
              <w:rPr>
                <w:spacing w:val="0"/>
              </w:rPr>
              <w:t xml:space="preserve">5 ПСО ФПС ГПС Главного управления МЧС России по Чувашской Республике - Чувашии 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14.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4.2.2.</w:t>
            </w:r>
            <w:r w:rsidR="000B66EB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Риски возникновения ЧС на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РОО на территории муниципального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о</w:t>
            </w:r>
            <w:r w:rsidR="000B66EB" w:rsidRPr="00B440D7">
              <w:rPr>
                <w:spacing w:val="0"/>
              </w:rPr>
              <w:t>бразования (общая карта-схема)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EF54C7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МКУ </w:t>
            </w:r>
            <w:r w:rsidR="001116B8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по делам ГО и ЧС</w:t>
            </w:r>
            <w:r w:rsidR="000C7BF2" w:rsidRPr="00B440D7">
              <w:rPr>
                <w:spacing w:val="0"/>
              </w:rPr>
              <w:t xml:space="preserve"> </w:t>
            </w:r>
            <w:r w:rsidR="001116B8" w:rsidRPr="00B440D7">
              <w:rPr>
                <w:spacing w:val="0"/>
              </w:rPr>
              <w:t>г.</w:t>
            </w:r>
            <w:r w:rsidRPr="00B440D7">
              <w:rPr>
                <w:spacing w:val="0"/>
              </w:rPr>
              <w:t>Чебоксары</w:t>
            </w:r>
            <w:r w:rsidR="00EF54C7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 xml:space="preserve">, </w:t>
            </w:r>
            <w:r w:rsidR="007F6849" w:rsidRPr="00B440D7">
              <w:rPr>
                <w:spacing w:val="0"/>
              </w:rPr>
              <w:t xml:space="preserve">5 ПСО ФПС ГПС Главного управления МЧС России по Чувашской Республике - Чувашии 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15.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4.2.3.</w:t>
            </w:r>
            <w:r w:rsidR="000B66EB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Риски возникновения ЧС на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БОО на территории муниципального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образования (общая карта-схема):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E91F9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МКУ </w:t>
            </w:r>
            <w:r w:rsidR="001116B8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по делам ГО и ЧС</w:t>
            </w:r>
            <w:r w:rsidR="000C7BF2" w:rsidRPr="00B440D7">
              <w:rPr>
                <w:spacing w:val="0"/>
              </w:rPr>
              <w:t xml:space="preserve"> </w:t>
            </w:r>
            <w:r w:rsidR="003C4427" w:rsidRPr="00B440D7">
              <w:rPr>
                <w:spacing w:val="0"/>
              </w:rPr>
              <w:t>г.</w:t>
            </w:r>
            <w:r w:rsidRPr="00B440D7">
              <w:rPr>
                <w:spacing w:val="0"/>
              </w:rPr>
              <w:t>Чебоксары</w:t>
            </w:r>
            <w:r w:rsidR="00E91F9B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>,</w:t>
            </w:r>
            <w:r w:rsidR="009717ED">
              <w:rPr>
                <w:spacing w:val="0"/>
              </w:rPr>
              <w:t xml:space="preserve"> </w:t>
            </w:r>
            <w:r w:rsidR="007F6849" w:rsidRPr="00B440D7">
              <w:rPr>
                <w:spacing w:val="0"/>
              </w:rPr>
              <w:t>5 ПСО ФПС ГПС Главного управления МЧС России по Чувашской Республике - Чувашии</w:t>
            </w:r>
            <w:r w:rsidRPr="00B440D7">
              <w:rPr>
                <w:spacing w:val="0"/>
              </w:rPr>
              <w:t xml:space="preserve"> 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16.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4.3.1.</w:t>
            </w:r>
            <w:r w:rsidR="000B66EB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Риски возникновения ЧС на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системах ЖКХ (электросети)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E91F9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управление ЖКХ, энергетики,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транспорта и связи администрации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города Чебоксары, АО</w:t>
            </w:r>
            <w:r w:rsidR="000C7BF2" w:rsidRPr="00B440D7">
              <w:rPr>
                <w:spacing w:val="0"/>
              </w:rPr>
              <w:t xml:space="preserve"> </w:t>
            </w:r>
            <w:r w:rsidR="00E91F9B" w:rsidRPr="00B440D7">
              <w:rPr>
                <w:spacing w:val="0"/>
              </w:rPr>
              <w:t>«</w:t>
            </w:r>
            <w:proofErr w:type="spellStart"/>
            <w:r w:rsidRPr="00B440D7">
              <w:rPr>
                <w:spacing w:val="0"/>
              </w:rPr>
              <w:t>Горсвет</w:t>
            </w:r>
            <w:proofErr w:type="spellEnd"/>
            <w:r w:rsidR="00E91F9B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>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17.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4.3.2. Риски возникновения ЧС на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системах ЖКХ (газоснабжение)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3C4427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управление ЖКХ, энергетики,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транспорта и связи администрации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города Чебоксары, </w:t>
            </w:r>
            <w:r w:rsidR="003C4427" w:rsidRPr="00B440D7">
              <w:rPr>
                <w:spacing w:val="0"/>
              </w:rPr>
              <w:t xml:space="preserve">филиала </w:t>
            </w:r>
            <w:r w:rsidR="003C4427" w:rsidRPr="00B440D7">
              <w:rPr>
                <w:spacing w:val="0"/>
                <w:lang w:eastAsia="ar-SA"/>
              </w:rPr>
              <w:t xml:space="preserve">АО «Газпром газораспределение Чебоксары» в г.Чебоксары» 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18.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4.3.3. Риски возникновения ЧС на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системах ЖКХ (теплоснабжение)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управление ЖКХ, энергетики,</w:t>
            </w:r>
            <w:r w:rsidR="000C7BF2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транспорта и связи администрации</w:t>
            </w:r>
            <w:r w:rsidR="000C7BF2" w:rsidRPr="00B440D7">
              <w:rPr>
                <w:spacing w:val="0"/>
              </w:rPr>
              <w:t xml:space="preserve"> </w:t>
            </w:r>
            <w:r w:rsidR="005F0105" w:rsidRPr="00B440D7">
              <w:rPr>
                <w:spacing w:val="0"/>
              </w:rPr>
              <w:t>города Чебоксары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19.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4.3.4. Риски возникновения ЧС на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системах ЖКХ (водоснабжение)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010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управление ЖКХ, энергетики,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транспорта и связи администрации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города Чебоксары, АО </w:t>
            </w:r>
            <w:r w:rsidR="005F0105" w:rsidRPr="00B440D7">
              <w:rPr>
                <w:spacing w:val="0"/>
              </w:rPr>
              <w:t>«Водоканал»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20.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4.3.5. Риски возникновения ЧС на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системах ЖКХ (канализационные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сети)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управление ЖКХ, энергетики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транспорта и связи администрации</w:t>
            </w:r>
            <w:r w:rsidR="00AD72D0" w:rsidRPr="00B440D7">
              <w:rPr>
                <w:spacing w:val="0"/>
              </w:rPr>
              <w:t xml:space="preserve"> </w:t>
            </w:r>
            <w:r w:rsidR="000B66EB" w:rsidRPr="00B440D7">
              <w:rPr>
                <w:spacing w:val="0"/>
              </w:rPr>
              <w:t>города Чебоксары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21.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4.4</w:t>
            </w:r>
            <w:r w:rsidR="000B66EB" w:rsidRPr="00B440D7">
              <w:rPr>
                <w:spacing w:val="0"/>
              </w:rPr>
              <w:t>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Риски возникновения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гидродинамических аварий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E91F9B" w:rsidP="00E91F9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МБУ «</w:t>
            </w:r>
            <w:r w:rsidR="00252156" w:rsidRPr="00B440D7">
              <w:rPr>
                <w:spacing w:val="0"/>
              </w:rPr>
              <w:t>Управление ЖКХ и</w:t>
            </w:r>
            <w:r w:rsidR="00AD72D0" w:rsidRPr="00B440D7">
              <w:rPr>
                <w:spacing w:val="0"/>
              </w:rPr>
              <w:t xml:space="preserve"> </w:t>
            </w:r>
            <w:r w:rsidR="00252156" w:rsidRPr="00B440D7">
              <w:rPr>
                <w:spacing w:val="0"/>
              </w:rPr>
              <w:t>благоустройства</w:t>
            </w:r>
            <w:r w:rsidRPr="00B440D7">
              <w:rPr>
                <w:spacing w:val="0"/>
              </w:rPr>
              <w:t>»</w:t>
            </w:r>
            <w:r w:rsidR="00252156" w:rsidRPr="00B440D7">
              <w:rPr>
                <w:spacing w:val="0"/>
              </w:rPr>
              <w:t xml:space="preserve">, АО </w:t>
            </w:r>
            <w:r w:rsidRPr="00B440D7">
              <w:rPr>
                <w:spacing w:val="0"/>
              </w:rPr>
              <w:t>«</w:t>
            </w:r>
            <w:r w:rsidR="00252156" w:rsidRPr="00B440D7">
              <w:rPr>
                <w:spacing w:val="0"/>
              </w:rPr>
              <w:t>Инженерная</w:t>
            </w:r>
            <w:r w:rsidR="00AD72D0" w:rsidRPr="00B440D7">
              <w:rPr>
                <w:spacing w:val="0"/>
              </w:rPr>
              <w:t xml:space="preserve"> </w:t>
            </w:r>
            <w:r w:rsidR="00252156" w:rsidRPr="00B440D7">
              <w:rPr>
                <w:spacing w:val="0"/>
              </w:rPr>
              <w:t>за</w:t>
            </w:r>
            <w:r w:rsidRPr="00B440D7">
              <w:rPr>
                <w:spacing w:val="0"/>
              </w:rPr>
              <w:t>щита»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22.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4.5.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Риски возникновения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техногенных пожаров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7F6849" w:rsidP="00E91F9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5 ПСО ФПС ГПС Главного управления МЧС России по Чувашской Республике - Чувашии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23.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5.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Риски возникновения ЧС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природного характера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E91F9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МБУ </w:t>
            </w:r>
            <w:r w:rsidR="00E91F9B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ЖКХ и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благоустройства</w:t>
            </w:r>
            <w:r w:rsidR="00E91F9B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 xml:space="preserve">, АО </w:t>
            </w:r>
            <w:r w:rsidR="00E91F9B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Инженерная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защита</w:t>
            </w:r>
            <w:r w:rsidR="00E91F9B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 xml:space="preserve">, МКУ </w:t>
            </w:r>
            <w:r w:rsidR="00E91F9B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по делам</w:t>
            </w:r>
            <w:r w:rsidR="00AD72D0" w:rsidRPr="00B440D7">
              <w:rPr>
                <w:spacing w:val="0"/>
              </w:rPr>
              <w:t xml:space="preserve"> </w:t>
            </w:r>
            <w:r w:rsidR="00E91F9B" w:rsidRPr="00B440D7">
              <w:rPr>
                <w:spacing w:val="0"/>
              </w:rPr>
              <w:t>ГО и ЧС г. Чебоксары»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24.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5.1.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Общая характеристика рисков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подтоплений (затоплений)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010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МБУ </w:t>
            </w:r>
            <w:r w:rsidR="005F0105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ЖКХ и</w:t>
            </w:r>
            <w:r w:rsidR="00AD72D0" w:rsidRPr="00B440D7">
              <w:rPr>
                <w:spacing w:val="0"/>
              </w:rPr>
              <w:t xml:space="preserve"> </w:t>
            </w:r>
            <w:r w:rsidR="00E91F9B" w:rsidRPr="00B440D7">
              <w:rPr>
                <w:spacing w:val="0"/>
              </w:rPr>
              <w:t>благоустройства», АО «</w:t>
            </w:r>
            <w:r w:rsidRPr="00B440D7">
              <w:rPr>
                <w:spacing w:val="0"/>
              </w:rPr>
              <w:t>Инженерная</w:t>
            </w:r>
            <w:r w:rsidR="00AD72D0" w:rsidRPr="00B440D7">
              <w:rPr>
                <w:spacing w:val="0"/>
              </w:rPr>
              <w:t xml:space="preserve"> </w:t>
            </w:r>
            <w:r w:rsidR="00E91F9B" w:rsidRPr="00B440D7">
              <w:rPr>
                <w:spacing w:val="0"/>
              </w:rPr>
              <w:t>защита»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25.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5.2.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Риски возникновения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землетрясений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МКУ </w:t>
            </w:r>
            <w:r w:rsidR="00E91F9B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по делам ГО и ЧС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г.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Чебоксары</w:t>
            </w:r>
            <w:r w:rsidR="00E91F9B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 xml:space="preserve">, </w:t>
            </w:r>
            <w:r w:rsidR="007F6849" w:rsidRPr="00B440D7">
              <w:rPr>
                <w:spacing w:val="0"/>
              </w:rPr>
              <w:t xml:space="preserve">5 ПСО ФПС ГПС Главного управления МЧС России по Чувашской Республике - Чувашии 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26.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5.3.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Риски возникновения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геологических опасных явлений</w:t>
            </w:r>
            <w:r w:rsidR="00AD72D0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(оползней, селей)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E91F9B" w:rsidP="00BE3B16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МБУ «</w:t>
            </w:r>
            <w:r w:rsidR="00252156" w:rsidRPr="00B440D7">
              <w:rPr>
                <w:spacing w:val="0"/>
              </w:rPr>
              <w:t>Управление ЖКХ и</w:t>
            </w:r>
            <w:r w:rsidR="00AD72D0" w:rsidRPr="00B440D7">
              <w:rPr>
                <w:spacing w:val="0"/>
              </w:rPr>
              <w:t xml:space="preserve"> </w:t>
            </w:r>
            <w:r w:rsidR="00252156" w:rsidRPr="00B440D7">
              <w:rPr>
                <w:spacing w:val="0"/>
              </w:rPr>
              <w:t>благоустройства</w:t>
            </w:r>
            <w:r w:rsidRPr="00B440D7">
              <w:rPr>
                <w:spacing w:val="0"/>
              </w:rPr>
              <w:t xml:space="preserve">», </w:t>
            </w:r>
            <w:r w:rsidR="00252156" w:rsidRPr="00B440D7">
              <w:rPr>
                <w:spacing w:val="0"/>
              </w:rPr>
              <w:t xml:space="preserve">АО </w:t>
            </w:r>
            <w:r w:rsidRPr="00B440D7">
              <w:rPr>
                <w:spacing w:val="0"/>
              </w:rPr>
              <w:t>«</w:t>
            </w:r>
            <w:r w:rsidR="00252156" w:rsidRPr="00B440D7">
              <w:rPr>
                <w:spacing w:val="0"/>
              </w:rPr>
              <w:t>Инженерная</w:t>
            </w:r>
            <w:r w:rsidR="00AD72D0" w:rsidRPr="00B440D7">
              <w:rPr>
                <w:spacing w:val="0"/>
              </w:rPr>
              <w:t xml:space="preserve"> </w:t>
            </w:r>
            <w:r w:rsidR="00BE3B16" w:rsidRPr="00B440D7">
              <w:rPr>
                <w:spacing w:val="0"/>
              </w:rPr>
              <w:t>защита»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27.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6.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Риски возникновения ЧС биолого-социального характера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726344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ФБ</w:t>
            </w:r>
            <w:r w:rsidR="00252156" w:rsidRPr="00B440D7">
              <w:rPr>
                <w:spacing w:val="0"/>
              </w:rPr>
              <w:t xml:space="preserve">УЗ </w:t>
            </w:r>
            <w:r w:rsidR="00026FE3" w:rsidRPr="00B440D7">
              <w:rPr>
                <w:spacing w:val="0"/>
              </w:rPr>
              <w:t>«</w:t>
            </w:r>
            <w:r w:rsidR="00252156" w:rsidRPr="00B440D7">
              <w:rPr>
                <w:spacing w:val="0"/>
              </w:rPr>
              <w:t>Центр гигиены и</w:t>
            </w:r>
            <w:r w:rsidR="00AD72D0" w:rsidRPr="00B440D7">
              <w:rPr>
                <w:spacing w:val="0"/>
              </w:rPr>
              <w:t xml:space="preserve"> </w:t>
            </w:r>
            <w:r w:rsidR="00252156" w:rsidRPr="00B440D7">
              <w:rPr>
                <w:spacing w:val="0"/>
              </w:rPr>
              <w:t xml:space="preserve">эпидемиологии </w:t>
            </w:r>
            <w:r w:rsidRPr="00B440D7">
              <w:rPr>
                <w:spacing w:val="0"/>
              </w:rPr>
              <w:t>в</w:t>
            </w:r>
            <w:r w:rsidR="00D62719" w:rsidRPr="00B440D7">
              <w:rPr>
                <w:spacing w:val="0"/>
              </w:rPr>
              <w:t xml:space="preserve"> </w:t>
            </w:r>
            <w:r w:rsidR="00252156" w:rsidRPr="00B440D7">
              <w:rPr>
                <w:spacing w:val="0"/>
              </w:rPr>
              <w:t>Ч</w:t>
            </w:r>
            <w:r w:rsidRPr="00B440D7">
              <w:rPr>
                <w:spacing w:val="0"/>
              </w:rPr>
              <w:t xml:space="preserve">увашской </w:t>
            </w:r>
            <w:r w:rsidR="00252156" w:rsidRPr="00B440D7">
              <w:rPr>
                <w:spacing w:val="0"/>
              </w:rPr>
              <w:t>Р</w:t>
            </w:r>
            <w:r w:rsidRPr="00B440D7">
              <w:rPr>
                <w:spacing w:val="0"/>
              </w:rPr>
              <w:t>еспублике</w:t>
            </w:r>
            <w:r w:rsidR="00252156" w:rsidRPr="00B440D7">
              <w:rPr>
                <w:spacing w:val="0"/>
              </w:rPr>
              <w:t xml:space="preserve"> </w:t>
            </w:r>
            <w:r w:rsidR="0021349C" w:rsidRPr="00B440D7">
              <w:rPr>
                <w:spacing w:val="0"/>
              </w:rPr>
              <w:t>-</w:t>
            </w:r>
            <w:r w:rsidR="00252156" w:rsidRPr="00B440D7">
              <w:rPr>
                <w:spacing w:val="0"/>
              </w:rPr>
              <w:t xml:space="preserve"> Чуваши</w:t>
            </w:r>
            <w:r w:rsidRPr="00B440D7">
              <w:rPr>
                <w:spacing w:val="0"/>
              </w:rPr>
              <w:t>и</w:t>
            </w:r>
            <w:r w:rsidR="0021349C" w:rsidRPr="00B440D7">
              <w:rPr>
                <w:spacing w:val="0"/>
              </w:rPr>
              <w:t>»,</w:t>
            </w:r>
            <w:r w:rsidR="00252156" w:rsidRPr="00B440D7">
              <w:rPr>
                <w:spacing w:val="0"/>
              </w:rPr>
              <w:t xml:space="preserve"> БУ ЧР</w:t>
            </w:r>
            <w:r w:rsidR="00AD72D0" w:rsidRPr="00B440D7">
              <w:rPr>
                <w:spacing w:val="0"/>
              </w:rPr>
              <w:t xml:space="preserve"> </w:t>
            </w:r>
            <w:r w:rsidR="0021349C" w:rsidRPr="00B440D7">
              <w:rPr>
                <w:spacing w:val="0"/>
              </w:rPr>
              <w:t>«</w:t>
            </w:r>
            <w:r w:rsidR="00252156" w:rsidRPr="00B440D7">
              <w:rPr>
                <w:spacing w:val="0"/>
              </w:rPr>
              <w:t>Чебоксарская городская станция по</w:t>
            </w:r>
            <w:r w:rsidR="00AD72D0" w:rsidRPr="00B440D7">
              <w:rPr>
                <w:spacing w:val="0"/>
              </w:rPr>
              <w:t xml:space="preserve"> </w:t>
            </w:r>
            <w:r w:rsidR="00252156" w:rsidRPr="00B440D7">
              <w:rPr>
                <w:spacing w:val="0"/>
              </w:rPr>
              <w:t>борьбе с</w:t>
            </w:r>
            <w:r w:rsidR="000B66EB" w:rsidRPr="00B440D7">
              <w:rPr>
                <w:spacing w:val="0"/>
                <w:lang w:val="en-US"/>
              </w:rPr>
              <w:t> </w:t>
            </w:r>
            <w:r w:rsidR="00252156" w:rsidRPr="00B440D7">
              <w:rPr>
                <w:spacing w:val="0"/>
              </w:rPr>
              <w:t>болезнями животных</w:t>
            </w:r>
            <w:r w:rsidR="00026FE3" w:rsidRPr="00B440D7">
              <w:rPr>
                <w:spacing w:val="0"/>
              </w:rPr>
              <w:t>»</w:t>
            </w:r>
            <w:r w:rsidR="00AD72D0" w:rsidRPr="00B440D7">
              <w:rPr>
                <w:spacing w:val="0"/>
              </w:rPr>
              <w:t xml:space="preserve"> </w:t>
            </w:r>
            <w:proofErr w:type="spellStart"/>
            <w:r w:rsidR="00252156" w:rsidRPr="00B440D7">
              <w:rPr>
                <w:spacing w:val="0"/>
              </w:rPr>
              <w:t>Госветслужбы</w:t>
            </w:r>
            <w:proofErr w:type="spellEnd"/>
            <w:r w:rsidR="00252156" w:rsidRPr="00B440D7">
              <w:rPr>
                <w:spacing w:val="0"/>
              </w:rPr>
              <w:t xml:space="preserve"> Чувашии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28.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6.1.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Риски возникновения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инфекционной заболеваемости людей: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726344" w:rsidP="00026FE3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ФБ</w:t>
            </w:r>
            <w:r w:rsidR="00252156" w:rsidRPr="00B440D7">
              <w:rPr>
                <w:spacing w:val="0"/>
              </w:rPr>
              <w:t xml:space="preserve">УЗ </w:t>
            </w:r>
            <w:r w:rsidR="00026FE3" w:rsidRPr="00B440D7">
              <w:rPr>
                <w:spacing w:val="0"/>
              </w:rPr>
              <w:t>«</w:t>
            </w:r>
            <w:r w:rsidR="00252156" w:rsidRPr="00B440D7">
              <w:rPr>
                <w:spacing w:val="0"/>
              </w:rPr>
              <w:t>Центр гигиены и</w:t>
            </w:r>
            <w:r w:rsidR="00E0343E" w:rsidRPr="00B440D7">
              <w:rPr>
                <w:spacing w:val="0"/>
              </w:rPr>
              <w:t xml:space="preserve"> </w:t>
            </w:r>
            <w:r w:rsidR="00026FE3" w:rsidRPr="00B440D7">
              <w:rPr>
                <w:spacing w:val="0"/>
              </w:rPr>
              <w:t xml:space="preserve">эпидемиологии </w:t>
            </w:r>
            <w:r w:rsidRPr="00B440D7">
              <w:rPr>
                <w:spacing w:val="0"/>
              </w:rPr>
              <w:t xml:space="preserve">в </w:t>
            </w:r>
            <w:r w:rsidR="00026FE3" w:rsidRPr="00B440D7">
              <w:rPr>
                <w:spacing w:val="0"/>
              </w:rPr>
              <w:t>Ч</w:t>
            </w:r>
            <w:r w:rsidRPr="00B440D7">
              <w:rPr>
                <w:spacing w:val="0"/>
              </w:rPr>
              <w:t xml:space="preserve">увашской </w:t>
            </w:r>
            <w:r w:rsidR="00026FE3" w:rsidRPr="00B440D7">
              <w:rPr>
                <w:spacing w:val="0"/>
              </w:rPr>
              <w:t>Р</w:t>
            </w:r>
            <w:r w:rsidRPr="00B440D7">
              <w:rPr>
                <w:spacing w:val="0"/>
              </w:rPr>
              <w:t>еспублике</w:t>
            </w:r>
            <w:r w:rsidR="00026FE3" w:rsidRPr="00B440D7">
              <w:rPr>
                <w:spacing w:val="0"/>
              </w:rPr>
              <w:t xml:space="preserve"> -</w:t>
            </w:r>
            <w:r w:rsidRPr="00B440D7">
              <w:rPr>
                <w:spacing w:val="0"/>
              </w:rPr>
              <w:t xml:space="preserve"> Чувашии</w:t>
            </w:r>
            <w:r w:rsidR="00026FE3" w:rsidRPr="00B440D7">
              <w:rPr>
                <w:spacing w:val="0"/>
              </w:rPr>
              <w:t>»</w:t>
            </w:r>
            <w:r w:rsidR="00252156" w:rsidRPr="00B440D7">
              <w:rPr>
                <w:spacing w:val="0"/>
              </w:rPr>
              <w:t>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29.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0B66EB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6.2.</w:t>
            </w:r>
            <w:r w:rsidRPr="00B440D7">
              <w:rPr>
                <w:spacing w:val="0"/>
                <w:lang w:val="en-US"/>
              </w:rPr>
              <w:t> </w:t>
            </w:r>
            <w:r w:rsidR="00252156" w:rsidRPr="00B440D7">
              <w:rPr>
                <w:spacing w:val="0"/>
              </w:rPr>
              <w:t>Риски заболеваемости с/х</w:t>
            </w:r>
            <w:r w:rsidR="00F34A6C" w:rsidRPr="00B440D7">
              <w:rPr>
                <w:spacing w:val="0"/>
              </w:rPr>
              <w:t xml:space="preserve"> </w:t>
            </w:r>
            <w:r w:rsidR="00252156" w:rsidRPr="00B440D7">
              <w:rPr>
                <w:spacing w:val="0"/>
              </w:rPr>
              <w:t>животных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26FE3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БУ ЧР </w:t>
            </w:r>
            <w:r w:rsidR="00026FE3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Чебоксарская городская</w:t>
            </w:r>
            <w:r w:rsidR="00F34A6C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станция по борьбе с болезнями</w:t>
            </w:r>
            <w:r w:rsidR="00F34A6C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животных</w:t>
            </w:r>
            <w:r w:rsidR="00026FE3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 xml:space="preserve"> </w:t>
            </w:r>
            <w:proofErr w:type="spellStart"/>
            <w:r w:rsidRPr="00B440D7">
              <w:rPr>
                <w:spacing w:val="0"/>
              </w:rPr>
              <w:t>Госветслужбы</w:t>
            </w:r>
            <w:proofErr w:type="spellEnd"/>
            <w:r w:rsidRPr="00B440D7">
              <w:rPr>
                <w:spacing w:val="0"/>
              </w:rPr>
              <w:t xml:space="preserve"> Чувашии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30.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  <w:lang w:val="en-US"/>
              </w:rPr>
            </w:pPr>
            <w:r w:rsidRPr="00B440D7">
              <w:rPr>
                <w:spacing w:val="0"/>
              </w:rPr>
              <w:t>7.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Информационно-справочные</w:t>
            </w:r>
            <w:r w:rsidR="00E0343E" w:rsidRPr="00B440D7">
              <w:rPr>
                <w:spacing w:val="0"/>
              </w:rPr>
              <w:t xml:space="preserve"> </w:t>
            </w:r>
            <w:r w:rsidR="000B66EB" w:rsidRPr="00B440D7">
              <w:rPr>
                <w:spacing w:val="0"/>
              </w:rPr>
              <w:t>материалы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rPr>
                <w:spacing w:val="0"/>
              </w:rPr>
            </w:pP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31.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7.1.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Информационно-справочные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материалы по туристическим</w:t>
            </w:r>
            <w:r w:rsidR="00F34A6C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маршрутам на территории МО</w:t>
            </w:r>
            <w:r w:rsidR="00F34A6C" w:rsidRPr="00B440D7">
              <w:rPr>
                <w:spacing w:val="0"/>
              </w:rPr>
              <w:t xml:space="preserve"> </w:t>
            </w:r>
            <w:r w:rsidR="000B66EB" w:rsidRPr="00B440D7">
              <w:rPr>
                <w:spacing w:val="0"/>
              </w:rPr>
              <w:t>субъекта РФ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1349C" w:rsidP="0021349C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rFonts w:ascii="Times New Roman CYR" w:hAnsi="Times New Roman CYR" w:cs="Times New Roman CYR"/>
                <w:spacing w:val="0"/>
                <w:lang w:eastAsia="ar-SA"/>
              </w:rPr>
              <w:t>управление физкультуры и спорта администрации города Чебоксары</w:t>
            </w:r>
            <w:r w:rsidRPr="00B440D7">
              <w:rPr>
                <w:spacing w:val="0"/>
              </w:rPr>
              <w:t xml:space="preserve"> 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32.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7.2.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Информационно-справочные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материалы по силам и средствам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РСЧС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C74CE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МКУ </w:t>
            </w:r>
            <w:r w:rsidR="00C74CEA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по делам ГО и ЧС</w:t>
            </w:r>
            <w:r w:rsidR="00F34A6C" w:rsidRPr="00B440D7">
              <w:rPr>
                <w:spacing w:val="0"/>
              </w:rPr>
              <w:t xml:space="preserve"> </w:t>
            </w:r>
            <w:r w:rsidR="00C74CEA" w:rsidRPr="00B440D7">
              <w:rPr>
                <w:spacing w:val="0"/>
              </w:rPr>
              <w:t>г.</w:t>
            </w:r>
            <w:r w:rsidRPr="00B440D7">
              <w:rPr>
                <w:spacing w:val="0"/>
              </w:rPr>
              <w:t>Чебоксары</w:t>
            </w:r>
            <w:r w:rsidR="00C74CEA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 xml:space="preserve">, </w:t>
            </w:r>
            <w:r w:rsidR="007F6849" w:rsidRPr="00B440D7">
              <w:rPr>
                <w:spacing w:val="0"/>
              </w:rPr>
              <w:t xml:space="preserve">5 ПСО ФПС ГПС Главного управления МЧС России по Чувашской Республике - Чувашии 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33.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7.3.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Информационно-справочные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материалы по резервам финансовых и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материальных средств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C74CE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Финансовое управление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администрации города Чебоксары,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МКУ </w:t>
            </w:r>
            <w:r w:rsidR="00C74CEA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по делам ГО и ЧС</w:t>
            </w:r>
            <w:r w:rsidR="00E0343E" w:rsidRPr="00B440D7">
              <w:rPr>
                <w:spacing w:val="0"/>
              </w:rPr>
              <w:t xml:space="preserve"> </w:t>
            </w:r>
            <w:r w:rsidR="00C74CEA" w:rsidRPr="00B440D7">
              <w:rPr>
                <w:spacing w:val="0"/>
              </w:rPr>
              <w:t>г. Чебоксары»</w:t>
            </w:r>
            <w:r w:rsidRPr="00B440D7">
              <w:rPr>
                <w:spacing w:val="0"/>
              </w:rPr>
              <w:t>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34.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7.4.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Информационно-справочные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материалы по системе</w:t>
            </w:r>
            <w:r w:rsidR="000B66EB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телекоммуникационного обеспечения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отдел информатизации </w:t>
            </w:r>
            <w:r w:rsidR="001356D5">
              <w:rPr>
                <w:spacing w:val="0"/>
              </w:rPr>
              <w:t xml:space="preserve">управления финансово-производственного обеспечения и информатизации </w:t>
            </w:r>
            <w:r w:rsidRPr="00B440D7">
              <w:rPr>
                <w:spacing w:val="0"/>
              </w:rPr>
              <w:t>администрации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города Чебоксары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35.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7.5.</w:t>
            </w:r>
            <w:r w:rsidR="000B66EB" w:rsidRPr="00B440D7">
              <w:rPr>
                <w:spacing w:val="0"/>
                <w:lang w:val="en-US"/>
              </w:rPr>
              <w:t> </w:t>
            </w:r>
            <w:r w:rsidRPr="00B440D7">
              <w:rPr>
                <w:spacing w:val="0"/>
              </w:rPr>
              <w:t>Информационно-справочные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материалы по зонам покрытия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операторов сотовой связи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отдел информатизации </w:t>
            </w:r>
            <w:r w:rsidR="001356D5">
              <w:rPr>
                <w:spacing w:val="0"/>
              </w:rPr>
              <w:t xml:space="preserve">управления финансово-производственного обеспечения и информатизации </w:t>
            </w:r>
            <w:r w:rsidRPr="00B440D7">
              <w:rPr>
                <w:spacing w:val="0"/>
              </w:rPr>
              <w:t>администрации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города Чебоксары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36.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24D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7.6.</w:t>
            </w:r>
            <w:r w:rsidR="005F24DA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Информационно-справочные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материалы по СМИ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0B66EB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управление </w:t>
            </w:r>
            <w:r w:rsidR="005F24DA" w:rsidRPr="00B440D7">
              <w:rPr>
                <w:spacing w:val="0"/>
              </w:rPr>
              <w:t>информации, общественных связей</w:t>
            </w:r>
            <w:r w:rsidRPr="00B440D7">
              <w:rPr>
                <w:spacing w:val="0"/>
              </w:rPr>
              <w:t xml:space="preserve"> и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молодежной политики администрации</w:t>
            </w:r>
            <w:r w:rsidR="00E0343E" w:rsidRPr="00B440D7">
              <w:rPr>
                <w:spacing w:val="0"/>
              </w:rPr>
              <w:t xml:space="preserve"> </w:t>
            </w:r>
            <w:r w:rsidR="00E109C3" w:rsidRPr="00B440D7">
              <w:rPr>
                <w:spacing w:val="0"/>
              </w:rPr>
              <w:t>города Чебоксары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37.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24D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7.7.</w:t>
            </w:r>
            <w:r w:rsidR="005F24DA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Информационно-справочные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материалы по системе оповещения и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информирования, в том числе с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использованием технических средств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ОКСИОН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957496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отдел информатизации </w:t>
            </w:r>
            <w:r w:rsidR="00957496">
              <w:rPr>
                <w:spacing w:val="0"/>
              </w:rPr>
              <w:t xml:space="preserve">управления финансово-производственного обеспечения и информатизации </w:t>
            </w:r>
            <w:r w:rsidRPr="00B440D7">
              <w:rPr>
                <w:spacing w:val="0"/>
              </w:rPr>
              <w:t>и отдел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транспортного обеспечения и связи</w:t>
            </w:r>
            <w:r w:rsidR="00E0343E" w:rsidRPr="00B440D7">
              <w:rPr>
                <w:spacing w:val="0"/>
              </w:rPr>
              <w:t xml:space="preserve"> </w:t>
            </w:r>
            <w:r w:rsidR="00957496" w:rsidRPr="00B440D7">
              <w:rPr>
                <w:spacing w:val="0"/>
              </w:rPr>
              <w:t>управлени</w:t>
            </w:r>
            <w:r w:rsidR="00957496">
              <w:rPr>
                <w:spacing w:val="0"/>
              </w:rPr>
              <w:t>я</w:t>
            </w:r>
            <w:r w:rsidR="00957496" w:rsidRPr="00B440D7">
              <w:rPr>
                <w:spacing w:val="0"/>
              </w:rPr>
              <w:t xml:space="preserve"> ЖКХ, энергетики транспорта и связи </w:t>
            </w:r>
            <w:r w:rsidRPr="00B440D7">
              <w:rPr>
                <w:spacing w:val="0"/>
              </w:rPr>
              <w:t>администрации города Чебоксары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38.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24D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7.8.</w:t>
            </w:r>
            <w:r w:rsidR="005F24DA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Сведения по ООПТ на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территории муниципального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образования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rPr>
                <w:spacing w:val="0"/>
              </w:rPr>
            </w:pP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39.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24D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7.9</w:t>
            </w:r>
            <w:r w:rsidR="005F24DA" w:rsidRPr="00B440D7">
              <w:rPr>
                <w:spacing w:val="0"/>
              </w:rPr>
              <w:t>. </w:t>
            </w:r>
            <w:r w:rsidRPr="00B440D7">
              <w:rPr>
                <w:spacing w:val="0"/>
              </w:rPr>
              <w:t>Схема взаимодействия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территориального звена ТП РСЧС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C74CE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ЕДДС г. Чебоксары, МКУ </w:t>
            </w:r>
            <w:r w:rsidR="00E0343E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по делам ГО и ЧС г. Чебоксары</w:t>
            </w:r>
            <w:r w:rsidR="00E0343E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>,</w:t>
            </w:r>
            <w:r w:rsidR="00E0343E" w:rsidRPr="00B440D7">
              <w:rPr>
                <w:spacing w:val="0"/>
              </w:rPr>
              <w:t xml:space="preserve"> </w:t>
            </w:r>
            <w:r w:rsidR="007F6849" w:rsidRPr="00B440D7">
              <w:rPr>
                <w:spacing w:val="0"/>
              </w:rPr>
              <w:t xml:space="preserve">5 ПСО ФПС ГПС Главного управления МЧС России по Чувашской Республике - Чувашии 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40.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24D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7.10.</w:t>
            </w:r>
            <w:r w:rsidR="005F24DA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Сведения по лечебно-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профилактическим учреждениям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(размещение и характеристика)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24D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БУ ЧР </w:t>
            </w:r>
            <w:r w:rsidR="00C74CEA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Республиканская станция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СМП</w:t>
            </w:r>
            <w:r w:rsidR="00C74CEA" w:rsidRPr="00B440D7">
              <w:rPr>
                <w:spacing w:val="0"/>
              </w:rPr>
              <w:t>»</w:t>
            </w:r>
            <w:r w:rsidR="005F24DA" w:rsidRPr="00B440D7">
              <w:rPr>
                <w:spacing w:val="0"/>
              </w:rPr>
              <w:t xml:space="preserve"> </w:t>
            </w:r>
            <w:r w:rsidR="00D62719" w:rsidRPr="00B440D7">
              <w:rPr>
                <w:spacing w:val="0"/>
              </w:rPr>
              <w:t>Минздрава Чувашии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41.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24D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7.11.</w:t>
            </w:r>
            <w:r w:rsidR="005F24DA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Места развертывания ПВР, их</w:t>
            </w:r>
            <w:r w:rsidR="00E0343E" w:rsidRPr="00B440D7">
              <w:rPr>
                <w:spacing w:val="0"/>
              </w:rPr>
              <w:t xml:space="preserve"> </w:t>
            </w:r>
            <w:r w:rsidR="005F24DA" w:rsidRPr="00B440D7">
              <w:rPr>
                <w:spacing w:val="0"/>
              </w:rPr>
              <w:t>характеристики (карта)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C74CE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МКУ </w:t>
            </w:r>
            <w:r w:rsidR="00C74CEA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по делам ГО и ЧС</w:t>
            </w:r>
            <w:r w:rsidR="00E0343E" w:rsidRPr="00B440D7">
              <w:rPr>
                <w:spacing w:val="0"/>
              </w:rPr>
              <w:t xml:space="preserve"> </w:t>
            </w:r>
            <w:r w:rsidR="00C74CEA" w:rsidRPr="00B440D7">
              <w:rPr>
                <w:spacing w:val="0"/>
              </w:rPr>
              <w:t>г.Чебоксары»</w:t>
            </w:r>
            <w:r w:rsidRPr="00B440D7">
              <w:rPr>
                <w:spacing w:val="0"/>
              </w:rPr>
              <w:t>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42.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24D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7.12.</w:t>
            </w:r>
            <w:r w:rsidR="005F24DA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Места массового выхода людей</w:t>
            </w:r>
            <w:r w:rsidR="00E0343E" w:rsidRPr="00B440D7">
              <w:rPr>
                <w:spacing w:val="0"/>
              </w:rPr>
              <w:t xml:space="preserve"> </w:t>
            </w:r>
            <w:r w:rsidR="005F24DA" w:rsidRPr="00B440D7">
              <w:rPr>
                <w:spacing w:val="0"/>
              </w:rPr>
              <w:t>на водные объекты (карта)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E109C3" w:rsidP="00E109C3">
            <w:pPr>
              <w:tabs>
                <w:tab w:val="left" w:pos="708"/>
                <w:tab w:val="center" w:pos="4153"/>
                <w:tab w:val="right" w:pos="8306"/>
              </w:tabs>
              <w:autoSpaceDE/>
              <w:autoSpaceDN/>
              <w:snapToGrid w:val="0"/>
              <w:jc w:val="both"/>
              <w:rPr>
                <w:spacing w:val="0"/>
              </w:rPr>
            </w:pPr>
            <w:r w:rsidRPr="00B440D7">
              <w:rPr>
                <w:rFonts w:ascii="Times New Roman CYR" w:hAnsi="Times New Roman CYR" w:cs="Times New Roman CYR"/>
                <w:spacing w:val="0"/>
                <w:lang w:eastAsia="ar-SA"/>
              </w:rPr>
              <w:t xml:space="preserve">«Чувашский ЦГМС - филиал ФГБУ </w:t>
            </w:r>
            <w:proofErr w:type="gramStart"/>
            <w:r w:rsidRPr="00B440D7">
              <w:rPr>
                <w:rFonts w:ascii="Times New Roman CYR" w:hAnsi="Times New Roman CYR" w:cs="Times New Roman CYR"/>
                <w:spacing w:val="0"/>
                <w:lang w:eastAsia="ar-SA"/>
              </w:rPr>
              <w:t>Верхне-Волжское</w:t>
            </w:r>
            <w:proofErr w:type="gramEnd"/>
            <w:r w:rsidRPr="00B440D7">
              <w:rPr>
                <w:rFonts w:ascii="Times New Roman CYR" w:hAnsi="Times New Roman CYR" w:cs="Times New Roman CYR"/>
                <w:spacing w:val="0"/>
                <w:lang w:eastAsia="ar-SA"/>
              </w:rPr>
              <w:t xml:space="preserve"> УГМС» в Чебоксарах</w:t>
            </w:r>
            <w:r w:rsidR="00F25BA1" w:rsidRPr="00B440D7">
              <w:rPr>
                <w:spacing w:val="0"/>
              </w:rPr>
              <w:t>, МКУ «</w:t>
            </w:r>
            <w:r w:rsidR="00252156" w:rsidRPr="00B440D7">
              <w:rPr>
                <w:spacing w:val="0"/>
              </w:rPr>
              <w:t>Управление</w:t>
            </w:r>
            <w:r w:rsidR="00E0343E" w:rsidRPr="00B440D7">
              <w:rPr>
                <w:spacing w:val="0"/>
              </w:rPr>
              <w:t xml:space="preserve"> </w:t>
            </w:r>
            <w:r w:rsidR="00252156" w:rsidRPr="00B440D7">
              <w:rPr>
                <w:spacing w:val="0"/>
              </w:rPr>
              <w:t>по делам ГО и ЧС г</w:t>
            </w:r>
            <w:r w:rsidR="00F25BA1" w:rsidRPr="00B440D7">
              <w:rPr>
                <w:spacing w:val="0"/>
              </w:rPr>
              <w:t>. Чебоксары»</w:t>
            </w:r>
            <w:r w:rsidR="00252156" w:rsidRPr="00B440D7">
              <w:rPr>
                <w:spacing w:val="0"/>
              </w:rPr>
              <w:t>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43.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24D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7.13.</w:t>
            </w:r>
            <w:r w:rsidR="005F24DA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План прикрытия автомобильных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и железных дорог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отдел транспортного обеспечения и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 xml:space="preserve">связи </w:t>
            </w:r>
            <w:r w:rsidR="00957496" w:rsidRPr="00B440D7">
              <w:rPr>
                <w:spacing w:val="0"/>
              </w:rPr>
              <w:t xml:space="preserve">управление ЖКХ, энергетики транспорта и связи </w:t>
            </w:r>
            <w:r w:rsidRPr="00B440D7">
              <w:rPr>
                <w:spacing w:val="0"/>
              </w:rPr>
              <w:t>администрации города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Чебоксары 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44.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7.14. Органы управления, силы и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средства Ф и ТП РСЧС на территории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муниципального образования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F25BA1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ЕДДС г. Чебоксары, МКУ </w:t>
            </w:r>
            <w:r w:rsidR="00F25BA1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</w:t>
            </w:r>
            <w:r w:rsidR="00E0343E" w:rsidRPr="00B440D7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по делам ГО и ЧС г. Чебоксары</w:t>
            </w:r>
            <w:r w:rsidR="00F25BA1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>,</w:t>
            </w:r>
            <w:r w:rsidR="00E0343E" w:rsidRPr="00B440D7">
              <w:rPr>
                <w:spacing w:val="0"/>
              </w:rPr>
              <w:t xml:space="preserve"> </w:t>
            </w:r>
            <w:r w:rsidR="007F6849" w:rsidRPr="00B440D7">
              <w:rPr>
                <w:spacing w:val="0"/>
              </w:rPr>
              <w:t xml:space="preserve">5 ПСО ФПС ГПС Главного управления МЧС России по Чувашской Республике - Чувашии </w:t>
            </w:r>
          </w:p>
        </w:tc>
      </w:tr>
      <w:tr w:rsidR="001356D5" w:rsidRPr="00B440D7" w:rsidTr="00F47C58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605815">
            <w:pPr>
              <w:autoSpaceDE/>
              <w:autoSpaceDN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45.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5F24DA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>8.</w:t>
            </w:r>
            <w:r w:rsidR="005F24DA" w:rsidRPr="00B440D7">
              <w:rPr>
                <w:spacing w:val="0"/>
              </w:rPr>
              <w:t> </w:t>
            </w:r>
            <w:r w:rsidRPr="00B440D7">
              <w:rPr>
                <w:spacing w:val="0"/>
              </w:rPr>
              <w:t>Учет планируемых и проведенных</w:t>
            </w:r>
            <w:r w:rsidR="00DF7DA0">
              <w:rPr>
                <w:spacing w:val="0"/>
              </w:rPr>
              <w:t xml:space="preserve"> </w:t>
            </w:r>
            <w:r w:rsidRPr="00B440D7">
              <w:rPr>
                <w:spacing w:val="0"/>
              </w:rPr>
              <w:t>учений и тренировок </w:t>
            </w:r>
          </w:p>
        </w:tc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52156" w:rsidRPr="00B440D7" w:rsidRDefault="00252156" w:rsidP="00F25BA1">
            <w:pPr>
              <w:autoSpaceDE/>
              <w:autoSpaceDN/>
              <w:jc w:val="both"/>
              <w:textAlignment w:val="baseline"/>
              <w:rPr>
                <w:spacing w:val="0"/>
              </w:rPr>
            </w:pPr>
            <w:r w:rsidRPr="00B440D7">
              <w:rPr>
                <w:spacing w:val="0"/>
              </w:rPr>
              <w:t xml:space="preserve">МКУ </w:t>
            </w:r>
            <w:r w:rsidR="00F25BA1" w:rsidRPr="00B440D7">
              <w:rPr>
                <w:spacing w:val="0"/>
              </w:rPr>
              <w:t>«</w:t>
            </w:r>
            <w:r w:rsidRPr="00B440D7">
              <w:rPr>
                <w:spacing w:val="0"/>
              </w:rPr>
              <w:t>Управление по делам ГО и ЧС</w:t>
            </w:r>
            <w:r w:rsidR="00F25BA1" w:rsidRPr="00B440D7">
              <w:rPr>
                <w:spacing w:val="0"/>
              </w:rPr>
              <w:t xml:space="preserve"> г.</w:t>
            </w:r>
            <w:r w:rsidRPr="00B440D7">
              <w:rPr>
                <w:spacing w:val="0"/>
              </w:rPr>
              <w:t>Чебоксары</w:t>
            </w:r>
            <w:r w:rsidR="00F25BA1" w:rsidRPr="00B440D7">
              <w:rPr>
                <w:spacing w:val="0"/>
              </w:rPr>
              <w:t>»</w:t>
            </w:r>
            <w:r w:rsidRPr="00B440D7">
              <w:rPr>
                <w:spacing w:val="0"/>
              </w:rPr>
              <w:t xml:space="preserve">, </w:t>
            </w:r>
            <w:r w:rsidR="007F6849" w:rsidRPr="00B440D7">
              <w:rPr>
                <w:spacing w:val="0"/>
              </w:rPr>
              <w:t xml:space="preserve">5 ПСО ФПС ГПС Главного управления МЧС России по Чувашской Республике - Чувашии </w:t>
            </w:r>
          </w:p>
        </w:tc>
      </w:tr>
    </w:tbl>
    <w:p w:rsidR="00C7453E" w:rsidRDefault="000E730F" w:rsidP="00DD2FF4">
      <w:pPr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>___________________________________</w:t>
      </w:r>
    </w:p>
    <w:p w:rsidR="000E730F" w:rsidRDefault="000E730F" w:rsidP="00DD2FF4">
      <w:pPr>
        <w:shd w:val="clear" w:color="auto" w:fill="FFFFFF"/>
        <w:autoSpaceDE/>
        <w:autoSpaceDN/>
        <w:spacing w:line="315" w:lineRule="atLeast"/>
        <w:jc w:val="center"/>
        <w:textAlignment w:val="baseline"/>
        <w:rPr>
          <w:spacing w:val="0"/>
          <w:sz w:val="21"/>
          <w:szCs w:val="21"/>
        </w:rPr>
      </w:pPr>
    </w:p>
    <w:sectPr w:rsidR="000E730F" w:rsidSect="00881C97">
      <w:pgSz w:w="11907" w:h="16840" w:code="9"/>
      <w:pgMar w:top="1134" w:right="851" w:bottom="1134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03" w:rsidRDefault="00012303" w:rsidP="00BD2135">
      <w:r>
        <w:separator/>
      </w:r>
    </w:p>
  </w:endnote>
  <w:endnote w:type="continuationSeparator" w:id="0">
    <w:p w:rsidR="00012303" w:rsidRDefault="00012303" w:rsidP="00BD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C5B" w:rsidRPr="004F0C5B" w:rsidRDefault="004F0C5B" w:rsidP="004F0C5B">
    <w:pPr>
      <w:pStyle w:val="af"/>
      <w:jc w:val="right"/>
      <w:rPr>
        <w:sz w:val="16"/>
        <w:szCs w:val="16"/>
      </w:rPr>
    </w:pPr>
    <w:r>
      <w:rPr>
        <w:sz w:val="16"/>
        <w:szCs w:val="16"/>
      </w:rPr>
      <w:t>047-11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03" w:rsidRDefault="00012303" w:rsidP="00BD2135">
      <w:r>
        <w:separator/>
      </w:r>
    </w:p>
  </w:footnote>
  <w:footnote w:type="continuationSeparator" w:id="0">
    <w:p w:rsidR="00012303" w:rsidRDefault="00012303" w:rsidP="00BD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013"/>
    <w:multiLevelType w:val="hybridMultilevel"/>
    <w:tmpl w:val="485C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9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CAB217E"/>
    <w:multiLevelType w:val="hybridMultilevel"/>
    <w:tmpl w:val="60EE17FC"/>
    <w:lvl w:ilvl="0" w:tplc="51E4FE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DD26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E9069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15135D"/>
    <w:multiLevelType w:val="hybridMultilevel"/>
    <w:tmpl w:val="2A36D7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FA5BD3"/>
    <w:multiLevelType w:val="singleLevel"/>
    <w:tmpl w:val="8F7C34B8"/>
    <w:lvl w:ilvl="0">
      <w:start w:val="56"/>
      <w:numFmt w:val="bullet"/>
      <w:lvlText w:val="-"/>
      <w:lvlJc w:val="left"/>
      <w:pPr>
        <w:tabs>
          <w:tab w:val="num" w:pos="4501"/>
        </w:tabs>
        <w:ind w:left="4501" w:hanging="390"/>
      </w:pPr>
      <w:rPr>
        <w:rFonts w:hint="default"/>
      </w:rPr>
    </w:lvl>
  </w:abstractNum>
  <w:abstractNum w:abstractNumId="7" w15:restartNumberingAfterBreak="0">
    <w:nsid w:val="23E0130C"/>
    <w:multiLevelType w:val="multilevel"/>
    <w:tmpl w:val="7CFC3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504E2E"/>
    <w:multiLevelType w:val="hybridMultilevel"/>
    <w:tmpl w:val="585AD680"/>
    <w:lvl w:ilvl="0" w:tplc="8E303276">
      <w:start w:val="1"/>
      <w:numFmt w:val="decimal"/>
      <w:lvlText w:val="%1."/>
      <w:lvlJc w:val="left"/>
      <w:pPr>
        <w:ind w:left="1205" w:hanging="43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9" w15:restartNumberingAfterBreak="0">
    <w:nsid w:val="24EA697C"/>
    <w:multiLevelType w:val="singleLevel"/>
    <w:tmpl w:val="E1283ABC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</w:abstractNum>
  <w:abstractNum w:abstractNumId="10" w15:restartNumberingAfterBreak="0">
    <w:nsid w:val="28C70587"/>
    <w:multiLevelType w:val="hybridMultilevel"/>
    <w:tmpl w:val="94BA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250C67"/>
    <w:multiLevelType w:val="multilevel"/>
    <w:tmpl w:val="001A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744E3"/>
    <w:multiLevelType w:val="hybridMultilevel"/>
    <w:tmpl w:val="DE144A6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C98192A"/>
    <w:multiLevelType w:val="hybridMultilevel"/>
    <w:tmpl w:val="2076C6CC"/>
    <w:lvl w:ilvl="0" w:tplc="23D2A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BC5349"/>
    <w:multiLevelType w:val="hybridMultilevel"/>
    <w:tmpl w:val="1BEED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8B5A56"/>
    <w:multiLevelType w:val="multilevel"/>
    <w:tmpl w:val="DFA2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0A38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5A24550"/>
    <w:multiLevelType w:val="hybridMultilevel"/>
    <w:tmpl w:val="7CFC3056"/>
    <w:lvl w:ilvl="0" w:tplc="E02227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E42B51"/>
    <w:multiLevelType w:val="multilevel"/>
    <w:tmpl w:val="13B6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28392C"/>
    <w:multiLevelType w:val="singleLevel"/>
    <w:tmpl w:val="8F7C34B8"/>
    <w:lvl w:ilvl="0">
      <w:start w:val="56"/>
      <w:numFmt w:val="bullet"/>
      <w:lvlText w:val="-"/>
      <w:lvlJc w:val="left"/>
      <w:pPr>
        <w:tabs>
          <w:tab w:val="num" w:pos="4501"/>
        </w:tabs>
        <w:ind w:left="4501" w:hanging="390"/>
      </w:pPr>
      <w:rPr>
        <w:rFonts w:hint="default"/>
      </w:rPr>
    </w:lvl>
  </w:abstractNum>
  <w:abstractNum w:abstractNumId="20" w15:restartNumberingAfterBreak="0">
    <w:nsid w:val="67545815"/>
    <w:multiLevelType w:val="singleLevel"/>
    <w:tmpl w:val="74148F6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B405504"/>
    <w:multiLevelType w:val="multilevel"/>
    <w:tmpl w:val="848C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61644E"/>
    <w:multiLevelType w:val="hybridMultilevel"/>
    <w:tmpl w:val="BBA07180"/>
    <w:lvl w:ilvl="0" w:tplc="7BAAA54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70390EA1"/>
    <w:multiLevelType w:val="hybridMultilevel"/>
    <w:tmpl w:val="C6A6418E"/>
    <w:lvl w:ilvl="0" w:tplc="AB1A6F0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9673A77"/>
    <w:multiLevelType w:val="multilevel"/>
    <w:tmpl w:val="6DC22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796FF9"/>
    <w:multiLevelType w:val="multilevel"/>
    <w:tmpl w:val="0A1E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115B6B"/>
    <w:multiLevelType w:val="hybridMultilevel"/>
    <w:tmpl w:val="A89286C8"/>
    <w:lvl w:ilvl="0" w:tplc="07B4D4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EE13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28"/>
  </w:num>
  <w:num w:numId="5">
    <w:abstractNumId w:val="3"/>
  </w:num>
  <w:num w:numId="6">
    <w:abstractNumId w:val="19"/>
  </w:num>
  <w:num w:numId="7">
    <w:abstractNumId w:val="6"/>
  </w:num>
  <w:num w:numId="8">
    <w:abstractNumId w:val="1"/>
  </w:num>
  <w:num w:numId="9">
    <w:abstractNumId w:val="20"/>
  </w:num>
  <w:num w:numId="10">
    <w:abstractNumId w:val="17"/>
  </w:num>
  <w:num w:numId="11">
    <w:abstractNumId w:val="7"/>
  </w:num>
  <w:num w:numId="12">
    <w:abstractNumId w:val="23"/>
  </w:num>
  <w:num w:numId="13">
    <w:abstractNumId w:val="14"/>
  </w:num>
  <w:num w:numId="14">
    <w:abstractNumId w:val="2"/>
  </w:num>
  <w:num w:numId="15">
    <w:abstractNumId w:val="24"/>
  </w:num>
  <w:num w:numId="16">
    <w:abstractNumId w:val="27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0"/>
  </w:num>
  <w:num w:numId="22">
    <w:abstractNumId w:val="12"/>
  </w:num>
  <w:num w:numId="23">
    <w:abstractNumId w:val="11"/>
  </w:num>
  <w:num w:numId="24">
    <w:abstractNumId w:val="26"/>
  </w:num>
  <w:num w:numId="25">
    <w:abstractNumId w:val="21"/>
  </w:num>
  <w:num w:numId="26">
    <w:abstractNumId w:val="18"/>
  </w:num>
  <w:num w:numId="27">
    <w:abstractNumId w:val="15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hyphenationZone w:val="357"/>
  <w:doNotHyphenateCaps/>
  <w:drawingGridHorizontalSpacing w:val="77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66"/>
    <w:rsid w:val="000008B7"/>
    <w:rsid w:val="00001746"/>
    <w:rsid w:val="00003875"/>
    <w:rsid w:val="0000391A"/>
    <w:rsid w:val="000056F7"/>
    <w:rsid w:val="00012303"/>
    <w:rsid w:val="00015EA5"/>
    <w:rsid w:val="000176FC"/>
    <w:rsid w:val="000222A6"/>
    <w:rsid w:val="000267CF"/>
    <w:rsid w:val="00026FE3"/>
    <w:rsid w:val="00031BCF"/>
    <w:rsid w:val="00032E86"/>
    <w:rsid w:val="000330EC"/>
    <w:rsid w:val="000403F5"/>
    <w:rsid w:val="00047647"/>
    <w:rsid w:val="00056261"/>
    <w:rsid w:val="00064471"/>
    <w:rsid w:val="000707B3"/>
    <w:rsid w:val="0007281F"/>
    <w:rsid w:val="00073880"/>
    <w:rsid w:val="0007498C"/>
    <w:rsid w:val="000765F6"/>
    <w:rsid w:val="00077830"/>
    <w:rsid w:val="0008054F"/>
    <w:rsid w:val="00087590"/>
    <w:rsid w:val="00087842"/>
    <w:rsid w:val="00091E26"/>
    <w:rsid w:val="00094C6C"/>
    <w:rsid w:val="000956C0"/>
    <w:rsid w:val="00096E89"/>
    <w:rsid w:val="000A1000"/>
    <w:rsid w:val="000A10EF"/>
    <w:rsid w:val="000A3D5E"/>
    <w:rsid w:val="000B0656"/>
    <w:rsid w:val="000B1C01"/>
    <w:rsid w:val="000B66EB"/>
    <w:rsid w:val="000C2A14"/>
    <w:rsid w:val="000C45B9"/>
    <w:rsid w:val="000C679E"/>
    <w:rsid w:val="000C7BF2"/>
    <w:rsid w:val="000D29CC"/>
    <w:rsid w:val="000D3AB8"/>
    <w:rsid w:val="000D451F"/>
    <w:rsid w:val="000D520F"/>
    <w:rsid w:val="000E227F"/>
    <w:rsid w:val="000E50D5"/>
    <w:rsid w:val="000E6A57"/>
    <w:rsid w:val="000E730F"/>
    <w:rsid w:val="000F7A6C"/>
    <w:rsid w:val="00102DBF"/>
    <w:rsid w:val="00103473"/>
    <w:rsid w:val="0010663C"/>
    <w:rsid w:val="00106932"/>
    <w:rsid w:val="0011051E"/>
    <w:rsid w:val="001116B8"/>
    <w:rsid w:val="00114009"/>
    <w:rsid w:val="00115C18"/>
    <w:rsid w:val="001235A0"/>
    <w:rsid w:val="00123E36"/>
    <w:rsid w:val="00124B01"/>
    <w:rsid w:val="001300ED"/>
    <w:rsid w:val="00132E08"/>
    <w:rsid w:val="00133708"/>
    <w:rsid w:val="001356D5"/>
    <w:rsid w:val="00136B70"/>
    <w:rsid w:val="00140584"/>
    <w:rsid w:val="00140A10"/>
    <w:rsid w:val="001427B2"/>
    <w:rsid w:val="0014392F"/>
    <w:rsid w:val="001548E1"/>
    <w:rsid w:val="00160756"/>
    <w:rsid w:val="00164923"/>
    <w:rsid w:val="00172EBF"/>
    <w:rsid w:val="001801F9"/>
    <w:rsid w:val="00183F92"/>
    <w:rsid w:val="0018580E"/>
    <w:rsid w:val="00190220"/>
    <w:rsid w:val="0019476A"/>
    <w:rsid w:val="0019628F"/>
    <w:rsid w:val="001A11DF"/>
    <w:rsid w:val="001A2521"/>
    <w:rsid w:val="001B1AB3"/>
    <w:rsid w:val="001B2F94"/>
    <w:rsid w:val="001B4AAF"/>
    <w:rsid w:val="001C6CF5"/>
    <w:rsid w:val="001C7E8F"/>
    <w:rsid w:val="001C7FEB"/>
    <w:rsid w:val="001D0FDA"/>
    <w:rsid w:val="001D7427"/>
    <w:rsid w:val="001E3B08"/>
    <w:rsid w:val="001E519E"/>
    <w:rsid w:val="001F0EE9"/>
    <w:rsid w:val="001F1AC2"/>
    <w:rsid w:val="001F4504"/>
    <w:rsid w:val="001F693F"/>
    <w:rsid w:val="002017C8"/>
    <w:rsid w:val="00201BE9"/>
    <w:rsid w:val="00205AD8"/>
    <w:rsid w:val="002119CD"/>
    <w:rsid w:val="00212D9E"/>
    <w:rsid w:val="0021349C"/>
    <w:rsid w:val="00214E82"/>
    <w:rsid w:val="00215D9D"/>
    <w:rsid w:val="002201D8"/>
    <w:rsid w:val="00220FD2"/>
    <w:rsid w:val="00224AED"/>
    <w:rsid w:val="00226B63"/>
    <w:rsid w:val="00231657"/>
    <w:rsid w:val="002317FA"/>
    <w:rsid w:val="00232FB3"/>
    <w:rsid w:val="00234300"/>
    <w:rsid w:val="00234E15"/>
    <w:rsid w:val="002359A5"/>
    <w:rsid w:val="002368F4"/>
    <w:rsid w:val="00245FB9"/>
    <w:rsid w:val="00247C90"/>
    <w:rsid w:val="00247D38"/>
    <w:rsid w:val="00252156"/>
    <w:rsid w:val="00252B23"/>
    <w:rsid w:val="002531A2"/>
    <w:rsid w:val="00257E1B"/>
    <w:rsid w:val="00262750"/>
    <w:rsid w:val="00264304"/>
    <w:rsid w:val="00275D3F"/>
    <w:rsid w:val="00280315"/>
    <w:rsid w:val="00284404"/>
    <w:rsid w:val="00284A72"/>
    <w:rsid w:val="00290047"/>
    <w:rsid w:val="00296A7F"/>
    <w:rsid w:val="002A3136"/>
    <w:rsid w:val="002A5348"/>
    <w:rsid w:val="002A6C2C"/>
    <w:rsid w:val="002A702C"/>
    <w:rsid w:val="002A71F0"/>
    <w:rsid w:val="002A7636"/>
    <w:rsid w:val="002A7F21"/>
    <w:rsid w:val="002B2C20"/>
    <w:rsid w:val="002B4E92"/>
    <w:rsid w:val="002B5663"/>
    <w:rsid w:val="002B6168"/>
    <w:rsid w:val="002C01A9"/>
    <w:rsid w:val="002C3529"/>
    <w:rsid w:val="002C49D8"/>
    <w:rsid w:val="002C4B65"/>
    <w:rsid w:val="002D005D"/>
    <w:rsid w:val="002D1808"/>
    <w:rsid w:val="002D2556"/>
    <w:rsid w:val="002E1E8C"/>
    <w:rsid w:val="002E53E9"/>
    <w:rsid w:val="002F0A65"/>
    <w:rsid w:val="002F1839"/>
    <w:rsid w:val="002F19C1"/>
    <w:rsid w:val="002F1B2D"/>
    <w:rsid w:val="002F7A98"/>
    <w:rsid w:val="00306449"/>
    <w:rsid w:val="0031662F"/>
    <w:rsid w:val="0033067C"/>
    <w:rsid w:val="00332488"/>
    <w:rsid w:val="00336200"/>
    <w:rsid w:val="00341031"/>
    <w:rsid w:val="00341D2E"/>
    <w:rsid w:val="003433C8"/>
    <w:rsid w:val="00345574"/>
    <w:rsid w:val="00354B3C"/>
    <w:rsid w:val="00356268"/>
    <w:rsid w:val="003569FE"/>
    <w:rsid w:val="00361439"/>
    <w:rsid w:val="00361CCF"/>
    <w:rsid w:val="00361F1F"/>
    <w:rsid w:val="00361FCD"/>
    <w:rsid w:val="00365116"/>
    <w:rsid w:val="00366F8E"/>
    <w:rsid w:val="00370965"/>
    <w:rsid w:val="00373E9E"/>
    <w:rsid w:val="00375AA1"/>
    <w:rsid w:val="00376B1F"/>
    <w:rsid w:val="00377E59"/>
    <w:rsid w:val="00381055"/>
    <w:rsid w:val="003832E9"/>
    <w:rsid w:val="003A12B2"/>
    <w:rsid w:val="003B525C"/>
    <w:rsid w:val="003B5E62"/>
    <w:rsid w:val="003C1A35"/>
    <w:rsid w:val="003C3FF5"/>
    <w:rsid w:val="003C4427"/>
    <w:rsid w:val="003D043F"/>
    <w:rsid w:val="003D3A26"/>
    <w:rsid w:val="003D422F"/>
    <w:rsid w:val="003D45B2"/>
    <w:rsid w:val="003D64A4"/>
    <w:rsid w:val="003D7443"/>
    <w:rsid w:val="003E265E"/>
    <w:rsid w:val="003E397E"/>
    <w:rsid w:val="003E668B"/>
    <w:rsid w:val="003F1E25"/>
    <w:rsid w:val="00413D2A"/>
    <w:rsid w:val="00414BEE"/>
    <w:rsid w:val="004227AA"/>
    <w:rsid w:val="00422E63"/>
    <w:rsid w:val="004237C3"/>
    <w:rsid w:val="00432C63"/>
    <w:rsid w:val="00443659"/>
    <w:rsid w:val="00444EAD"/>
    <w:rsid w:val="00447A12"/>
    <w:rsid w:val="00450D1C"/>
    <w:rsid w:val="00461E38"/>
    <w:rsid w:val="00470438"/>
    <w:rsid w:val="00470EF9"/>
    <w:rsid w:val="004710F7"/>
    <w:rsid w:val="004711C8"/>
    <w:rsid w:val="00471A63"/>
    <w:rsid w:val="00471D40"/>
    <w:rsid w:val="00476C1C"/>
    <w:rsid w:val="00480878"/>
    <w:rsid w:val="00482971"/>
    <w:rsid w:val="004837C3"/>
    <w:rsid w:val="00493877"/>
    <w:rsid w:val="00495828"/>
    <w:rsid w:val="004A1323"/>
    <w:rsid w:val="004A2AEB"/>
    <w:rsid w:val="004A4214"/>
    <w:rsid w:val="004A4C3E"/>
    <w:rsid w:val="004A61ED"/>
    <w:rsid w:val="004A7BB8"/>
    <w:rsid w:val="004B6493"/>
    <w:rsid w:val="004B6ACC"/>
    <w:rsid w:val="004C17FB"/>
    <w:rsid w:val="004C548E"/>
    <w:rsid w:val="004C7377"/>
    <w:rsid w:val="004C7D83"/>
    <w:rsid w:val="004D3C49"/>
    <w:rsid w:val="004D607A"/>
    <w:rsid w:val="004D7012"/>
    <w:rsid w:val="004E0F12"/>
    <w:rsid w:val="004E1109"/>
    <w:rsid w:val="004E1DD3"/>
    <w:rsid w:val="004F0C5B"/>
    <w:rsid w:val="004F54EA"/>
    <w:rsid w:val="00502A1E"/>
    <w:rsid w:val="005055E7"/>
    <w:rsid w:val="0050653D"/>
    <w:rsid w:val="00511D4A"/>
    <w:rsid w:val="005123B5"/>
    <w:rsid w:val="005142CB"/>
    <w:rsid w:val="00515675"/>
    <w:rsid w:val="00517642"/>
    <w:rsid w:val="00521C69"/>
    <w:rsid w:val="00522E2A"/>
    <w:rsid w:val="00522EEC"/>
    <w:rsid w:val="005276BC"/>
    <w:rsid w:val="005276FD"/>
    <w:rsid w:val="0053182D"/>
    <w:rsid w:val="00532679"/>
    <w:rsid w:val="00547380"/>
    <w:rsid w:val="00550C50"/>
    <w:rsid w:val="005550DA"/>
    <w:rsid w:val="00555203"/>
    <w:rsid w:val="00562237"/>
    <w:rsid w:val="005663A4"/>
    <w:rsid w:val="00567AAF"/>
    <w:rsid w:val="005724FC"/>
    <w:rsid w:val="00582F2F"/>
    <w:rsid w:val="00584C76"/>
    <w:rsid w:val="0058529B"/>
    <w:rsid w:val="00594A96"/>
    <w:rsid w:val="005975C8"/>
    <w:rsid w:val="005A2789"/>
    <w:rsid w:val="005A4274"/>
    <w:rsid w:val="005B7B39"/>
    <w:rsid w:val="005C17C5"/>
    <w:rsid w:val="005D4399"/>
    <w:rsid w:val="005D634B"/>
    <w:rsid w:val="005E4062"/>
    <w:rsid w:val="005E7102"/>
    <w:rsid w:val="005F0105"/>
    <w:rsid w:val="005F09A7"/>
    <w:rsid w:val="005F1700"/>
    <w:rsid w:val="005F24DA"/>
    <w:rsid w:val="005F52C2"/>
    <w:rsid w:val="0060077B"/>
    <w:rsid w:val="006023AF"/>
    <w:rsid w:val="006024E5"/>
    <w:rsid w:val="00605618"/>
    <w:rsid w:val="00605815"/>
    <w:rsid w:val="00605FEC"/>
    <w:rsid w:val="00622F77"/>
    <w:rsid w:val="00632A9A"/>
    <w:rsid w:val="00635857"/>
    <w:rsid w:val="00636681"/>
    <w:rsid w:val="0064717D"/>
    <w:rsid w:val="006478AC"/>
    <w:rsid w:val="0065027D"/>
    <w:rsid w:val="00653086"/>
    <w:rsid w:val="00653B7B"/>
    <w:rsid w:val="0065451F"/>
    <w:rsid w:val="00655ECB"/>
    <w:rsid w:val="0066067B"/>
    <w:rsid w:val="00660952"/>
    <w:rsid w:val="00662977"/>
    <w:rsid w:val="00664190"/>
    <w:rsid w:val="00664A1A"/>
    <w:rsid w:val="006661C4"/>
    <w:rsid w:val="0066781D"/>
    <w:rsid w:val="00676462"/>
    <w:rsid w:val="00684E8F"/>
    <w:rsid w:val="00685904"/>
    <w:rsid w:val="00686F75"/>
    <w:rsid w:val="00691DD7"/>
    <w:rsid w:val="00695D24"/>
    <w:rsid w:val="00696B66"/>
    <w:rsid w:val="006A1314"/>
    <w:rsid w:val="006B2166"/>
    <w:rsid w:val="006B6A10"/>
    <w:rsid w:val="006C113A"/>
    <w:rsid w:val="006C1797"/>
    <w:rsid w:val="006C3D43"/>
    <w:rsid w:val="006C5A41"/>
    <w:rsid w:val="006D0FFF"/>
    <w:rsid w:val="006D1D08"/>
    <w:rsid w:val="006D21B4"/>
    <w:rsid w:val="006D237E"/>
    <w:rsid w:val="006D41D1"/>
    <w:rsid w:val="006D72CA"/>
    <w:rsid w:val="006E0B54"/>
    <w:rsid w:val="006E78D0"/>
    <w:rsid w:val="006F2106"/>
    <w:rsid w:val="006F2D28"/>
    <w:rsid w:val="006F2E10"/>
    <w:rsid w:val="006F5318"/>
    <w:rsid w:val="00700974"/>
    <w:rsid w:val="00701502"/>
    <w:rsid w:val="00706916"/>
    <w:rsid w:val="007075AE"/>
    <w:rsid w:val="00711193"/>
    <w:rsid w:val="00722551"/>
    <w:rsid w:val="00724262"/>
    <w:rsid w:val="00726344"/>
    <w:rsid w:val="00727085"/>
    <w:rsid w:val="00735A4B"/>
    <w:rsid w:val="00740764"/>
    <w:rsid w:val="00742A57"/>
    <w:rsid w:val="007531E2"/>
    <w:rsid w:val="00753F6E"/>
    <w:rsid w:val="007628E0"/>
    <w:rsid w:val="00764A65"/>
    <w:rsid w:val="007713CA"/>
    <w:rsid w:val="00771975"/>
    <w:rsid w:val="007772E8"/>
    <w:rsid w:val="00784410"/>
    <w:rsid w:val="00784CEC"/>
    <w:rsid w:val="00784E5B"/>
    <w:rsid w:val="0078566F"/>
    <w:rsid w:val="00787EE4"/>
    <w:rsid w:val="00792738"/>
    <w:rsid w:val="007940D2"/>
    <w:rsid w:val="0079479A"/>
    <w:rsid w:val="00794ED1"/>
    <w:rsid w:val="007959B2"/>
    <w:rsid w:val="007A2FD8"/>
    <w:rsid w:val="007A307C"/>
    <w:rsid w:val="007A3875"/>
    <w:rsid w:val="007A7AAC"/>
    <w:rsid w:val="007B3212"/>
    <w:rsid w:val="007B43BD"/>
    <w:rsid w:val="007B626E"/>
    <w:rsid w:val="007C0578"/>
    <w:rsid w:val="007C1568"/>
    <w:rsid w:val="007C15B9"/>
    <w:rsid w:val="007C2D47"/>
    <w:rsid w:val="007C3EE1"/>
    <w:rsid w:val="007C568D"/>
    <w:rsid w:val="007D2FFE"/>
    <w:rsid w:val="007D3DE4"/>
    <w:rsid w:val="007D47E3"/>
    <w:rsid w:val="007D7EE6"/>
    <w:rsid w:val="007E0020"/>
    <w:rsid w:val="007E030D"/>
    <w:rsid w:val="007E1895"/>
    <w:rsid w:val="007E7B67"/>
    <w:rsid w:val="007F4141"/>
    <w:rsid w:val="007F6849"/>
    <w:rsid w:val="007F767C"/>
    <w:rsid w:val="0080220E"/>
    <w:rsid w:val="00804174"/>
    <w:rsid w:val="00805496"/>
    <w:rsid w:val="00805682"/>
    <w:rsid w:val="00806A66"/>
    <w:rsid w:val="0081428A"/>
    <w:rsid w:val="008142EE"/>
    <w:rsid w:val="0082260D"/>
    <w:rsid w:val="008226B1"/>
    <w:rsid w:val="008233D5"/>
    <w:rsid w:val="00826A81"/>
    <w:rsid w:val="00832198"/>
    <w:rsid w:val="00832AD9"/>
    <w:rsid w:val="00835EDA"/>
    <w:rsid w:val="00840162"/>
    <w:rsid w:val="0084033D"/>
    <w:rsid w:val="00850854"/>
    <w:rsid w:val="0085418F"/>
    <w:rsid w:val="0086270F"/>
    <w:rsid w:val="00863315"/>
    <w:rsid w:val="008679C1"/>
    <w:rsid w:val="008733E3"/>
    <w:rsid w:val="00881415"/>
    <w:rsid w:val="00881C97"/>
    <w:rsid w:val="00891721"/>
    <w:rsid w:val="00891A98"/>
    <w:rsid w:val="008921A7"/>
    <w:rsid w:val="0089282A"/>
    <w:rsid w:val="008A139E"/>
    <w:rsid w:val="008A4E55"/>
    <w:rsid w:val="008B22C7"/>
    <w:rsid w:val="008B5F95"/>
    <w:rsid w:val="008C6D26"/>
    <w:rsid w:val="008C7770"/>
    <w:rsid w:val="008D1DDD"/>
    <w:rsid w:val="008D3547"/>
    <w:rsid w:val="008D6F27"/>
    <w:rsid w:val="008D7D55"/>
    <w:rsid w:val="008E1345"/>
    <w:rsid w:val="008F083E"/>
    <w:rsid w:val="008F11C3"/>
    <w:rsid w:val="009003BB"/>
    <w:rsid w:val="00900619"/>
    <w:rsid w:val="00901DD2"/>
    <w:rsid w:val="00910C05"/>
    <w:rsid w:val="009137EA"/>
    <w:rsid w:val="00914DBF"/>
    <w:rsid w:val="009159F7"/>
    <w:rsid w:val="00917417"/>
    <w:rsid w:val="00917E77"/>
    <w:rsid w:val="009206E5"/>
    <w:rsid w:val="00921FBD"/>
    <w:rsid w:val="00926E10"/>
    <w:rsid w:val="009306F0"/>
    <w:rsid w:val="00931658"/>
    <w:rsid w:val="00931FAF"/>
    <w:rsid w:val="00932526"/>
    <w:rsid w:val="00935A37"/>
    <w:rsid w:val="00935FFB"/>
    <w:rsid w:val="0093736B"/>
    <w:rsid w:val="009429EB"/>
    <w:rsid w:val="00942A5E"/>
    <w:rsid w:val="00945842"/>
    <w:rsid w:val="00946826"/>
    <w:rsid w:val="00946C5D"/>
    <w:rsid w:val="00951038"/>
    <w:rsid w:val="009534BF"/>
    <w:rsid w:val="009545BC"/>
    <w:rsid w:val="00955DB7"/>
    <w:rsid w:val="00957496"/>
    <w:rsid w:val="0096019D"/>
    <w:rsid w:val="0096232D"/>
    <w:rsid w:val="009716EE"/>
    <w:rsid w:val="009717ED"/>
    <w:rsid w:val="00971C80"/>
    <w:rsid w:val="00973C59"/>
    <w:rsid w:val="00975404"/>
    <w:rsid w:val="009760BE"/>
    <w:rsid w:val="00977A37"/>
    <w:rsid w:val="00980D15"/>
    <w:rsid w:val="00983CEA"/>
    <w:rsid w:val="009903BA"/>
    <w:rsid w:val="00996727"/>
    <w:rsid w:val="009A3042"/>
    <w:rsid w:val="009A48E9"/>
    <w:rsid w:val="009A53C7"/>
    <w:rsid w:val="009A6F18"/>
    <w:rsid w:val="009B1BEE"/>
    <w:rsid w:val="009B55C5"/>
    <w:rsid w:val="009B61A4"/>
    <w:rsid w:val="009B6CBD"/>
    <w:rsid w:val="009B6FEA"/>
    <w:rsid w:val="009C3CB2"/>
    <w:rsid w:val="009D00A8"/>
    <w:rsid w:val="009D1E47"/>
    <w:rsid w:val="009D2510"/>
    <w:rsid w:val="009D2FFD"/>
    <w:rsid w:val="009E2930"/>
    <w:rsid w:val="009E592D"/>
    <w:rsid w:val="009E635D"/>
    <w:rsid w:val="009F0104"/>
    <w:rsid w:val="009F2069"/>
    <w:rsid w:val="009F4B73"/>
    <w:rsid w:val="009F5A56"/>
    <w:rsid w:val="00A03CB5"/>
    <w:rsid w:val="00A07653"/>
    <w:rsid w:val="00A15190"/>
    <w:rsid w:val="00A1619F"/>
    <w:rsid w:val="00A210ED"/>
    <w:rsid w:val="00A23936"/>
    <w:rsid w:val="00A24300"/>
    <w:rsid w:val="00A26435"/>
    <w:rsid w:val="00A33784"/>
    <w:rsid w:val="00A35E66"/>
    <w:rsid w:val="00A42084"/>
    <w:rsid w:val="00A43321"/>
    <w:rsid w:val="00A446FF"/>
    <w:rsid w:val="00A51234"/>
    <w:rsid w:val="00A53890"/>
    <w:rsid w:val="00A557EC"/>
    <w:rsid w:val="00A609FC"/>
    <w:rsid w:val="00A617DD"/>
    <w:rsid w:val="00A621E9"/>
    <w:rsid w:val="00A67FA3"/>
    <w:rsid w:val="00A75A6C"/>
    <w:rsid w:val="00A76ACD"/>
    <w:rsid w:val="00A82F5A"/>
    <w:rsid w:val="00A84052"/>
    <w:rsid w:val="00A86AAC"/>
    <w:rsid w:val="00A90C82"/>
    <w:rsid w:val="00A912F2"/>
    <w:rsid w:val="00A91664"/>
    <w:rsid w:val="00A92722"/>
    <w:rsid w:val="00A95DFD"/>
    <w:rsid w:val="00A9693A"/>
    <w:rsid w:val="00A96BCC"/>
    <w:rsid w:val="00A971AD"/>
    <w:rsid w:val="00AA254C"/>
    <w:rsid w:val="00AB1F92"/>
    <w:rsid w:val="00AB319D"/>
    <w:rsid w:val="00AB3805"/>
    <w:rsid w:val="00AB3AF4"/>
    <w:rsid w:val="00AB55B0"/>
    <w:rsid w:val="00AC1E4B"/>
    <w:rsid w:val="00AC30FB"/>
    <w:rsid w:val="00AD099E"/>
    <w:rsid w:val="00AD72D0"/>
    <w:rsid w:val="00AD7324"/>
    <w:rsid w:val="00AE69A4"/>
    <w:rsid w:val="00AF2FEA"/>
    <w:rsid w:val="00AF4F7E"/>
    <w:rsid w:val="00B06D2D"/>
    <w:rsid w:val="00B10C22"/>
    <w:rsid w:val="00B14282"/>
    <w:rsid w:val="00B14FEB"/>
    <w:rsid w:val="00B15DF2"/>
    <w:rsid w:val="00B16273"/>
    <w:rsid w:val="00B17760"/>
    <w:rsid w:val="00B17A10"/>
    <w:rsid w:val="00B25B4B"/>
    <w:rsid w:val="00B30979"/>
    <w:rsid w:val="00B316EE"/>
    <w:rsid w:val="00B32B30"/>
    <w:rsid w:val="00B3368F"/>
    <w:rsid w:val="00B34430"/>
    <w:rsid w:val="00B3739E"/>
    <w:rsid w:val="00B401B0"/>
    <w:rsid w:val="00B421E8"/>
    <w:rsid w:val="00B440D7"/>
    <w:rsid w:val="00B44944"/>
    <w:rsid w:val="00B449FB"/>
    <w:rsid w:val="00B47060"/>
    <w:rsid w:val="00B53637"/>
    <w:rsid w:val="00B57783"/>
    <w:rsid w:val="00B57CEE"/>
    <w:rsid w:val="00B60AF8"/>
    <w:rsid w:val="00B64EBA"/>
    <w:rsid w:val="00B65BCF"/>
    <w:rsid w:val="00B70A58"/>
    <w:rsid w:val="00B731A7"/>
    <w:rsid w:val="00B75037"/>
    <w:rsid w:val="00B761F2"/>
    <w:rsid w:val="00B84B8C"/>
    <w:rsid w:val="00B861C4"/>
    <w:rsid w:val="00B905EC"/>
    <w:rsid w:val="00B93B5D"/>
    <w:rsid w:val="00B93FFA"/>
    <w:rsid w:val="00B94EAF"/>
    <w:rsid w:val="00B960F7"/>
    <w:rsid w:val="00B97C32"/>
    <w:rsid w:val="00BA056A"/>
    <w:rsid w:val="00BA2144"/>
    <w:rsid w:val="00BA609B"/>
    <w:rsid w:val="00BA61DA"/>
    <w:rsid w:val="00BB2FB1"/>
    <w:rsid w:val="00BB359B"/>
    <w:rsid w:val="00BB4C3B"/>
    <w:rsid w:val="00BB5FA2"/>
    <w:rsid w:val="00BB5FB1"/>
    <w:rsid w:val="00BC16E3"/>
    <w:rsid w:val="00BC30B7"/>
    <w:rsid w:val="00BD1EB6"/>
    <w:rsid w:val="00BD2135"/>
    <w:rsid w:val="00BD280D"/>
    <w:rsid w:val="00BD2D95"/>
    <w:rsid w:val="00BD6F77"/>
    <w:rsid w:val="00BE03B5"/>
    <w:rsid w:val="00BE1B5E"/>
    <w:rsid w:val="00BE2A5A"/>
    <w:rsid w:val="00BE3B16"/>
    <w:rsid w:val="00BF00D9"/>
    <w:rsid w:val="00C038F9"/>
    <w:rsid w:val="00C04615"/>
    <w:rsid w:val="00C049E7"/>
    <w:rsid w:val="00C04ED7"/>
    <w:rsid w:val="00C05F8B"/>
    <w:rsid w:val="00C070EA"/>
    <w:rsid w:val="00C077EB"/>
    <w:rsid w:val="00C15473"/>
    <w:rsid w:val="00C156C8"/>
    <w:rsid w:val="00C1744F"/>
    <w:rsid w:val="00C22FA6"/>
    <w:rsid w:val="00C233C6"/>
    <w:rsid w:val="00C23638"/>
    <w:rsid w:val="00C310F2"/>
    <w:rsid w:val="00C37BF1"/>
    <w:rsid w:val="00C40C85"/>
    <w:rsid w:val="00C44A90"/>
    <w:rsid w:val="00C46ED0"/>
    <w:rsid w:val="00C522EE"/>
    <w:rsid w:val="00C528D6"/>
    <w:rsid w:val="00C52B36"/>
    <w:rsid w:val="00C536F5"/>
    <w:rsid w:val="00C5671F"/>
    <w:rsid w:val="00C56DBC"/>
    <w:rsid w:val="00C6299C"/>
    <w:rsid w:val="00C71688"/>
    <w:rsid w:val="00C733BA"/>
    <w:rsid w:val="00C73C74"/>
    <w:rsid w:val="00C7453E"/>
    <w:rsid w:val="00C74CEA"/>
    <w:rsid w:val="00C809CD"/>
    <w:rsid w:val="00C80FA4"/>
    <w:rsid w:val="00C81425"/>
    <w:rsid w:val="00C8632B"/>
    <w:rsid w:val="00C90332"/>
    <w:rsid w:val="00C91DD0"/>
    <w:rsid w:val="00C92BE5"/>
    <w:rsid w:val="00C92D04"/>
    <w:rsid w:val="00CA280A"/>
    <w:rsid w:val="00CA75AA"/>
    <w:rsid w:val="00CB0EF6"/>
    <w:rsid w:val="00CB5D51"/>
    <w:rsid w:val="00CB64FE"/>
    <w:rsid w:val="00CB76E1"/>
    <w:rsid w:val="00CC5157"/>
    <w:rsid w:val="00CC6E92"/>
    <w:rsid w:val="00CD0CE4"/>
    <w:rsid w:val="00CD2989"/>
    <w:rsid w:val="00CD4DE5"/>
    <w:rsid w:val="00CD5F04"/>
    <w:rsid w:val="00CD671A"/>
    <w:rsid w:val="00CD7CE9"/>
    <w:rsid w:val="00CE5CB6"/>
    <w:rsid w:val="00CE6BB7"/>
    <w:rsid w:val="00CF19A9"/>
    <w:rsid w:val="00CF4236"/>
    <w:rsid w:val="00CF688A"/>
    <w:rsid w:val="00D02022"/>
    <w:rsid w:val="00D06447"/>
    <w:rsid w:val="00D11D42"/>
    <w:rsid w:val="00D1509F"/>
    <w:rsid w:val="00D26DC4"/>
    <w:rsid w:val="00D30A6A"/>
    <w:rsid w:val="00D33DA7"/>
    <w:rsid w:val="00D3748A"/>
    <w:rsid w:val="00D50688"/>
    <w:rsid w:val="00D511CC"/>
    <w:rsid w:val="00D5458B"/>
    <w:rsid w:val="00D60C08"/>
    <w:rsid w:val="00D62719"/>
    <w:rsid w:val="00D66D83"/>
    <w:rsid w:val="00D70CBE"/>
    <w:rsid w:val="00D70DA0"/>
    <w:rsid w:val="00D90CAA"/>
    <w:rsid w:val="00D96E72"/>
    <w:rsid w:val="00DA4C52"/>
    <w:rsid w:val="00DB3740"/>
    <w:rsid w:val="00DB3CFF"/>
    <w:rsid w:val="00DC17E1"/>
    <w:rsid w:val="00DC2745"/>
    <w:rsid w:val="00DC728A"/>
    <w:rsid w:val="00DC75EB"/>
    <w:rsid w:val="00DD2FF4"/>
    <w:rsid w:val="00DD5202"/>
    <w:rsid w:val="00DE76FB"/>
    <w:rsid w:val="00DE7F20"/>
    <w:rsid w:val="00DF1D9E"/>
    <w:rsid w:val="00DF6D42"/>
    <w:rsid w:val="00DF7DA0"/>
    <w:rsid w:val="00E00CAF"/>
    <w:rsid w:val="00E01F38"/>
    <w:rsid w:val="00E0343E"/>
    <w:rsid w:val="00E07A4A"/>
    <w:rsid w:val="00E109C3"/>
    <w:rsid w:val="00E13C0C"/>
    <w:rsid w:val="00E154BB"/>
    <w:rsid w:val="00E202DB"/>
    <w:rsid w:val="00E23C89"/>
    <w:rsid w:val="00E2695F"/>
    <w:rsid w:val="00E300DB"/>
    <w:rsid w:val="00E403C7"/>
    <w:rsid w:val="00E42BCA"/>
    <w:rsid w:val="00E50B90"/>
    <w:rsid w:val="00E54324"/>
    <w:rsid w:val="00E55F24"/>
    <w:rsid w:val="00E602C7"/>
    <w:rsid w:val="00E6246D"/>
    <w:rsid w:val="00E635FC"/>
    <w:rsid w:val="00E63E5A"/>
    <w:rsid w:val="00E64CC2"/>
    <w:rsid w:val="00E67DB2"/>
    <w:rsid w:val="00E71A57"/>
    <w:rsid w:val="00E72080"/>
    <w:rsid w:val="00E81927"/>
    <w:rsid w:val="00E84084"/>
    <w:rsid w:val="00E84AA8"/>
    <w:rsid w:val="00E8503D"/>
    <w:rsid w:val="00E8661E"/>
    <w:rsid w:val="00E91760"/>
    <w:rsid w:val="00E91F9B"/>
    <w:rsid w:val="00E92072"/>
    <w:rsid w:val="00E935D2"/>
    <w:rsid w:val="00E93F95"/>
    <w:rsid w:val="00E94C57"/>
    <w:rsid w:val="00EA206D"/>
    <w:rsid w:val="00EA4940"/>
    <w:rsid w:val="00EB112C"/>
    <w:rsid w:val="00EB43D4"/>
    <w:rsid w:val="00EB6556"/>
    <w:rsid w:val="00EB664D"/>
    <w:rsid w:val="00EC206D"/>
    <w:rsid w:val="00ED4A98"/>
    <w:rsid w:val="00ED4F0B"/>
    <w:rsid w:val="00ED7F8F"/>
    <w:rsid w:val="00EE17A2"/>
    <w:rsid w:val="00EE2A66"/>
    <w:rsid w:val="00EE3C14"/>
    <w:rsid w:val="00EE44BB"/>
    <w:rsid w:val="00EE44EB"/>
    <w:rsid w:val="00EF416A"/>
    <w:rsid w:val="00EF54C7"/>
    <w:rsid w:val="00EF5AD0"/>
    <w:rsid w:val="00F0347A"/>
    <w:rsid w:val="00F036DD"/>
    <w:rsid w:val="00F06A53"/>
    <w:rsid w:val="00F06B19"/>
    <w:rsid w:val="00F07375"/>
    <w:rsid w:val="00F144A0"/>
    <w:rsid w:val="00F1616E"/>
    <w:rsid w:val="00F25BA1"/>
    <w:rsid w:val="00F30DEB"/>
    <w:rsid w:val="00F32494"/>
    <w:rsid w:val="00F34A6C"/>
    <w:rsid w:val="00F34FCE"/>
    <w:rsid w:val="00F3616A"/>
    <w:rsid w:val="00F36F02"/>
    <w:rsid w:val="00F37419"/>
    <w:rsid w:val="00F42FA4"/>
    <w:rsid w:val="00F44AA7"/>
    <w:rsid w:val="00F47C58"/>
    <w:rsid w:val="00F501C3"/>
    <w:rsid w:val="00F52061"/>
    <w:rsid w:val="00F53FC1"/>
    <w:rsid w:val="00F545BE"/>
    <w:rsid w:val="00F54700"/>
    <w:rsid w:val="00F55EE4"/>
    <w:rsid w:val="00F67187"/>
    <w:rsid w:val="00F7252C"/>
    <w:rsid w:val="00F725C9"/>
    <w:rsid w:val="00F75E6E"/>
    <w:rsid w:val="00F77245"/>
    <w:rsid w:val="00F833D8"/>
    <w:rsid w:val="00F86B5B"/>
    <w:rsid w:val="00F92246"/>
    <w:rsid w:val="00F923B9"/>
    <w:rsid w:val="00F92DF3"/>
    <w:rsid w:val="00F96788"/>
    <w:rsid w:val="00FA4598"/>
    <w:rsid w:val="00FA502E"/>
    <w:rsid w:val="00FA5548"/>
    <w:rsid w:val="00FA6A40"/>
    <w:rsid w:val="00FB0888"/>
    <w:rsid w:val="00FB430C"/>
    <w:rsid w:val="00FB528D"/>
    <w:rsid w:val="00FB584E"/>
    <w:rsid w:val="00FC1A38"/>
    <w:rsid w:val="00FC3FD1"/>
    <w:rsid w:val="00FD076F"/>
    <w:rsid w:val="00FD371B"/>
    <w:rsid w:val="00FE03BB"/>
    <w:rsid w:val="00FE0C80"/>
    <w:rsid w:val="00FF26D7"/>
    <w:rsid w:val="00FF4A6B"/>
    <w:rsid w:val="00FF6F50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6D4D7164-2EEB-4FCA-B65F-169CF95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pacing w:val="2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E26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E265E"/>
    <w:rPr>
      <w:rFonts w:asciiTheme="majorHAnsi" w:eastAsiaTheme="majorEastAsia" w:hAnsiTheme="majorHAnsi" w:cs="Times New Roman"/>
      <w:b/>
      <w:bCs/>
      <w:i/>
      <w:iCs/>
      <w:spacing w:val="20"/>
      <w:sz w:val="28"/>
      <w:szCs w:val="28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851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pacing w:val="20"/>
      <w:sz w:val="24"/>
      <w:szCs w:val="24"/>
    </w:rPr>
  </w:style>
  <w:style w:type="paragraph" w:customStyle="1" w:styleId="s16">
    <w:name w:val="s_16"/>
    <w:basedOn w:val="a"/>
    <w:uiPriority w:val="99"/>
    <w:rsid w:val="00280315"/>
    <w:pPr>
      <w:autoSpaceDE/>
      <w:autoSpaceDN/>
      <w:spacing w:before="100" w:beforeAutospacing="1" w:after="100" w:afterAutospacing="1"/>
    </w:pPr>
    <w:rPr>
      <w:spacing w:val="0"/>
    </w:rPr>
  </w:style>
  <w:style w:type="paragraph" w:styleId="a5">
    <w:name w:val="Balloon Text"/>
    <w:basedOn w:val="a"/>
    <w:link w:val="a6"/>
    <w:uiPriority w:val="99"/>
    <w:semiHidden/>
    <w:rsid w:val="00CB64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pacing w:val="20"/>
      <w:sz w:val="18"/>
      <w:szCs w:val="18"/>
    </w:rPr>
  </w:style>
  <w:style w:type="paragraph" w:styleId="a7">
    <w:name w:val="List Paragraph"/>
    <w:basedOn w:val="a"/>
    <w:uiPriority w:val="99"/>
    <w:qFormat/>
    <w:rsid w:val="007959B2"/>
    <w:pPr>
      <w:widowControl w:val="0"/>
      <w:adjustRightInd w:val="0"/>
      <w:ind w:left="720"/>
      <w:contextualSpacing/>
    </w:pPr>
    <w:rPr>
      <w:spacing w:val="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84CEC"/>
    <w:rPr>
      <w:rFonts w:cs="Times New Roman"/>
    </w:rPr>
  </w:style>
  <w:style w:type="character" w:styleId="a8">
    <w:name w:val="Hyperlink"/>
    <w:basedOn w:val="a0"/>
    <w:uiPriority w:val="99"/>
    <w:rsid w:val="00784CEC"/>
    <w:rPr>
      <w:rFonts w:cs="Times New Roman"/>
      <w:color w:val="0000FF"/>
      <w:u w:val="single"/>
    </w:rPr>
  </w:style>
  <w:style w:type="paragraph" w:customStyle="1" w:styleId="a9">
    <w:name w:val="Знак Знак Знак Знак"/>
    <w:basedOn w:val="a"/>
    <w:uiPriority w:val="99"/>
    <w:rsid w:val="00BB5FA2"/>
    <w:pPr>
      <w:widowControl w:val="0"/>
      <w:autoSpaceDE/>
      <w:autoSpaceDN/>
      <w:adjustRightInd w:val="0"/>
      <w:spacing w:after="160" w:line="240" w:lineRule="exact"/>
      <w:jc w:val="right"/>
    </w:pPr>
    <w:rPr>
      <w:spacing w:val="0"/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973C59"/>
    <w:pPr>
      <w:autoSpaceDE/>
      <w:autoSpaceDN/>
      <w:spacing w:before="100" w:beforeAutospacing="1" w:after="100" w:afterAutospacing="1"/>
    </w:pPr>
    <w:rPr>
      <w:spacing w:val="0"/>
    </w:rPr>
  </w:style>
  <w:style w:type="paragraph" w:styleId="ab">
    <w:name w:val="Body Text Indent"/>
    <w:basedOn w:val="a"/>
    <w:link w:val="ac"/>
    <w:uiPriority w:val="99"/>
    <w:rsid w:val="002317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  <w:spacing w:val="20"/>
      <w:sz w:val="24"/>
      <w:szCs w:val="24"/>
    </w:rPr>
  </w:style>
  <w:style w:type="paragraph" w:styleId="ad">
    <w:name w:val="header"/>
    <w:basedOn w:val="a"/>
    <w:link w:val="ae"/>
    <w:uiPriority w:val="99"/>
    <w:unhideWhenUsed/>
    <w:locked/>
    <w:rsid w:val="00BD21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D2135"/>
    <w:rPr>
      <w:rFonts w:cs="Times New Roman"/>
      <w:spacing w:val="20"/>
      <w:sz w:val="24"/>
      <w:szCs w:val="24"/>
    </w:rPr>
  </w:style>
  <w:style w:type="paragraph" w:styleId="af">
    <w:name w:val="footer"/>
    <w:basedOn w:val="a"/>
    <w:link w:val="af0"/>
    <w:uiPriority w:val="99"/>
    <w:unhideWhenUsed/>
    <w:locked/>
    <w:rsid w:val="00BD21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D2135"/>
    <w:rPr>
      <w:rFonts w:cs="Times New Roman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810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8420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F6D4-AAD7-4ABB-A59C-178EE16D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Морякова</dc:creator>
  <cp:lastModifiedBy>Mashburo2</cp:lastModifiedBy>
  <cp:revision>11</cp:revision>
  <cp:lastPrinted>2020-11-13T06:25:00Z</cp:lastPrinted>
  <dcterms:created xsi:type="dcterms:W3CDTF">2020-09-09T08:03:00Z</dcterms:created>
  <dcterms:modified xsi:type="dcterms:W3CDTF">2020-11-25T13:39:00Z</dcterms:modified>
</cp:coreProperties>
</file>