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2"/>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284"/>
        <w:gridCol w:w="150"/>
        <w:gridCol w:w="133"/>
        <w:gridCol w:w="4677"/>
        <w:gridCol w:w="133"/>
        <w:gridCol w:w="151"/>
      </w:tblGrid>
      <w:tr w:rsidR="00F93E7C" w:rsidTr="00192F81">
        <w:trPr>
          <w:gridAfter w:val="2"/>
          <w:wAfter w:w="284" w:type="dxa"/>
        </w:trPr>
        <w:tc>
          <w:tcPr>
            <w:tcW w:w="4678" w:type="dxa"/>
          </w:tcPr>
          <w:p w:rsidR="00F93E7C" w:rsidRPr="00AA1447" w:rsidRDefault="00F93E7C" w:rsidP="00430437">
            <w:pPr>
              <w:widowControl w:val="0"/>
              <w:jc w:val="center"/>
              <w:rPr>
                <w:b/>
                <w:sz w:val="28"/>
                <w:szCs w:val="28"/>
              </w:rPr>
            </w:pPr>
          </w:p>
          <w:p w:rsidR="00F93E7C" w:rsidRDefault="00F93E7C" w:rsidP="00430437">
            <w:pPr>
              <w:widowControl w:val="0"/>
              <w:jc w:val="center"/>
              <w:rPr>
                <w:b/>
                <w:sz w:val="28"/>
                <w:szCs w:val="28"/>
              </w:rPr>
            </w:pPr>
            <w:r w:rsidRPr="00034A5D">
              <w:rPr>
                <w:b/>
                <w:sz w:val="28"/>
                <w:szCs w:val="28"/>
              </w:rPr>
              <w:t>Администрация</w:t>
            </w:r>
          </w:p>
          <w:p w:rsidR="00F93E7C" w:rsidRPr="00034A5D" w:rsidRDefault="00F93E7C" w:rsidP="00430437">
            <w:pPr>
              <w:widowControl w:val="0"/>
              <w:jc w:val="center"/>
              <w:rPr>
                <w:b/>
                <w:sz w:val="28"/>
                <w:szCs w:val="28"/>
              </w:rPr>
            </w:pPr>
            <w:r w:rsidRPr="00034A5D">
              <w:rPr>
                <w:b/>
                <w:sz w:val="28"/>
                <w:szCs w:val="28"/>
              </w:rPr>
              <w:t>города Чебоксары</w:t>
            </w:r>
          </w:p>
          <w:p w:rsidR="00F93E7C" w:rsidRPr="004A1157" w:rsidRDefault="00F93E7C" w:rsidP="00430437">
            <w:pPr>
              <w:widowControl w:val="0"/>
              <w:tabs>
                <w:tab w:val="left" w:pos="6096"/>
              </w:tabs>
              <w:spacing w:after="480"/>
              <w:jc w:val="center"/>
              <w:rPr>
                <w:i/>
                <w:color w:val="FF0000"/>
                <w:sz w:val="24"/>
                <w:szCs w:val="28"/>
              </w:rPr>
            </w:pPr>
            <w:r w:rsidRPr="00034A5D">
              <w:rPr>
                <w:i/>
                <w:color w:val="FF0000"/>
                <w:sz w:val="28"/>
                <w:szCs w:val="28"/>
              </w:rPr>
              <w:t>-</w:t>
            </w:r>
          </w:p>
        </w:tc>
        <w:tc>
          <w:tcPr>
            <w:tcW w:w="434" w:type="dxa"/>
            <w:gridSpan w:val="2"/>
          </w:tcPr>
          <w:p w:rsidR="00F93E7C" w:rsidRPr="00034A5D" w:rsidRDefault="00F93E7C" w:rsidP="00430437">
            <w:pPr>
              <w:widowControl w:val="0"/>
              <w:rPr>
                <w:b/>
                <w:sz w:val="28"/>
              </w:rPr>
            </w:pPr>
          </w:p>
        </w:tc>
        <w:tc>
          <w:tcPr>
            <w:tcW w:w="4810" w:type="dxa"/>
            <w:gridSpan w:val="2"/>
          </w:tcPr>
          <w:p w:rsidR="00F93E7C" w:rsidRPr="00F23797" w:rsidRDefault="00F93E7C" w:rsidP="00430437">
            <w:pPr>
              <w:pStyle w:val="2"/>
              <w:keepNext w:val="0"/>
              <w:keepLines w:val="0"/>
              <w:widowControl w:val="0"/>
              <w:ind w:left="34"/>
              <w:jc w:val="both"/>
              <w:outlineLvl w:val="1"/>
              <w:rPr>
                <w:rFonts w:ascii="Times New Roman" w:hAnsi="Times New Roman" w:cs="Times New Roman"/>
                <w:i/>
                <w:color w:val="auto"/>
              </w:rPr>
            </w:pPr>
            <w:r w:rsidRPr="00F23797">
              <w:rPr>
                <w:rFonts w:ascii="Times New Roman" w:hAnsi="Times New Roman" w:cs="Times New Roman"/>
                <w:color w:val="auto"/>
              </w:rPr>
              <w:t>УТВЕРЖДАЮ</w:t>
            </w:r>
          </w:p>
          <w:p w:rsidR="00F93E7C" w:rsidRDefault="00F93E7C" w:rsidP="00430437">
            <w:pPr>
              <w:widowControl w:val="0"/>
              <w:ind w:left="34"/>
              <w:jc w:val="both"/>
              <w:rPr>
                <w:sz w:val="28"/>
                <w:szCs w:val="28"/>
              </w:rPr>
            </w:pPr>
            <w:r w:rsidRPr="00742E5F">
              <w:rPr>
                <w:sz w:val="28"/>
                <w:szCs w:val="28"/>
              </w:rPr>
              <w:t xml:space="preserve">Глава администрации </w:t>
            </w:r>
          </w:p>
          <w:p w:rsidR="00F93E7C" w:rsidRPr="006F2ECC" w:rsidRDefault="00F93E7C" w:rsidP="00430437">
            <w:pPr>
              <w:widowControl w:val="0"/>
              <w:ind w:left="34"/>
              <w:jc w:val="both"/>
              <w:rPr>
                <w:sz w:val="28"/>
                <w:szCs w:val="28"/>
              </w:rPr>
            </w:pPr>
            <w:r w:rsidRPr="00742E5F">
              <w:rPr>
                <w:sz w:val="28"/>
                <w:szCs w:val="28"/>
              </w:rPr>
              <w:t>города Чебоксары</w:t>
            </w:r>
          </w:p>
          <w:p w:rsidR="00F93E7C" w:rsidRPr="00742E5F" w:rsidRDefault="00F93E7C" w:rsidP="00430437">
            <w:pPr>
              <w:widowControl w:val="0"/>
              <w:ind w:left="34"/>
              <w:jc w:val="both"/>
              <w:rPr>
                <w:sz w:val="28"/>
                <w:szCs w:val="28"/>
              </w:rPr>
            </w:pPr>
            <w:r>
              <w:rPr>
                <w:sz w:val="28"/>
                <w:szCs w:val="28"/>
              </w:rPr>
              <w:t xml:space="preserve"> _____________ А.О. </w:t>
            </w:r>
            <w:proofErr w:type="spellStart"/>
            <w:r>
              <w:rPr>
                <w:sz w:val="28"/>
                <w:szCs w:val="28"/>
              </w:rPr>
              <w:t>Ладыков</w:t>
            </w:r>
            <w:proofErr w:type="spellEnd"/>
          </w:p>
          <w:p w:rsidR="00F93E7C" w:rsidRPr="00742E5F" w:rsidRDefault="00F93E7C" w:rsidP="00430437">
            <w:pPr>
              <w:widowControl w:val="0"/>
              <w:ind w:left="34"/>
              <w:jc w:val="both"/>
              <w:rPr>
                <w:i/>
                <w:color w:val="FF0000"/>
                <w:sz w:val="28"/>
                <w:szCs w:val="28"/>
              </w:rPr>
            </w:pPr>
            <w:r w:rsidRPr="00742E5F">
              <w:rPr>
                <w:sz w:val="28"/>
                <w:szCs w:val="28"/>
              </w:rPr>
              <w:t>«_____» ___________ 20_____ г.</w:t>
            </w:r>
          </w:p>
        </w:tc>
      </w:tr>
      <w:tr w:rsidR="00F93E7C" w:rsidTr="00192F81">
        <w:trPr>
          <w:gridAfter w:val="2"/>
          <w:wAfter w:w="284" w:type="dxa"/>
        </w:trPr>
        <w:tc>
          <w:tcPr>
            <w:tcW w:w="4678" w:type="dxa"/>
          </w:tcPr>
          <w:p w:rsidR="00F93E7C" w:rsidRPr="002337A7" w:rsidRDefault="00F93E7C" w:rsidP="00430437">
            <w:pPr>
              <w:widowControl w:val="0"/>
              <w:tabs>
                <w:tab w:val="left" w:pos="6096"/>
              </w:tabs>
              <w:spacing w:after="480"/>
              <w:jc w:val="right"/>
              <w:rPr>
                <w:i/>
                <w:sz w:val="24"/>
                <w:szCs w:val="28"/>
              </w:rPr>
            </w:pPr>
          </w:p>
        </w:tc>
        <w:tc>
          <w:tcPr>
            <w:tcW w:w="434" w:type="dxa"/>
            <w:gridSpan w:val="2"/>
          </w:tcPr>
          <w:p w:rsidR="00F93E7C" w:rsidRPr="00B1348F" w:rsidRDefault="00F93E7C" w:rsidP="00430437">
            <w:pPr>
              <w:pStyle w:val="6"/>
              <w:keepNext w:val="0"/>
              <w:keepLines w:val="0"/>
              <w:widowControl w:val="0"/>
              <w:outlineLvl w:val="5"/>
              <w:rPr>
                <w:rFonts w:ascii="Times New Roman" w:hAnsi="Times New Roman" w:cs="Times New Roman"/>
                <w:b/>
                <w:i w:val="0"/>
                <w:color w:val="auto"/>
                <w:sz w:val="28"/>
                <w:szCs w:val="28"/>
              </w:rPr>
            </w:pPr>
          </w:p>
        </w:tc>
        <w:tc>
          <w:tcPr>
            <w:tcW w:w="4810" w:type="dxa"/>
            <w:gridSpan w:val="2"/>
          </w:tcPr>
          <w:p w:rsidR="00F93E7C" w:rsidRPr="00742E5F" w:rsidRDefault="00F93E7C" w:rsidP="00430437">
            <w:pPr>
              <w:pStyle w:val="6"/>
              <w:keepNext w:val="0"/>
              <w:keepLines w:val="0"/>
              <w:widowControl w:val="0"/>
              <w:outlineLvl w:val="5"/>
              <w:rPr>
                <w:rFonts w:ascii="Times New Roman" w:hAnsi="Times New Roman" w:cs="Times New Roman"/>
                <w:b/>
                <w:i w:val="0"/>
                <w:color w:val="auto"/>
                <w:sz w:val="28"/>
                <w:szCs w:val="28"/>
              </w:rPr>
            </w:pPr>
            <w:r w:rsidRPr="00742E5F">
              <w:rPr>
                <w:rFonts w:ascii="Times New Roman" w:hAnsi="Times New Roman" w:cs="Times New Roman"/>
                <w:b/>
                <w:i w:val="0"/>
                <w:color w:val="auto"/>
                <w:sz w:val="28"/>
                <w:szCs w:val="28"/>
              </w:rPr>
              <w:t>СОГЛАСОВАНО</w:t>
            </w:r>
          </w:p>
          <w:p w:rsidR="00F93E7C" w:rsidRPr="00F93E7C" w:rsidRDefault="00F93E7C" w:rsidP="00430437">
            <w:pPr>
              <w:widowControl w:val="0"/>
              <w:rPr>
                <w:sz w:val="28"/>
                <w:szCs w:val="28"/>
              </w:rPr>
            </w:pPr>
            <w:r w:rsidRPr="00F93E7C">
              <w:rPr>
                <w:sz w:val="28"/>
                <w:szCs w:val="28"/>
              </w:rPr>
              <w:t xml:space="preserve">Заместитель главы администрации города Чебоксары по </w:t>
            </w:r>
            <w:r w:rsidR="009769FD">
              <w:rPr>
                <w:sz w:val="28"/>
                <w:szCs w:val="28"/>
              </w:rPr>
              <w:t>экономическому развитию и финансам</w:t>
            </w:r>
          </w:p>
          <w:p w:rsidR="00F93E7C" w:rsidRPr="00742E5F" w:rsidRDefault="00F93E7C" w:rsidP="00430437">
            <w:pPr>
              <w:widowControl w:val="0"/>
              <w:jc w:val="both"/>
              <w:rPr>
                <w:sz w:val="28"/>
                <w:szCs w:val="28"/>
              </w:rPr>
            </w:pPr>
            <w:r w:rsidRPr="00742E5F">
              <w:rPr>
                <w:sz w:val="28"/>
                <w:szCs w:val="28"/>
              </w:rPr>
              <w:t xml:space="preserve">____________ </w:t>
            </w:r>
            <w:r w:rsidR="009769FD">
              <w:rPr>
                <w:sz w:val="28"/>
                <w:szCs w:val="28"/>
              </w:rPr>
              <w:t>В.Г. Яковлев</w:t>
            </w:r>
          </w:p>
          <w:p w:rsidR="00F93E7C" w:rsidRPr="00E0720C" w:rsidRDefault="00F93E7C" w:rsidP="00430437">
            <w:pPr>
              <w:widowControl w:val="0"/>
              <w:rPr>
                <w:i/>
                <w:color w:val="FF0000"/>
                <w:sz w:val="28"/>
                <w:szCs w:val="28"/>
                <w:lang w:val="en-US"/>
              </w:rPr>
            </w:pPr>
            <w:r w:rsidRPr="00742E5F">
              <w:rPr>
                <w:sz w:val="28"/>
                <w:szCs w:val="28"/>
              </w:rPr>
              <w:t>«_____» _____________ 20_____ г.</w:t>
            </w:r>
          </w:p>
        </w:tc>
      </w:tr>
      <w:tr w:rsidR="00F93E7C" w:rsidTr="00192F81">
        <w:trPr>
          <w:gridAfter w:val="2"/>
          <w:wAfter w:w="284" w:type="dxa"/>
        </w:trPr>
        <w:tc>
          <w:tcPr>
            <w:tcW w:w="4678" w:type="dxa"/>
          </w:tcPr>
          <w:p w:rsidR="00F93E7C" w:rsidRPr="00006F26" w:rsidRDefault="00F93E7C" w:rsidP="00430437">
            <w:pPr>
              <w:widowControl w:val="0"/>
              <w:tabs>
                <w:tab w:val="left" w:pos="5245"/>
              </w:tabs>
              <w:jc w:val="center"/>
              <w:rPr>
                <w:b/>
                <w:sz w:val="28"/>
                <w:szCs w:val="28"/>
              </w:rPr>
            </w:pPr>
            <w:r w:rsidRPr="00006F26">
              <w:rPr>
                <w:b/>
                <w:sz w:val="28"/>
                <w:szCs w:val="28"/>
              </w:rPr>
              <w:t>ДОЛЖНОСТНАЯ ИНСТРУКЦИЯ</w:t>
            </w:r>
          </w:p>
          <w:p w:rsidR="00F93E7C" w:rsidRDefault="00F93E7C" w:rsidP="00430437">
            <w:pPr>
              <w:widowControl w:val="0"/>
              <w:jc w:val="center"/>
              <w:rPr>
                <w:b/>
                <w:sz w:val="28"/>
                <w:szCs w:val="28"/>
              </w:rPr>
            </w:pPr>
            <w:r>
              <w:rPr>
                <w:b/>
                <w:sz w:val="28"/>
                <w:szCs w:val="28"/>
              </w:rPr>
              <w:t xml:space="preserve">начальника </w:t>
            </w:r>
            <w:r w:rsidR="009769FD">
              <w:rPr>
                <w:b/>
                <w:sz w:val="28"/>
                <w:szCs w:val="28"/>
              </w:rPr>
              <w:t xml:space="preserve">финансового </w:t>
            </w:r>
            <w:r>
              <w:rPr>
                <w:b/>
                <w:sz w:val="28"/>
                <w:szCs w:val="28"/>
              </w:rPr>
              <w:t xml:space="preserve">управления </w:t>
            </w:r>
            <w:r w:rsidR="009769FD">
              <w:rPr>
                <w:b/>
                <w:sz w:val="28"/>
                <w:szCs w:val="28"/>
              </w:rPr>
              <w:t>ад</w:t>
            </w:r>
            <w:r>
              <w:rPr>
                <w:b/>
                <w:sz w:val="28"/>
                <w:szCs w:val="28"/>
              </w:rPr>
              <w:t xml:space="preserve">министрации </w:t>
            </w:r>
          </w:p>
          <w:p w:rsidR="00F93E7C" w:rsidRPr="00006F26" w:rsidRDefault="00F93E7C" w:rsidP="00430437">
            <w:pPr>
              <w:widowControl w:val="0"/>
              <w:jc w:val="center"/>
              <w:rPr>
                <w:b/>
                <w:sz w:val="28"/>
                <w:szCs w:val="28"/>
              </w:rPr>
            </w:pPr>
            <w:r>
              <w:rPr>
                <w:b/>
                <w:sz w:val="28"/>
                <w:szCs w:val="28"/>
              </w:rPr>
              <w:t>города Чебоксары</w:t>
            </w:r>
          </w:p>
          <w:p w:rsidR="00F93E7C" w:rsidRPr="004A1157" w:rsidRDefault="00F93E7C" w:rsidP="00430437">
            <w:pPr>
              <w:widowControl w:val="0"/>
              <w:tabs>
                <w:tab w:val="left" w:pos="5245"/>
              </w:tabs>
              <w:jc w:val="center"/>
              <w:rPr>
                <w:i/>
                <w:color w:val="FF0000"/>
                <w:sz w:val="24"/>
                <w:szCs w:val="28"/>
              </w:rPr>
            </w:pPr>
            <w:r w:rsidRPr="00006F26">
              <w:rPr>
                <w:b/>
                <w:sz w:val="28"/>
                <w:szCs w:val="28"/>
              </w:rPr>
              <w:t>№ ___________________</w:t>
            </w:r>
          </w:p>
        </w:tc>
        <w:tc>
          <w:tcPr>
            <w:tcW w:w="434" w:type="dxa"/>
            <w:gridSpan w:val="2"/>
          </w:tcPr>
          <w:p w:rsidR="00F93E7C" w:rsidRDefault="00F93E7C" w:rsidP="00430437">
            <w:pPr>
              <w:widowControl w:val="0"/>
              <w:rPr>
                <w:b/>
                <w:sz w:val="24"/>
                <w:szCs w:val="28"/>
              </w:rPr>
            </w:pPr>
          </w:p>
        </w:tc>
        <w:tc>
          <w:tcPr>
            <w:tcW w:w="4810" w:type="dxa"/>
            <w:gridSpan w:val="2"/>
          </w:tcPr>
          <w:p w:rsidR="00F93E7C" w:rsidRPr="00742E5F" w:rsidRDefault="00F93E7C" w:rsidP="00430437">
            <w:pPr>
              <w:widowControl w:val="0"/>
              <w:jc w:val="both"/>
              <w:rPr>
                <w:b/>
                <w:sz w:val="28"/>
                <w:szCs w:val="28"/>
              </w:rPr>
            </w:pPr>
          </w:p>
          <w:p w:rsidR="00F93E7C" w:rsidRPr="00742E5F" w:rsidRDefault="00F93E7C" w:rsidP="00430437">
            <w:pPr>
              <w:widowControl w:val="0"/>
              <w:jc w:val="both"/>
              <w:rPr>
                <w:b/>
                <w:sz w:val="28"/>
                <w:szCs w:val="28"/>
              </w:rPr>
            </w:pPr>
          </w:p>
          <w:p w:rsidR="00F93E7C" w:rsidRPr="00742E5F" w:rsidRDefault="00F93E7C" w:rsidP="00430437">
            <w:pPr>
              <w:widowControl w:val="0"/>
              <w:jc w:val="both"/>
              <w:rPr>
                <w:sz w:val="28"/>
                <w:szCs w:val="28"/>
              </w:rPr>
            </w:pPr>
          </w:p>
          <w:p w:rsidR="00F93E7C" w:rsidRDefault="00F93E7C" w:rsidP="00430437">
            <w:pPr>
              <w:widowControl w:val="0"/>
              <w:jc w:val="both"/>
              <w:rPr>
                <w:i/>
                <w:color w:val="FF0000"/>
                <w:sz w:val="28"/>
                <w:szCs w:val="28"/>
              </w:rPr>
            </w:pPr>
          </w:p>
          <w:p w:rsidR="00425C30" w:rsidRPr="00742E5F" w:rsidRDefault="00425C30" w:rsidP="00430437">
            <w:pPr>
              <w:widowControl w:val="0"/>
              <w:jc w:val="both"/>
              <w:rPr>
                <w:i/>
                <w:color w:val="FF0000"/>
                <w:sz w:val="28"/>
                <w:szCs w:val="28"/>
              </w:rPr>
            </w:pPr>
          </w:p>
        </w:tc>
      </w:tr>
      <w:tr w:rsidR="00F93E7C" w:rsidRPr="003821FB" w:rsidTr="00192F81">
        <w:trPr>
          <w:gridAfter w:val="1"/>
          <w:wAfter w:w="151" w:type="dxa"/>
        </w:trPr>
        <w:tc>
          <w:tcPr>
            <w:tcW w:w="4962" w:type="dxa"/>
            <w:gridSpan w:val="2"/>
          </w:tcPr>
          <w:p w:rsidR="00F93E7C" w:rsidRPr="004A1157" w:rsidRDefault="00F93E7C" w:rsidP="00430437">
            <w:pPr>
              <w:widowControl w:val="0"/>
              <w:tabs>
                <w:tab w:val="left" w:pos="6096"/>
              </w:tabs>
              <w:spacing w:after="480"/>
              <w:jc w:val="both"/>
              <w:rPr>
                <w:i/>
                <w:color w:val="FF0000"/>
                <w:sz w:val="24"/>
                <w:szCs w:val="28"/>
              </w:rPr>
            </w:pPr>
          </w:p>
        </w:tc>
        <w:tc>
          <w:tcPr>
            <w:tcW w:w="283" w:type="dxa"/>
            <w:gridSpan w:val="2"/>
          </w:tcPr>
          <w:p w:rsidR="00F93E7C" w:rsidRPr="004A1157" w:rsidRDefault="00F93E7C" w:rsidP="00430437">
            <w:pPr>
              <w:widowControl w:val="0"/>
              <w:ind w:left="34"/>
              <w:rPr>
                <w:sz w:val="24"/>
                <w:szCs w:val="28"/>
              </w:rPr>
            </w:pPr>
          </w:p>
        </w:tc>
        <w:tc>
          <w:tcPr>
            <w:tcW w:w="4810" w:type="dxa"/>
            <w:gridSpan w:val="2"/>
          </w:tcPr>
          <w:p w:rsidR="00425C30" w:rsidRDefault="00425C30" w:rsidP="00430437">
            <w:pPr>
              <w:widowControl w:val="0"/>
              <w:jc w:val="both"/>
              <w:rPr>
                <w:b/>
                <w:sz w:val="28"/>
                <w:szCs w:val="28"/>
              </w:rPr>
            </w:pPr>
          </w:p>
          <w:p w:rsidR="00425C30" w:rsidRDefault="00425C30" w:rsidP="00430437">
            <w:pPr>
              <w:widowControl w:val="0"/>
              <w:jc w:val="both"/>
              <w:rPr>
                <w:b/>
                <w:sz w:val="28"/>
                <w:szCs w:val="28"/>
              </w:rPr>
            </w:pPr>
          </w:p>
          <w:p w:rsidR="00F93E7C" w:rsidRPr="00742E5F" w:rsidRDefault="00F93E7C" w:rsidP="00430437">
            <w:pPr>
              <w:widowControl w:val="0"/>
              <w:jc w:val="both"/>
              <w:rPr>
                <w:b/>
                <w:sz w:val="28"/>
                <w:szCs w:val="28"/>
              </w:rPr>
            </w:pPr>
            <w:r w:rsidRPr="00742E5F">
              <w:rPr>
                <w:b/>
                <w:sz w:val="28"/>
                <w:szCs w:val="28"/>
              </w:rPr>
              <w:t>Срок действия продлен:</w:t>
            </w:r>
          </w:p>
          <w:p w:rsidR="00F93E7C" w:rsidRPr="00742E5F" w:rsidRDefault="00F93E7C" w:rsidP="00430437">
            <w:pPr>
              <w:widowControl w:val="0"/>
              <w:jc w:val="both"/>
              <w:rPr>
                <w:sz w:val="28"/>
                <w:szCs w:val="28"/>
              </w:rPr>
            </w:pPr>
            <w:r w:rsidRPr="00742E5F">
              <w:rPr>
                <w:sz w:val="28"/>
                <w:szCs w:val="28"/>
              </w:rPr>
              <w:t>с   «_____» ______________ 20____г.</w:t>
            </w:r>
          </w:p>
          <w:p w:rsidR="00F93E7C" w:rsidRPr="00E64023" w:rsidRDefault="00F93E7C" w:rsidP="00430437">
            <w:pPr>
              <w:widowControl w:val="0"/>
              <w:ind w:left="34"/>
              <w:jc w:val="both"/>
              <w:rPr>
                <w:sz w:val="28"/>
                <w:szCs w:val="28"/>
              </w:rPr>
            </w:pPr>
            <w:r>
              <w:rPr>
                <w:sz w:val="28"/>
                <w:szCs w:val="28"/>
              </w:rPr>
              <w:t>п</w:t>
            </w:r>
            <w:r w:rsidRPr="00742E5F">
              <w:rPr>
                <w:sz w:val="28"/>
                <w:szCs w:val="28"/>
              </w:rPr>
              <w:t>о «_____» ______________ 20____г.</w:t>
            </w:r>
          </w:p>
          <w:p w:rsidR="00F93E7C" w:rsidRPr="00E64023" w:rsidRDefault="00F93E7C" w:rsidP="00430437">
            <w:pPr>
              <w:widowControl w:val="0"/>
              <w:ind w:left="34"/>
              <w:jc w:val="both"/>
              <w:rPr>
                <w:sz w:val="28"/>
                <w:szCs w:val="28"/>
              </w:rPr>
            </w:pPr>
          </w:p>
          <w:p w:rsidR="00F93E7C" w:rsidRDefault="00F93E7C" w:rsidP="00430437">
            <w:pPr>
              <w:widowControl w:val="0"/>
              <w:ind w:left="34"/>
              <w:jc w:val="both"/>
              <w:rPr>
                <w:sz w:val="28"/>
                <w:szCs w:val="28"/>
              </w:rPr>
            </w:pPr>
            <w:r w:rsidRPr="00742E5F">
              <w:rPr>
                <w:sz w:val="28"/>
                <w:szCs w:val="28"/>
              </w:rPr>
              <w:t xml:space="preserve">Глава администрации </w:t>
            </w:r>
          </w:p>
          <w:p w:rsidR="00F93E7C" w:rsidRPr="00742E5F" w:rsidRDefault="00F93E7C" w:rsidP="00430437">
            <w:pPr>
              <w:widowControl w:val="0"/>
              <w:ind w:left="34"/>
              <w:jc w:val="both"/>
              <w:rPr>
                <w:sz w:val="28"/>
                <w:szCs w:val="28"/>
              </w:rPr>
            </w:pPr>
            <w:r w:rsidRPr="00742E5F">
              <w:rPr>
                <w:sz w:val="28"/>
                <w:szCs w:val="28"/>
              </w:rPr>
              <w:t>города Чебоксары</w:t>
            </w:r>
          </w:p>
          <w:p w:rsidR="00F93E7C" w:rsidRPr="00742E5F" w:rsidRDefault="00F93E7C" w:rsidP="00430437">
            <w:pPr>
              <w:widowControl w:val="0"/>
              <w:ind w:left="34"/>
              <w:jc w:val="both"/>
              <w:rPr>
                <w:sz w:val="28"/>
                <w:szCs w:val="28"/>
              </w:rPr>
            </w:pPr>
            <w:r w:rsidRPr="00742E5F">
              <w:rPr>
                <w:sz w:val="28"/>
                <w:szCs w:val="28"/>
              </w:rPr>
              <w:t>_____________ /______________</w:t>
            </w:r>
          </w:p>
          <w:p w:rsidR="00F93E7C" w:rsidRPr="00742E5F" w:rsidRDefault="00F93E7C" w:rsidP="00430437">
            <w:pPr>
              <w:widowControl w:val="0"/>
              <w:ind w:left="34"/>
              <w:jc w:val="both"/>
              <w:rPr>
                <w:sz w:val="28"/>
                <w:szCs w:val="28"/>
              </w:rPr>
            </w:pPr>
            <w:r w:rsidRPr="00742E5F">
              <w:rPr>
                <w:sz w:val="28"/>
                <w:szCs w:val="28"/>
              </w:rPr>
              <w:t>«_____» ___________ 20_____ г.</w:t>
            </w:r>
          </w:p>
          <w:p w:rsidR="00F93E7C" w:rsidRPr="00742E5F" w:rsidRDefault="00F93E7C" w:rsidP="00430437">
            <w:pPr>
              <w:widowControl w:val="0"/>
              <w:jc w:val="both"/>
              <w:rPr>
                <w:b/>
                <w:sz w:val="28"/>
                <w:szCs w:val="28"/>
              </w:rPr>
            </w:pPr>
          </w:p>
        </w:tc>
      </w:tr>
      <w:tr w:rsidR="00F93E7C" w:rsidRPr="003821FB" w:rsidTr="00192F81">
        <w:trPr>
          <w:gridAfter w:val="1"/>
          <w:wAfter w:w="151" w:type="dxa"/>
        </w:trPr>
        <w:tc>
          <w:tcPr>
            <w:tcW w:w="4962" w:type="dxa"/>
            <w:gridSpan w:val="2"/>
          </w:tcPr>
          <w:p w:rsidR="00F93E7C" w:rsidRPr="00F95790" w:rsidRDefault="00F93E7C" w:rsidP="00430437">
            <w:pPr>
              <w:widowControl w:val="0"/>
              <w:tabs>
                <w:tab w:val="left" w:pos="6096"/>
              </w:tabs>
              <w:spacing w:after="480"/>
              <w:jc w:val="both"/>
              <w:rPr>
                <w:i/>
                <w:sz w:val="24"/>
                <w:szCs w:val="28"/>
              </w:rPr>
            </w:pPr>
          </w:p>
        </w:tc>
        <w:tc>
          <w:tcPr>
            <w:tcW w:w="283" w:type="dxa"/>
            <w:gridSpan w:val="2"/>
          </w:tcPr>
          <w:p w:rsidR="00F93E7C" w:rsidRPr="004A1157" w:rsidRDefault="00F93E7C" w:rsidP="00430437">
            <w:pPr>
              <w:widowControl w:val="0"/>
              <w:rPr>
                <w:i/>
                <w:sz w:val="24"/>
                <w:szCs w:val="28"/>
              </w:rPr>
            </w:pPr>
          </w:p>
        </w:tc>
        <w:tc>
          <w:tcPr>
            <w:tcW w:w="4810" w:type="dxa"/>
            <w:gridSpan w:val="2"/>
          </w:tcPr>
          <w:p w:rsidR="00F93E7C" w:rsidRPr="00742E5F" w:rsidRDefault="00F93E7C" w:rsidP="00430437">
            <w:pPr>
              <w:widowControl w:val="0"/>
              <w:rPr>
                <w:sz w:val="28"/>
                <w:szCs w:val="28"/>
              </w:rPr>
            </w:pPr>
            <w:r w:rsidRPr="00F93E7C">
              <w:rPr>
                <w:sz w:val="28"/>
                <w:szCs w:val="28"/>
              </w:rPr>
              <w:t xml:space="preserve">Заместитель главы администрации города Чебоксары по </w:t>
            </w:r>
            <w:r w:rsidR="004451AA">
              <w:rPr>
                <w:sz w:val="28"/>
                <w:szCs w:val="28"/>
              </w:rPr>
              <w:t>экономическому развитию и финансам</w:t>
            </w:r>
          </w:p>
          <w:p w:rsidR="00F93E7C" w:rsidRPr="00742E5F" w:rsidRDefault="00F93E7C" w:rsidP="00430437">
            <w:pPr>
              <w:widowControl w:val="0"/>
              <w:jc w:val="both"/>
              <w:rPr>
                <w:sz w:val="28"/>
                <w:szCs w:val="28"/>
              </w:rPr>
            </w:pPr>
            <w:r w:rsidRPr="00742E5F">
              <w:rPr>
                <w:sz w:val="28"/>
                <w:szCs w:val="28"/>
              </w:rPr>
              <w:t>____________ /________________</w:t>
            </w:r>
          </w:p>
          <w:p w:rsidR="00F93E7C" w:rsidRPr="00742E5F" w:rsidRDefault="00F93E7C" w:rsidP="00430437">
            <w:pPr>
              <w:widowControl w:val="0"/>
              <w:rPr>
                <w:sz w:val="28"/>
                <w:szCs w:val="28"/>
              </w:rPr>
            </w:pPr>
            <w:r w:rsidRPr="00742E5F">
              <w:rPr>
                <w:sz w:val="28"/>
                <w:szCs w:val="28"/>
              </w:rPr>
              <w:t>«_____» _____________ 20_____ г.</w:t>
            </w:r>
          </w:p>
          <w:p w:rsidR="00F93E7C" w:rsidRPr="00742E5F" w:rsidRDefault="00F93E7C" w:rsidP="00430437">
            <w:pPr>
              <w:widowControl w:val="0"/>
              <w:ind w:left="34"/>
              <w:jc w:val="both"/>
              <w:rPr>
                <w:sz w:val="28"/>
                <w:szCs w:val="28"/>
              </w:rPr>
            </w:pPr>
          </w:p>
        </w:tc>
      </w:tr>
      <w:tr w:rsidR="00F93E7C" w:rsidRPr="003821FB" w:rsidTr="00192F81">
        <w:trPr>
          <w:gridAfter w:val="1"/>
          <w:wAfter w:w="151" w:type="dxa"/>
        </w:trPr>
        <w:tc>
          <w:tcPr>
            <w:tcW w:w="4962" w:type="dxa"/>
            <w:gridSpan w:val="2"/>
          </w:tcPr>
          <w:p w:rsidR="00F93E7C" w:rsidRPr="004A1157" w:rsidRDefault="00F93E7C" w:rsidP="00430437">
            <w:pPr>
              <w:widowControl w:val="0"/>
              <w:tabs>
                <w:tab w:val="left" w:pos="6096"/>
              </w:tabs>
              <w:spacing w:after="480"/>
              <w:jc w:val="both"/>
              <w:rPr>
                <w:i/>
                <w:color w:val="FF0000"/>
                <w:sz w:val="24"/>
                <w:szCs w:val="28"/>
              </w:rPr>
            </w:pPr>
          </w:p>
        </w:tc>
        <w:tc>
          <w:tcPr>
            <w:tcW w:w="283" w:type="dxa"/>
            <w:gridSpan w:val="2"/>
          </w:tcPr>
          <w:p w:rsidR="00F93E7C" w:rsidRPr="004A1157" w:rsidRDefault="00F93E7C" w:rsidP="00430437">
            <w:pPr>
              <w:widowControl w:val="0"/>
              <w:rPr>
                <w:i/>
                <w:sz w:val="24"/>
                <w:szCs w:val="28"/>
              </w:rPr>
            </w:pPr>
          </w:p>
        </w:tc>
        <w:tc>
          <w:tcPr>
            <w:tcW w:w="4810" w:type="dxa"/>
            <w:gridSpan w:val="2"/>
          </w:tcPr>
          <w:p w:rsidR="00F93E7C" w:rsidRPr="00F93E7C" w:rsidRDefault="00F93E7C" w:rsidP="00430437">
            <w:pPr>
              <w:widowControl w:val="0"/>
              <w:rPr>
                <w:sz w:val="28"/>
                <w:szCs w:val="28"/>
              </w:rPr>
            </w:pPr>
            <w:r w:rsidRPr="00F93E7C">
              <w:rPr>
                <w:sz w:val="28"/>
                <w:szCs w:val="28"/>
              </w:rPr>
              <w:t xml:space="preserve">Начальник </w:t>
            </w:r>
            <w:r w:rsidR="004451AA">
              <w:rPr>
                <w:sz w:val="28"/>
                <w:szCs w:val="28"/>
              </w:rPr>
              <w:t xml:space="preserve">финансового </w:t>
            </w:r>
            <w:r w:rsidRPr="00F93E7C">
              <w:rPr>
                <w:sz w:val="28"/>
                <w:szCs w:val="28"/>
              </w:rPr>
              <w:t>управления администрации города Чебоксары</w:t>
            </w:r>
          </w:p>
          <w:p w:rsidR="00F93E7C" w:rsidRPr="00742E5F" w:rsidRDefault="00F93E7C" w:rsidP="00430437">
            <w:pPr>
              <w:widowControl w:val="0"/>
              <w:jc w:val="both"/>
              <w:rPr>
                <w:sz w:val="28"/>
                <w:szCs w:val="28"/>
              </w:rPr>
            </w:pPr>
            <w:r w:rsidRPr="00742E5F">
              <w:rPr>
                <w:sz w:val="28"/>
                <w:szCs w:val="28"/>
              </w:rPr>
              <w:t>____________ /________________</w:t>
            </w:r>
          </w:p>
          <w:p w:rsidR="00F93E7C" w:rsidRPr="00742E5F" w:rsidRDefault="00F93E7C" w:rsidP="00430437">
            <w:pPr>
              <w:widowControl w:val="0"/>
              <w:jc w:val="both"/>
              <w:rPr>
                <w:i/>
                <w:color w:val="FF0000"/>
                <w:sz w:val="28"/>
                <w:szCs w:val="28"/>
              </w:rPr>
            </w:pPr>
            <w:r w:rsidRPr="00742E5F">
              <w:rPr>
                <w:sz w:val="28"/>
                <w:szCs w:val="28"/>
              </w:rPr>
              <w:t>«</w:t>
            </w:r>
            <w:r w:rsidR="00305C49">
              <w:rPr>
                <w:sz w:val="28"/>
                <w:szCs w:val="28"/>
              </w:rPr>
              <w:t>______</w:t>
            </w:r>
            <w:r w:rsidRPr="00742E5F">
              <w:rPr>
                <w:sz w:val="28"/>
                <w:szCs w:val="28"/>
              </w:rPr>
              <w:t>» _____________ 20_____ г.</w:t>
            </w:r>
          </w:p>
        </w:tc>
      </w:tr>
      <w:tr w:rsidR="00F93E7C" w:rsidRPr="003821FB" w:rsidTr="00192F81">
        <w:tc>
          <w:tcPr>
            <w:tcW w:w="10206" w:type="dxa"/>
            <w:gridSpan w:val="7"/>
          </w:tcPr>
          <w:p w:rsidR="00F93E7C" w:rsidRDefault="00F93E7C" w:rsidP="00430437">
            <w:pPr>
              <w:widowControl w:val="0"/>
              <w:jc w:val="center"/>
              <w:rPr>
                <w:sz w:val="28"/>
                <w:szCs w:val="28"/>
              </w:rPr>
            </w:pPr>
          </w:p>
          <w:p w:rsidR="00F93E7C" w:rsidRDefault="00F93E7C" w:rsidP="00430437">
            <w:pPr>
              <w:widowControl w:val="0"/>
              <w:jc w:val="center"/>
              <w:rPr>
                <w:sz w:val="28"/>
                <w:szCs w:val="28"/>
              </w:rPr>
            </w:pPr>
          </w:p>
          <w:p w:rsidR="00425C30" w:rsidRDefault="00425C30" w:rsidP="00430437">
            <w:pPr>
              <w:widowControl w:val="0"/>
              <w:jc w:val="center"/>
              <w:rPr>
                <w:sz w:val="28"/>
                <w:szCs w:val="28"/>
              </w:rPr>
            </w:pPr>
          </w:p>
          <w:p w:rsidR="00F93E7C" w:rsidRDefault="00F93E7C" w:rsidP="00430437">
            <w:pPr>
              <w:widowControl w:val="0"/>
              <w:jc w:val="center"/>
              <w:rPr>
                <w:sz w:val="28"/>
                <w:szCs w:val="28"/>
              </w:rPr>
            </w:pPr>
          </w:p>
          <w:p w:rsidR="00F93E7C" w:rsidRPr="009C212F" w:rsidRDefault="00F93E7C" w:rsidP="00430437">
            <w:pPr>
              <w:widowControl w:val="0"/>
              <w:jc w:val="center"/>
              <w:rPr>
                <w:i/>
                <w:color w:val="FF0000"/>
                <w:sz w:val="24"/>
                <w:szCs w:val="28"/>
                <w:lang w:val="en-US"/>
              </w:rPr>
            </w:pPr>
            <w:r w:rsidRPr="00C33F0C">
              <w:rPr>
                <w:sz w:val="28"/>
                <w:szCs w:val="28"/>
              </w:rPr>
              <w:t>г. Чебоксары, 20__г.</w:t>
            </w:r>
          </w:p>
        </w:tc>
      </w:tr>
    </w:tbl>
    <w:p w:rsidR="00430437" w:rsidRDefault="00430437" w:rsidP="00430437">
      <w:pPr>
        <w:pStyle w:val="af9"/>
        <w:keepNext w:val="0"/>
        <w:keepLines w:val="0"/>
        <w:widowControl w:val="0"/>
        <w:tabs>
          <w:tab w:val="clear" w:pos="709"/>
          <w:tab w:val="left" w:pos="540"/>
        </w:tabs>
        <w:suppressAutoHyphens w:val="0"/>
        <w:ind w:firstLine="0"/>
        <w:jc w:val="center"/>
        <w:rPr>
          <w:sz w:val="28"/>
          <w:szCs w:val="28"/>
        </w:rPr>
      </w:pPr>
    </w:p>
    <w:p w:rsidR="00F93E7C" w:rsidRPr="002A509E" w:rsidRDefault="00F93E7C" w:rsidP="00430437">
      <w:pPr>
        <w:pStyle w:val="af9"/>
        <w:keepNext w:val="0"/>
        <w:keepLines w:val="0"/>
        <w:widowControl w:val="0"/>
        <w:tabs>
          <w:tab w:val="clear" w:pos="709"/>
          <w:tab w:val="left" w:pos="540"/>
        </w:tabs>
        <w:suppressAutoHyphens w:val="0"/>
        <w:ind w:firstLine="0"/>
        <w:jc w:val="center"/>
        <w:rPr>
          <w:sz w:val="28"/>
          <w:szCs w:val="28"/>
        </w:rPr>
      </w:pPr>
      <w:r>
        <w:rPr>
          <w:sz w:val="28"/>
          <w:szCs w:val="28"/>
        </w:rPr>
        <w:lastRenderedPageBreak/>
        <w:t>1. </w:t>
      </w:r>
      <w:r w:rsidRPr="002A509E">
        <w:rPr>
          <w:sz w:val="28"/>
          <w:szCs w:val="28"/>
        </w:rPr>
        <w:t>Общие положения</w:t>
      </w:r>
    </w:p>
    <w:p w:rsidR="00F93E7C" w:rsidRPr="002356D9" w:rsidRDefault="00F93E7C" w:rsidP="00430437">
      <w:pPr>
        <w:pStyle w:val="a9"/>
        <w:widowControl w:val="0"/>
        <w:numPr>
          <w:ilvl w:val="0"/>
          <w:numId w:val="7"/>
        </w:numPr>
        <w:tabs>
          <w:tab w:val="clear" w:pos="1418"/>
          <w:tab w:val="clear" w:pos="2280"/>
          <w:tab w:val="num" w:pos="0"/>
        </w:tabs>
        <w:ind w:left="0" w:firstLine="851"/>
        <w:rPr>
          <w:sz w:val="28"/>
          <w:szCs w:val="20"/>
        </w:rPr>
      </w:pPr>
      <w:r w:rsidRPr="002356D9">
        <w:rPr>
          <w:sz w:val="28"/>
          <w:szCs w:val="20"/>
        </w:rPr>
        <w:t>Должностная инструкция</w:t>
      </w:r>
      <w:r w:rsidR="00C259B3">
        <w:rPr>
          <w:sz w:val="28"/>
          <w:szCs w:val="20"/>
        </w:rPr>
        <w:t xml:space="preserve"> </w:t>
      </w:r>
      <w:r w:rsidR="00305C49">
        <w:rPr>
          <w:sz w:val="28"/>
          <w:szCs w:val="20"/>
        </w:rPr>
        <w:t xml:space="preserve">начальника </w:t>
      </w:r>
      <w:r w:rsidR="004451AA">
        <w:rPr>
          <w:sz w:val="28"/>
          <w:szCs w:val="20"/>
        </w:rPr>
        <w:t xml:space="preserve">финансового </w:t>
      </w:r>
      <w:r w:rsidR="00305C49">
        <w:rPr>
          <w:sz w:val="28"/>
          <w:szCs w:val="20"/>
        </w:rPr>
        <w:t xml:space="preserve">управления </w:t>
      </w:r>
      <w:r>
        <w:rPr>
          <w:sz w:val="28"/>
          <w:szCs w:val="20"/>
        </w:rPr>
        <w:t>администрации города Чебоксары</w:t>
      </w:r>
      <w:r w:rsidRPr="002356D9">
        <w:rPr>
          <w:sz w:val="28"/>
          <w:szCs w:val="20"/>
        </w:rPr>
        <w:t xml:space="preserve"> (далее – должностная инструкция) является основным документом, определяющим квалификационные требования, д</w:t>
      </w:r>
      <w:r w:rsidR="00430437">
        <w:rPr>
          <w:sz w:val="28"/>
          <w:szCs w:val="20"/>
        </w:rPr>
        <w:t>олжностные обязанности, права и </w:t>
      </w:r>
      <w:r w:rsidRPr="002356D9">
        <w:rPr>
          <w:sz w:val="28"/>
          <w:szCs w:val="20"/>
        </w:rPr>
        <w:t xml:space="preserve">ответственность </w:t>
      </w:r>
      <w:r w:rsidR="00305C49">
        <w:rPr>
          <w:sz w:val="28"/>
          <w:szCs w:val="20"/>
        </w:rPr>
        <w:t>начальника</w:t>
      </w:r>
      <w:r w:rsidR="004451AA">
        <w:rPr>
          <w:sz w:val="28"/>
          <w:szCs w:val="20"/>
        </w:rPr>
        <w:t xml:space="preserve"> </w:t>
      </w:r>
      <w:r w:rsidR="00843A1A">
        <w:rPr>
          <w:sz w:val="28"/>
          <w:szCs w:val="20"/>
        </w:rPr>
        <w:t>финансового управления</w:t>
      </w:r>
      <w:r w:rsidR="00305C49">
        <w:rPr>
          <w:sz w:val="28"/>
          <w:szCs w:val="20"/>
        </w:rPr>
        <w:t xml:space="preserve"> </w:t>
      </w:r>
      <w:r>
        <w:rPr>
          <w:sz w:val="28"/>
          <w:szCs w:val="20"/>
        </w:rPr>
        <w:t>администрации города Чебоксары</w:t>
      </w:r>
      <w:r w:rsidR="00256C4F">
        <w:rPr>
          <w:sz w:val="28"/>
          <w:szCs w:val="20"/>
        </w:rPr>
        <w:t xml:space="preserve"> (далее – Управление)</w:t>
      </w:r>
      <w:r w:rsidRPr="00AA5A11">
        <w:rPr>
          <w:sz w:val="28"/>
          <w:szCs w:val="20"/>
        </w:rPr>
        <w:t>.</w:t>
      </w:r>
    </w:p>
    <w:p w:rsidR="00F93E7C" w:rsidRPr="002356D9" w:rsidRDefault="00F93E7C" w:rsidP="00430437">
      <w:pPr>
        <w:pStyle w:val="a9"/>
        <w:widowControl w:val="0"/>
        <w:numPr>
          <w:ilvl w:val="0"/>
          <w:numId w:val="7"/>
        </w:numPr>
        <w:tabs>
          <w:tab w:val="clear" w:pos="1418"/>
          <w:tab w:val="clear" w:pos="2280"/>
          <w:tab w:val="num" w:pos="0"/>
        </w:tabs>
        <w:ind w:left="0" w:firstLine="851"/>
        <w:rPr>
          <w:sz w:val="28"/>
          <w:szCs w:val="20"/>
        </w:rPr>
      </w:pPr>
      <w:r w:rsidRPr="002356D9">
        <w:rPr>
          <w:sz w:val="28"/>
          <w:szCs w:val="20"/>
        </w:rPr>
        <w:t>Настоящая должностная инструкция составлена на основании:</w:t>
      </w:r>
    </w:p>
    <w:p w:rsidR="00F93E7C" w:rsidRPr="002D3247" w:rsidRDefault="00A83DEF" w:rsidP="00A83DEF">
      <w:pPr>
        <w:pStyle w:val="a9"/>
        <w:widowControl w:val="0"/>
        <w:tabs>
          <w:tab w:val="clear" w:pos="1418"/>
          <w:tab w:val="left" w:pos="1701"/>
        </w:tabs>
        <w:ind w:left="0" w:firstLine="851"/>
        <w:rPr>
          <w:i/>
          <w:sz w:val="28"/>
          <w:szCs w:val="20"/>
        </w:rPr>
      </w:pPr>
      <w:r>
        <w:rPr>
          <w:sz w:val="28"/>
          <w:szCs w:val="20"/>
        </w:rPr>
        <w:t xml:space="preserve">1.2.1. </w:t>
      </w:r>
      <w:r w:rsidR="00D07D63">
        <w:rPr>
          <w:sz w:val="28"/>
          <w:szCs w:val="20"/>
        </w:rPr>
        <w:t>п</w:t>
      </w:r>
      <w:r w:rsidR="00F93E7C" w:rsidRPr="002D3247">
        <w:rPr>
          <w:sz w:val="28"/>
          <w:szCs w:val="20"/>
        </w:rPr>
        <w:t xml:space="preserve">оложения об </w:t>
      </w:r>
      <w:r w:rsidR="00F93E7C" w:rsidRPr="00CF5C7F">
        <w:rPr>
          <w:sz w:val="28"/>
          <w:szCs w:val="20"/>
        </w:rPr>
        <w:t>Управлении;</w:t>
      </w:r>
    </w:p>
    <w:p w:rsidR="00425C30" w:rsidRDefault="00A83DEF" w:rsidP="00A83DEF">
      <w:pPr>
        <w:pStyle w:val="a9"/>
        <w:widowControl w:val="0"/>
        <w:tabs>
          <w:tab w:val="clear" w:pos="1418"/>
          <w:tab w:val="left" w:pos="1701"/>
        </w:tabs>
        <w:ind w:left="0" w:firstLine="851"/>
        <w:rPr>
          <w:sz w:val="28"/>
          <w:szCs w:val="28"/>
        </w:rPr>
      </w:pPr>
      <w:r>
        <w:rPr>
          <w:sz w:val="28"/>
          <w:szCs w:val="20"/>
        </w:rPr>
        <w:t xml:space="preserve">1.2.2. </w:t>
      </w:r>
      <w:r w:rsidR="00425C30">
        <w:rPr>
          <w:sz w:val="28"/>
          <w:szCs w:val="28"/>
        </w:rPr>
        <w:t>п</w:t>
      </w:r>
      <w:r w:rsidR="00425C30" w:rsidRPr="00425C30">
        <w:rPr>
          <w:sz w:val="28"/>
          <w:szCs w:val="28"/>
        </w:rPr>
        <w:t>остановлени</w:t>
      </w:r>
      <w:r w:rsidR="00425C30">
        <w:rPr>
          <w:sz w:val="28"/>
          <w:szCs w:val="28"/>
        </w:rPr>
        <w:t>я</w:t>
      </w:r>
      <w:r w:rsidR="00425C30" w:rsidRPr="00425C30">
        <w:rPr>
          <w:sz w:val="28"/>
          <w:szCs w:val="28"/>
        </w:rPr>
        <w:t xml:space="preserve"> Правительства РФ от 06.11.2004 </w:t>
      </w:r>
      <w:r w:rsidR="00425C30">
        <w:rPr>
          <w:sz w:val="28"/>
          <w:szCs w:val="28"/>
        </w:rPr>
        <w:t>№</w:t>
      </w:r>
      <w:r w:rsidR="00425C30" w:rsidRPr="00425C30">
        <w:rPr>
          <w:sz w:val="28"/>
          <w:szCs w:val="28"/>
        </w:rPr>
        <w:t xml:space="preserve"> 608 </w:t>
      </w:r>
      <w:r w:rsidR="00425C30">
        <w:rPr>
          <w:sz w:val="28"/>
          <w:szCs w:val="28"/>
        </w:rPr>
        <w:t>«</w:t>
      </w:r>
      <w:r w:rsidR="00425C30" w:rsidRPr="00425C30">
        <w:rPr>
          <w:sz w:val="28"/>
          <w:szCs w:val="28"/>
        </w:rPr>
        <w: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w:t>
      </w:r>
      <w:r w:rsidR="00425C30">
        <w:rPr>
          <w:sz w:val="28"/>
          <w:szCs w:val="28"/>
        </w:rPr>
        <w:t>»;</w:t>
      </w:r>
    </w:p>
    <w:p w:rsidR="00F93E7C" w:rsidRPr="005B7DF2" w:rsidRDefault="00425C30" w:rsidP="00A83DEF">
      <w:pPr>
        <w:pStyle w:val="a9"/>
        <w:widowControl w:val="0"/>
        <w:tabs>
          <w:tab w:val="clear" w:pos="1418"/>
          <w:tab w:val="left" w:pos="1701"/>
        </w:tabs>
        <w:ind w:left="0" w:firstLine="851"/>
        <w:rPr>
          <w:i/>
          <w:sz w:val="28"/>
          <w:szCs w:val="20"/>
        </w:rPr>
      </w:pPr>
      <w:r>
        <w:rPr>
          <w:sz w:val="28"/>
          <w:szCs w:val="28"/>
        </w:rPr>
        <w:t xml:space="preserve">1.2.3. </w:t>
      </w:r>
      <w:r w:rsidR="006F76E5">
        <w:rPr>
          <w:sz w:val="28"/>
          <w:szCs w:val="20"/>
        </w:rPr>
        <w:t>р</w:t>
      </w:r>
      <w:r w:rsidR="00F93E7C" w:rsidRPr="00D46921">
        <w:rPr>
          <w:sz w:val="28"/>
          <w:szCs w:val="20"/>
        </w:rPr>
        <w:t xml:space="preserve">екомендаций по разработке и утверждению должностных инструкций муниципальных служащих </w:t>
      </w:r>
      <w:r w:rsidR="00F93E7C">
        <w:rPr>
          <w:sz w:val="28"/>
          <w:szCs w:val="20"/>
        </w:rPr>
        <w:t>а</w:t>
      </w:r>
      <w:r w:rsidR="00F93E7C" w:rsidRPr="00D46921">
        <w:rPr>
          <w:sz w:val="28"/>
          <w:szCs w:val="20"/>
        </w:rPr>
        <w:t>дминистрации города Чебоксары, утвержденных распоряжением администрации города Чебоксары</w:t>
      </w:r>
      <w:r w:rsidR="00B940EC">
        <w:rPr>
          <w:sz w:val="28"/>
          <w:szCs w:val="20"/>
        </w:rPr>
        <w:t xml:space="preserve"> </w:t>
      </w:r>
      <w:r w:rsidR="0022503E" w:rsidRPr="00D46921">
        <w:rPr>
          <w:sz w:val="28"/>
          <w:szCs w:val="20"/>
        </w:rPr>
        <w:t>№</w:t>
      </w:r>
      <w:r w:rsidR="0022503E">
        <w:rPr>
          <w:sz w:val="28"/>
          <w:szCs w:val="20"/>
        </w:rPr>
        <w:t xml:space="preserve"> 200-р </w:t>
      </w:r>
      <w:r w:rsidR="00430437">
        <w:rPr>
          <w:sz w:val="28"/>
          <w:szCs w:val="20"/>
        </w:rPr>
        <w:t>от </w:t>
      </w:r>
      <w:r w:rsidR="0022503E">
        <w:rPr>
          <w:sz w:val="28"/>
          <w:szCs w:val="20"/>
        </w:rPr>
        <w:t>30.05.</w:t>
      </w:r>
      <w:r w:rsidR="0022503E" w:rsidRPr="00D46921">
        <w:rPr>
          <w:sz w:val="28"/>
          <w:szCs w:val="20"/>
        </w:rPr>
        <w:t>2019</w:t>
      </w:r>
      <w:r w:rsidR="0022503E">
        <w:rPr>
          <w:sz w:val="28"/>
          <w:szCs w:val="20"/>
        </w:rPr>
        <w:t>;</w:t>
      </w:r>
    </w:p>
    <w:p w:rsidR="00F93E7C" w:rsidRPr="00DD3F22" w:rsidRDefault="00425C30" w:rsidP="00A83DEF">
      <w:pPr>
        <w:pStyle w:val="a9"/>
        <w:widowControl w:val="0"/>
        <w:tabs>
          <w:tab w:val="clear" w:pos="1418"/>
          <w:tab w:val="left" w:pos="1701"/>
          <w:tab w:val="num" w:pos="9422"/>
        </w:tabs>
        <w:ind w:left="0" w:firstLine="851"/>
        <w:rPr>
          <w:sz w:val="28"/>
          <w:szCs w:val="20"/>
        </w:rPr>
      </w:pPr>
      <w:r>
        <w:rPr>
          <w:spacing w:val="-1"/>
          <w:sz w:val="28"/>
          <w:szCs w:val="28"/>
        </w:rPr>
        <w:t xml:space="preserve">1.2.4. </w:t>
      </w:r>
      <w:r w:rsidR="006F76E5">
        <w:rPr>
          <w:sz w:val="28"/>
          <w:szCs w:val="28"/>
        </w:rPr>
        <w:t>с</w:t>
      </w:r>
      <w:r w:rsidR="00F93E7C" w:rsidRPr="009B0AE4">
        <w:rPr>
          <w:sz w:val="28"/>
          <w:szCs w:val="28"/>
        </w:rPr>
        <w:t>тандарт</w:t>
      </w:r>
      <w:r w:rsidR="00F93E7C">
        <w:rPr>
          <w:sz w:val="28"/>
          <w:szCs w:val="28"/>
        </w:rPr>
        <w:t>а</w:t>
      </w:r>
      <w:r w:rsidR="00F93E7C" w:rsidRPr="009B0AE4">
        <w:rPr>
          <w:sz w:val="28"/>
          <w:szCs w:val="28"/>
        </w:rPr>
        <w:t xml:space="preserve"> описания функ</w:t>
      </w:r>
      <w:r w:rsidR="00430437">
        <w:rPr>
          <w:sz w:val="28"/>
          <w:szCs w:val="28"/>
        </w:rPr>
        <w:t>ций структурных подразделений и </w:t>
      </w:r>
      <w:r w:rsidR="00F93E7C" w:rsidRPr="009B0AE4">
        <w:rPr>
          <w:sz w:val="28"/>
          <w:szCs w:val="28"/>
        </w:rPr>
        <w:t xml:space="preserve">должностных обязанностей муниципальных служащих </w:t>
      </w:r>
      <w:r w:rsidR="00F93E7C">
        <w:rPr>
          <w:sz w:val="28"/>
          <w:szCs w:val="28"/>
        </w:rPr>
        <w:t>а</w:t>
      </w:r>
      <w:r w:rsidR="00F93E7C" w:rsidRPr="009B0AE4">
        <w:rPr>
          <w:sz w:val="28"/>
          <w:szCs w:val="28"/>
        </w:rPr>
        <w:t>дминистрации города Чебоксары</w:t>
      </w:r>
      <w:r w:rsidR="00F93E7C" w:rsidRPr="00DD3F22">
        <w:rPr>
          <w:sz w:val="28"/>
          <w:szCs w:val="20"/>
        </w:rPr>
        <w:t>, утвержденн</w:t>
      </w:r>
      <w:r w:rsidR="00F93E7C">
        <w:rPr>
          <w:sz w:val="28"/>
          <w:szCs w:val="20"/>
        </w:rPr>
        <w:t>ого</w:t>
      </w:r>
      <w:r w:rsidR="00F93E7C" w:rsidRPr="00DD3F22">
        <w:rPr>
          <w:sz w:val="28"/>
          <w:szCs w:val="20"/>
        </w:rPr>
        <w:t xml:space="preserve"> распоряжением администрации города Чебоксары</w:t>
      </w:r>
      <w:r w:rsidR="00C259B3">
        <w:rPr>
          <w:sz w:val="28"/>
          <w:szCs w:val="20"/>
        </w:rPr>
        <w:t xml:space="preserve"> </w:t>
      </w:r>
      <w:r w:rsidR="0022503E" w:rsidRPr="00D46921">
        <w:rPr>
          <w:sz w:val="28"/>
          <w:szCs w:val="20"/>
        </w:rPr>
        <w:t>№</w:t>
      </w:r>
      <w:r w:rsidR="0022503E">
        <w:rPr>
          <w:sz w:val="28"/>
          <w:szCs w:val="20"/>
        </w:rPr>
        <w:t xml:space="preserve"> 200-р </w:t>
      </w:r>
      <w:r w:rsidR="0022503E" w:rsidRPr="00D46921">
        <w:rPr>
          <w:sz w:val="28"/>
          <w:szCs w:val="20"/>
        </w:rPr>
        <w:t xml:space="preserve">от </w:t>
      </w:r>
      <w:r w:rsidR="0022503E">
        <w:rPr>
          <w:sz w:val="28"/>
          <w:szCs w:val="20"/>
        </w:rPr>
        <w:t>30.05.</w:t>
      </w:r>
      <w:r w:rsidR="0022503E" w:rsidRPr="00D46921">
        <w:rPr>
          <w:sz w:val="28"/>
          <w:szCs w:val="20"/>
        </w:rPr>
        <w:t>2019</w:t>
      </w:r>
      <w:r w:rsidR="0022503E">
        <w:rPr>
          <w:sz w:val="28"/>
          <w:szCs w:val="20"/>
        </w:rPr>
        <w:t>;</w:t>
      </w:r>
    </w:p>
    <w:p w:rsidR="00F93E7C" w:rsidRPr="00425C30" w:rsidRDefault="00425C30" w:rsidP="00A83DEF">
      <w:pPr>
        <w:pStyle w:val="a9"/>
        <w:widowControl w:val="0"/>
        <w:tabs>
          <w:tab w:val="clear" w:pos="1418"/>
          <w:tab w:val="left" w:pos="1701"/>
        </w:tabs>
        <w:ind w:left="0" w:firstLine="851"/>
        <w:rPr>
          <w:sz w:val="28"/>
          <w:szCs w:val="28"/>
        </w:rPr>
      </w:pPr>
      <w:r w:rsidRPr="00425C30">
        <w:rPr>
          <w:sz w:val="28"/>
          <w:szCs w:val="28"/>
        </w:rPr>
        <w:t>1.2.</w:t>
      </w:r>
      <w:r>
        <w:rPr>
          <w:sz w:val="28"/>
          <w:szCs w:val="28"/>
        </w:rPr>
        <w:t>5</w:t>
      </w:r>
      <w:r w:rsidRPr="00425C30">
        <w:rPr>
          <w:sz w:val="28"/>
          <w:szCs w:val="28"/>
        </w:rPr>
        <w:t xml:space="preserve">.  </w:t>
      </w:r>
      <w:r w:rsidR="006F76E5">
        <w:rPr>
          <w:spacing w:val="-1"/>
          <w:sz w:val="28"/>
          <w:szCs w:val="28"/>
        </w:rPr>
        <w:t>с</w:t>
      </w:r>
      <w:r w:rsidR="00F93E7C" w:rsidRPr="00F776F0">
        <w:rPr>
          <w:spacing w:val="-1"/>
          <w:sz w:val="28"/>
          <w:szCs w:val="28"/>
        </w:rPr>
        <w:t xml:space="preserve">правочника типовых квалификационных требований для замещения должностей муниципальной службы, разработанных </w:t>
      </w:r>
      <w:r w:rsidR="00F93E7C" w:rsidRPr="00425C30">
        <w:rPr>
          <w:sz w:val="28"/>
          <w:szCs w:val="28"/>
        </w:rPr>
        <w:t>Министерством труда и социальной защиты Российской Федерации</w:t>
      </w:r>
      <w:r>
        <w:rPr>
          <w:sz w:val="28"/>
          <w:szCs w:val="28"/>
        </w:rPr>
        <w:t>.</w:t>
      </w:r>
    </w:p>
    <w:p w:rsidR="00F93E7C" w:rsidRDefault="00A83DEF" w:rsidP="00A83DEF">
      <w:pPr>
        <w:pStyle w:val="a9"/>
        <w:widowControl w:val="0"/>
        <w:tabs>
          <w:tab w:val="clear" w:pos="1418"/>
        </w:tabs>
        <w:ind w:left="0" w:firstLine="851"/>
        <w:rPr>
          <w:sz w:val="28"/>
          <w:szCs w:val="20"/>
        </w:rPr>
      </w:pPr>
      <w:r>
        <w:rPr>
          <w:sz w:val="28"/>
          <w:szCs w:val="20"/>
        </w:rPr>
        <w:t xml:space="preserve">1.3. </w:t>
      </w:r>
      <w:r w:rsidR="00F93E7C">
        <w:rPr>
          <w:sz w:val="28"/>
          <w:szCs w:val="20"/>
        </w:rPr>
        <w:t xml:space="preserve">Должность </w:t>
      </w:r>
      <w:r w:rsidR="0022503E">
        <w:rPr>
          <w:sz w:val="28"/>
          <w:szCs w:val="20"/>
        </w:rPr>
        <w:t>начальника</w:t>
      </w:r>
      <w:r w:rsidR="00F93E7C" w:rsidRPr="00AA5A11">
        <w:rPr>
          <w:sz w:val="28"/>
          <w:szCs w:val="20"/>
        </w:rPr>
        <w:t xml:space="preserve"> Управлени</w:t>
      </w:r>
      <w:r w:rsidR="00F93E7C">
        <w:rPr>
          <w:sz w:val="28"/>
          <w:szCs w:val="20"/>
        </w:rPr>
        <w:t>я</w:t>
      </w:r>
      <w:r w:rsidR="005119A3">
        <w:rPr>
          <w:sz w:val="28"/>
          <w:szCs w:val="20"/>
        </w:rPr>
        <w:t xml:space="preserve"> </w:t>
      </w:r>
      <w:r w:rsidR="00F93E7C" w:rsidRPr="00B07191">
        <w:rPr>
          <w:sz w:val="28"/>
          <w:szCs w:val="20"/>
        </w:rPr>
        <w:t>является</w:t>
      </w:r>
      <w:r w:rsidR="005119A3">
        <w:rPr>
          <w:sz w:val="28"/>
          <w:szCs w:val="20"/>
        </w:rPr>
        <w:t xml:space="preserve"> </w:t>
      </w:r>
      <w:r w:rsidR="00F93E7C" w:rsidRPr="00B07191">
        <w:rPr>
          <w:sz w:val="28"/>
          <w:szCs w:val="20"/>
        </w:rPr>
        <w:t>должность</w:t>
      </w:r>
      <w:r w:rsidR="00F93E7C">
        <w:rPr>
          <w:sz w:val="28"/>
          <w:szCs w:val="20"/>
        </w:rPr>
        <w:t>ю</w:t>
      </w:r>
      <w:r w:rsidR="00F93E7C" w:rsidRPr="00B07191">
        <w:rPr>
          <w:sz w:val="28"/>
          <w:szCs w:val="20"/>
        </w:rPr>
        <w:t xml:space="preserve">, которая отнесена к категории </w:t>
      </w:r>
      <w:r w:rsidR="00F93E7C" w:rsidRPr="0037334B">
        <w:rPr>
          <w:sz w:val="28"/>
          <w:szCs w:val="20"/>
        </w:rPr>
        <w:t>вед</w:t>
      </w:r>
      <w:r w:rsidR="00F93E7C">
        <w:rPr>
          <w:sz w:val="28"/>
          <w:szCs w:val="20"/>
        </w:rPr>
        <w:t>у</w:t>
      </w:r>
      <w:r w:rsidR="00F93E7C" w:rsidRPr="0037334B">
        <w:rPr>
          <w:sz w:val="28"/>
          <w:szCs w:val="20"/>
        </w:rPr>
        <w:t xml:space="preserve">щей </w:t>
      </w:r>
      <w:r w:rsidR="00F93E7C" w:rsidRPr="00B07191">
        <w:rPr>
          <w:sz w:val="28"/>
          <w:szCs w:val="20"/>
        </w:rPr>
        <w:t>должности</w:t>
      </w:r>
      <w:r w:rsidR="005119A3">
        <w:rPr>
          <w:sz w:val="28"/>
          <w:szCs w:val="20"/>
        </w:rPr>
        <w:t xml:space="preserve"> </w:t>
      </w:r>
      <w:r w:rsidR="00F93E7C" w:rsidRPr="00B07191">
        <w:rPr>
          <w:sz w:val="28"/>
          <w:szCs w:val="20"/>
        </w:rPr>
        <w:t>муниципальной службы.</w:t>
      </w:r>
    </w:p>
    <w:p w:rsidR="00AF30D5" w:rsidRDefault="00A83DEF" w:rsidP="00A83DEF">
      <w:pPr>
        <w:pStyle w:val="a9"/>
        <w:widowControl w:val="0"/>
        <w:tabs>
          <w:tab w:val="clear" w:pos="1418"/>
        </w:tabs>
        <w:ind w:left="0" w:firstLine="851"/>
        <w:rPr>
          <w:sz w:val="28"/>
          <w:szCs w:val="20"/>
        </w:rPr>
      </w:pPr>
      <w:r>
        <w:rPr>
          <w:sz w:val="28"/>
          <w:szCs w:val="20"/>
        </w:rPr>
        <w:t xml:space="preserve">1.4. </w:t>
      </w:r>
      <w:r w:rsidR="00F93E7C" w:rsidRPr="00F776F0">
        <w:rPr>
          <w:sz w:val="28"/>
          <w:szCs w:val="20"/>
        </w:rPr>
        <w:t>Област</w:t>
      </w:r>
      <w:r w:rsidR="00F93E7C">
        <w:rPr>
          <w:sz w:val="28"/>
          <w:szCs w:val="20"/>
        </w:rPr>
        <w:t>и</w:t>
      </w:r>
      <w:r w:rsidR="00F93E7C" w:rsidRPr="00F776F0">
        <w:rPr>
          <w:sz w:val="28"/>
          <w:szCs w:val="20"/>
        </w:rPr>
        <w:t xml:space="preserve"> профессиона</w:t>
      </w:r>
      <w:r w:rsidR="00430437">
        <w:rPr>
          <w:sz w:val="28"/>
          <w:szCs w:val="20"/>
        </w:rPr>
        <w:t>льной служебной деятельности, в </w:t>
      </w:r>
      <w:r w:rsidR="00F93E7C" w:rsidRPr="00F776F0">
        <w:rPr>
          <w:sz w:val="28"/>
          <w:szCs w:val="20"/>
        </w:rPr>
        <w:t xml:space="preserve">соответствии с </w:t>
      </w:r>
      <w:r w:rsidR="00F93E7C">
        <w:rPr>
          <w:sz w:val="28"/>
          <w:szCs w:val="20"/>
        </w:rPr>
        <w:t>которыми</w:t>
      </w:r>
      <w:r w:rsidR="00F93E7C" w:rsidRPr="00F776F0">
        <w:rPr>
          <w:sz w:val="28"/>
          <w:szCs w:val="20"/>
        </w:rPr>
        <w:t xml:space="preserve"> муниципальный служащий исполняет должностные обязанности:</w:t>
      </w:r>
      <w:r w:rsidR="005119A3">
        <w:rPr>
          <w:sz w:val="28"/>
          <w:szCs w:val="20"/>
        </w:rPr>
        <w:t xml:space="preserve"> </w:t>
      </w:r>
      <w:r w:rsidR="00546DE8">
        <w:rPr>
          <w:sz w:val="28"/>
          <w:szCs w:val="20"/>
        </w:rPr>
        <w:t>«</w:t>
      </w:r>
      <w:r w:rsidR="00217BB0">
        <w:rPr>
          <w:sz w:val="28"/>
          <w:szCs w:val="20"/>
        </w:rPr>
        <w:t>Бюджетная политика</w:t>
      </w:r>
      <w:r w:rsidR="00546DE8">
        <w:rPr>
          <w:sz w:val="28"/>
          <w:szCs w:val="20"/>
        </w:rPr>
        <w:t>»</w:t>
      </w:r>
      <w:r w:rsidR="00217BB0">
        <w:rPr>
          <w:sz w:val="28"/>
          <w:szCs w:val="20"/>
        </w:rPr>
        <w:t>.</w:t>
      </w:r>
    </w:p>
    <w:p w:rsidR="00F93E7C" w:rsidRPr="00732B68" w:rsidRDefault="00A83DEF" w:rsidP="00A83DEF">
      <w:pPr>
        <w:pStyle w:val="a9"/>
        <w:widowControl w:val="0"/>
        <w:tabs>
          <w:tab w:val="clear" w:pos="1418"/>
        </w:tabs>
        <w:ind w:left="0" w:firstLine="851"/>
        <w:rPr>
          <w:sz w:val="28"/>
          <w:szCs w:val="20"/>
        </w:rPr>
      </w:pPr>
      <w:r>
        <w:rPr>
          <w:sz w:val="28"/>
          <w:szCs w:val="20"/>
        </w:rPr>
        <w:t xml:space="preserve">1.5. </w:t>
      </w:r>
      <w:r w:rsidR="00F93E7C" w:rsidRPr="00732B68">
        <w:rPr>
          <w:sz w:val="28"/>
          <w:szCs w:val="20"/>
        </w:rPr>
        <w:t xml:space="preserve">Виды  профессиональной служебной деятельности, в соответствии с которыми муниципальный служащий исполняет должностные обязанности: </w:t>
      </w:r>
      <w:r w:rsidR="00660475" w:rsidRPr="00732B68">
        <w:rPr>
          <w:sz w:val="28"/>
          <w:szCs w:val="20"/>
        </w:rPr>
        <w:t xml:space="preserve">«Бюджетное регулирование», </w:t>
      </w:r>
      <w:r w:rsidR="006341AA" w:rsidRPr="00732B68">
        <w:rPr>
          <w:sz w:val="28"/>
          <w:szCs w:val="20"/>
        </w:rPr>
        <w:t xml:space="preserve">«Долгосрочное стратегическое планирование муниципальной политики в сфере финансов», </w:t>
      </w:r>
      <w:r w:rsidR="00660475" w:rsidRPr="00732B68">
        <w:rPr>
          <w:sz w:val="28"/>
          <w:szCs w:val="20"/>
        </w:rPr>
        <w:t xml:space="preserve">«Составление и рассмотрение проекта бюджета </w:t>
      </w:r>
      <w:r w:rsidR="006341AA" w:rsidRPr="00732B68">
        <w:rPr>
          <w:sz w:val="28"/>
          <w:szCs w:val="20"/>
        </w:rPr>
        <w:t>городского округа</w:t>
      </w:r>
      <w:r w:rsidR="00660475" w:rsidRPr="00732B68">
        <w:rPr>
          <w:sz w:val="28"/>
          <w:szCs w:val="20"/>
        </w:rPr>
        <w:t>,</w:t>
      </w:r>
      <w:r w:rsidR="006341AA" w:rsidRPr="00732B68">
        <w:rPr>
          <w:sz w:val="28"/>
          <w:szCs w:val="20"/>
        </w:rPr>
        <w:t xml:space="preserve"> городского округа </w:t>
      </w:r>
      <w:proofErr w:type="gramStart"/>
      <w:r w:rsidR="006341AA" w:rsidRPr="00732B68">
        <w:rPr>
          <w:sz w:val="28"/>
          <w:szCs w:val="20"/>
        </w:rPr>
        <w:t>с</w:t>
      </w:r>
      <w:proofErr w:type="gramEnd"/>
      <w:r w:rsidR="006341AA" w:rsidRPr="00732B68">
        <w:rPr>
          <w:sz w:val="28"/>
          <w:szCs w:val="20"/>
        </w:rPr>
        <w:t xml:space="preserve"> внутригородским делением</w:t>
      </w:r>
      <w:r w:rsidR="00660475" w:rsidRPr="00732B68">
        <w:rPr>
          <w:sz w:val="28"/>
          <w:szCs w:val="20"/>
        </w:rPr>
        <w:t xml:space="preserve"> утверждение и исполнение бюджета </w:t>
      </w:r>
      <w:r w:rsidR="006341AA" w:rsidRPr="00732B68">
        <w:rPr>
          <w:sz w:val="28"/>
          <w:szCs w:val="20"/>
        </w:rPr>
        <w:t>городского округа, городского округа с внутригородским делением</w:t>
      </w:r>
      <w:r w:rsidR="00660475" w:rsidRPr="00732B68">
        <w:rPr>
          <w:sz w:val="28"/>
          <w:szCs w:val="20"/>
        </w:rPr>
        <w:t xml:space="preserve">, осуществление </w:t>
      </w:r>
      <w:proofErr w:type="gramStart"/>
      <w:r w:rsidR="00660475" w:rsidRPr="00732B68">
        <w:rPr>
          <w:sz w:val="28"/>
          <w:szCs w:val="20"/>
        </w:rPr>
        <w:t>контроля за</w:t>
      </w:r>
      <w:proofErr w:type="gramEnd"/>
      <w:r w:rsidR="00660475" w:rsidRPr="00732B68">
        <w:rPr>
          <w:sz w:val="28"/>
          <w:szCs w:val="20"/>
        </w:rPr>
        <w:t xml:space="preserve">  исполнением, составление</w:t>
      </w:r>
      <w:r w:rsidR="006341AA" w:rsidRPr="00732B68">
        <w:rPr>
          <w:sz w:val="28"/>
          <w:szCs w:val="20"/>
        </w:rPr>
        <w:t>м</w:t>
      </w:r>
      <w:r w:rsidR="00660475" w:rsidRPr="00732B68">
        <w:rPr>
          <w:sz w:val="28"/>
          <w:szCs w:val="20"/>
        </w:rPr>
        <w:t xml:space="preserve"> и утверждение</w:t>
      </w:r>
      <w:r w:rsidR="006341AA" w:rsidRPr="00732B68">
        <w:rPr>
          <w:sz w:val="28"/>
          <w:szCs w:val="20"/>
        </w:rPr>
        <w:t>м</w:t>
      </w:r>
      <w:r w:rsidR="00660475" w:rsidRPr="00732B68">
        <w:rPr>
          <w:sz w:val="28"/>
          <w:szCs w:val="20"/>
        </w:rPr>
        <w:t xml:space="preserve"> отчета об исполнении бюджета», «Установление, изменение и отмена местных налогов и сборов</w:t>
      </w:r>
      <w:r w:rsidR="006341AA" w:rsidRPr="00732B68">
        <w:rPr>
          <w:sz w:val="28"/>
          <w:szCs w:val="20"/>
        </w:rPr>
        <w:t xml:space="preserve"> городского округа, городского округа с внутригородским делением</w:t>
      </w:r>
      <w:r w:rsidR="00660475" w:rsidRPr="00732B68">
        <w:rPr>
          <w:sz w:val="28"/>
          <w:szCs w:val="20"/>
        </w:rPr>
        <w:t>»</w:t>
      </w:r>
      <w:r w:rsidR="006341AA" w:rsidRPr="00732B68">
        <w:rPr>
          <w:sz w:val="28"/>
          <w:szCs w:val="20"/>
        </w:rPr>
        <w:t>.</w:t>
      </w:r>
      <w:r w:rsidR="00283A1C" w:rsidRPr="00732B68">
        <w:rPr>
          <w:sz w:val="28"/>
          <w:szCs w:val="20"/>
        </w:rPr>
        <w:br/>
      </w:r>
      <w:r>
        <w:rPr>
          <w:sz w:val="28"/>
          <w:szCs w:val="20"/>
        </w:rPr>
        <w:t xml:space="preserve">            1.6. </w:t>
      </w:r>
      <w:r w:rsidR="00732B68" w:rsidRPr="00732B68">
        <w:rPr>
          <w:sz w:val="28"/>
          <w:szCs w:val="20"/>
        </w:rPr>
        <w:t>Основная задача начальника Управления: осуществление единой финансовой и бюджетной политики в городе Чебоксары,</w:t>
      </w:r>
      <w:r w:rsidR="005E6CF1">
        <w:rPr>
          <w:sz w:val="28"/>
          <w:szCs w:val="20"/>
        </w:rPr>
        <w:t xml:space="preserve"> составление  проекта бюджета города Чебоксары,</w:t>
      </w:r>
      <w:r w:rsidR="00732B68" w:rsidRPr="00732B68">
        <w:rPr>
          <w:sz w:val="28"/>
          <w:szCs w:val="20"/>
        </w:rPr>
        <w:t xml:space="preserve"> исполнение бюджета</w:t>
      </w:r>
      <w:r w:rsidR="005E6CF1">
        <w:rPr>
          <w:sz w:val="28"/>
          <w:szCs w:val="20"/>
        </w:rPr>
        <w:t xml:space="preserve"> города Чебоксары</w:t>
      </w:r>
      <w:r w:rsidR="00732B68" w:rsidRPr="00732B68">
        <w:rPr>
          <w:sz w:val="28"/>
          <w:szCs w:val="20"/>
        </w:rPr>
        <w:t xml:space="preserve">, </w:t>
      </w:r>
      <w:proofErr w:type="gramStart"/>
      <w:r w:rsidR="00732B68" w:rsidRPr="00732B68">
        <w:rPr>
          <w:sz w:val="28"/>
          <w:szCs w:val="20"/>
        </w:rPr>
        <w:t>контроль за</w:t>
      </w:r>
      <w:proofErr w:type="gramEnd"/>
      <w:r w:rsidR="00732B68" w:rsidRPr="00732B68">
        <w:rPr>
          <w:sz w:val="28"/>
          <w:szCs w:val="20"/>
        </w:rPr>
        <w:t xml:space="preserve"> исполнением бюджета города Чебоксары, управление средствами бюджета города Чебоксары</w:t>
      </w:r>
      <w:r w:rsidR="00F93E7C" w:rsidRPr="00732B68">
        <w:rPr>
          <w:sz w:val="28"/>
          <w:szCs w:val="20"/>
        </w:rPr>
        <w:t>:</w:t>
      </w:r>
    </w:p>
    <w:p w:rsidR="005E6CF1" w:rsidRDefault="00732B68" w:rsidP="00732B68">
      <w:pPr>
        <w:pStyle w:val="a9"/>
        <w:widowControl w:val="0"/>
        <w:tabs>
          <w:tab w:val="clear" w:pos="1418"/>
          <w:tab w:val="num" w:pos="993"/>
        </w:tabs>
        <w:ind w:left="0" w:firstLine="851"/>
        <w:rPr>
          <w:sz w:val="28"/>
          <w:szCs w:val="20"/>
        </w:rPr>
      </w:pPr>
      <w:r>
        <w:rPr>
          <w:sz w:val="28"/>
          <w:szCs w:val="20"/>
        </w:rPr>
        <w:lastRenderedPageBreak/>
        <w:t>1.7. Начальник</w:t>
      </w:r>
      <w:r w:rsidRPr="00AA5A11">
        <w:rPr>
          <w:sz w:val="28"/>
          <w:szCs w:val="20"/>
        </w:rPr>
        <w:t xml:space="preserve"> Управлени</w:t>
      </w:r>
      <w:r>
        <w:rPr>
          <w:sz w:val="28"/>
          <w:szCs w:val="20"/>
        </w:rPr>
        <w:t>я подчиняется</w:t>
      </w:r>
      <w:r w:rsidR="005E6CF1">
        <w:rPr>
          <w:sz w:val="28"/>
          <w:szCs w:val="20"/>
        </w:rPr>
        <w:t>:</w:t>
      </w:r>
    </w:p>
    <w:p w:rsidR="005E6CF1" w:rsidRDefault="005E6CF1" w:rsidP="00732B68">
      <w:pPr>
        <w:pStyle w:val="a9"/>
        <w:widowControl w:val="0"/>
        <w:tabs>
          <w:tab w:val="clear" w:pos="1418"/>
          <w:tab w:val="num" w:pos="993"/>
        </w:tabs>
        <w:ind w:left="0" w:firstLine="851"/>
        <w:rPr>
          <w:sz w:val="28"/>
          <w:szCs w:val="20"/>
        </w:rPr>
      </w:pPr>
      <w:r>
        <w:rPr>
          <w:sz w:val="28"/>
          <w:szCs w:val="20"/>
        </w:rPr>
        <w:t>а</w:t>
      </w:r>
      <w:r w:rsidR="00732B68">
        <w:rPr>
          <w:sz w:val="28"/>
          <w:szCs w:val="20"/>
        </w:rPr>
        <w:t>дминистративно</w:t>
      </w:r>
      <w:r>
        <w:rPr>
          <w:sz w:val="28"/>
          <w:szCs w:val="20"/>
        </w:rPr>
        <w:t xml:space="preserve"> - </w:t>
      </w:r>
      <w:r w:rsidR="00732B68">
        <w:rPr>
          <w:sz w:val="28"/>
          <w:szCs w:val="20"/>
        </w:rPr>
        <w:t xml:space="preserve">главе администрации города Чебоксары </w:t>
      </w:r>
      <w:r w:rsidR="00732B68" w:rsidRPr="008545BF">
        <w:rPr>
          <w:sz w:val="28"/>
          <w:szCs w:val="20"/>
        </w:rPr>
        <w:t>(далее – непосредственный руководитель)</w:t>
      </w:r>
      <w:r>
        <w:rPr>
          <w:sz w:val="28"/>
          <w:szCs w:val="20"/>
        </w:rPr>
        <w:t>;</w:t>
      </w:r>
    </w:p>
    <w:p w:rsidR="00732B68" w:rsidRPr="00732B68" w:rsidRDefault="00732B68" w:rsidP="00732B68">
      <w:pPr>
        <w:pStyle w:val="a9"/>
        <w:widowControl w:val="0"/>
        <w:tabs>
          <w:tab w:val="clear" w:pos="1418"/>
          <w:tab w:val="num" w:pos="993"/>
        </w:tabs>
        <w:ind w:left="0" w:firstLine="851"/>
        <w:rPr>
          <w:sz w:val="28"/>
          <w:szCs w:val="20"/>
        </w:rPr>
      </w:pPr>
      <w:r w:rsidRPr="00732B68">
        <w:rPr>
          <w:sz w:val="28"/>
          <w:szCs w:val="20"/>
        </w:rPr>
        <w:t xml:space="preserve">функционально - заместителю главы по экономическому развитию и финансам. </w:t>
      </w:r>
    </w:p>
    <w:p w:rsidR="00BF1F6B" w:rsidRPr="00BF1F6B" w:rsidRDefault="00EE5671" w:rsidP="00EE5671">
      <w:pPr>
        <w:pStyle w:val="a9"/>
        <w:widowControl w:val="0"/>
        <w:tabs>
          <w:tab w:val="clear" w:pos="1418"/>
          <w:tab w:val="num" w:pos="2280"/>
        </w:tabs>
        <w:ind w:left="0" w:firstLine="851"/>
        <w:rPr>
          <w:sz w:val="28"/>
          <w:szCs w:val="20"/>
        </w:rPr>
      </w:pPr>
      <w:r>
        <w:rPr>
          <w:sz w:val="28"/>
          <w:szCs w:val="20"/>
        </w:rPr>
        <w:t xml:space="preserve">1.8. </w:t>
      </w:r>
      <w:r w:rsidR="00BF1F6B">
        <w:rPr>
          <w:sz w:val="28"/>
          <w:szCs w:val="20"/>
        </w:rPr>
        <w:t>Начальник</w:t>
      </w:r>
      <w:r w:rsidR="00F93E7C" w:rsidRPr="0001443A">
        <w:rPr>
          <w:sz w:val="28"/>
          <w:szCs w:val="20"/>
        </w:rPr>
        <w:t xml:space="preserve"> Управле</w:t>
      </w:r>
      <w:r w:rsidR="00430437">
        <w:rPr>
          <w:sz w:val="28"/>
          <w:szCs w:val="20"/>
        </w:rPr>
        <w:t>ния назначается, перемещается и </w:t>
      </w:r>
      <w:r w:rsidR="00F93E7C" w:rsidRPr="0001443A">
        <w:rPr>
          <w:sz w:val="28"/>
          <w:szCs w:val="20"/>
        </w:rPr>
        <w:t xml:space="preserve">освобождается от занимаемой должности распоряжением администрации города Чебоксары. </w:t>
      </w:r>
      <w:r w:rsidR="00F93E7C" w:rsidRPr="005435C5">
        <w:rPr>
          <w:sz w:val="28"/>
          <w:szCs w:val="20"/>
        </w:rPr>
        <w:t>Назначению на должность</w:t>
      </w:r>
      <w:r w:rsidR="00C259B3">
        <w:rPr>
          <w:sz w:val="28"/>
          <w:szCs w:val="20"/>
        </w:rPr>
        <w:t xml:space="preserve"> </w:t>
      </w:r>
      <w:r w:rsidR="00425C30" w:rsidRPr="005435C5">
        <w:rPr>
          <w:sz w:val="28"/>
          <w:szCs w:val="20"/>
        </w:rPr>
        <w:t>предшествуе</w:t>
      </w:r>
      <w:r w:rsidR="00425C30">
        <w:rPr>
          <w:sz w:val="28"/>
          <w:szCs w:val="20"/>
        </w:rPr>
        <w:t xml:space="preserve">т </w:t>
      </w:r>
      <w:r w:rsidR="00F93E7C" w:rsidRPr="005435C5">
        <w:rPr>
          <w:sz w:val="28"/>
          <w:szCs w:val="20"/>
        </w:rPr>
        <w:t>проведение конкурса на замещение вакантной должности муниципальной службы согласно законодат</w:t>
      </w:r>
      <w:r w:rsidR="005435C5">
        <w:rPr>
          <w:sz w:val="28"/>
          <w:szCs w:val="20"/>
        </w:rPr>
        <w:t>ельству о муниципальной службе</w:t>
      </w:r>
      <w:r w:rsidR="00F93E7C" w:rsidRPr="005435C5">
        <w:rPr>
          <w:sz w:val="28"/>
          <w:szCs w:val="20"/>
        </w:rPr>
        <w:t>.</w:t>
      </w:r>
      <w:r w:rsidR="00F93E7C" w:rsidRPr="0001443A">
        <w:rPr>
          <w:sz w:val="28"/>
          <w:szCs w:val="20"/>
        </w:rPr>
        <w:t xml:space="preserve"> </w:t>
      </w:r>
    </w:p>
    <w:p w:rsidR="003C12D0" w:rsidRDefault="00EE5671" w:rsidP="00EE5671">
      <w:pPr>
        <w:pStyle w:val="a9"/>
        <w:widowControl w:val="0"/>
        <w:tabs>
          <w:tab w:val="clear" w:pos="1418"/>
          <w:tab w:val="left" w:pos="1560"/>
        </w:tabs>
        <w:ind w:left="0" w:firstLine="851"/>
        <w:rPr>
          <w:sz w:val="28"/>
          <w:szCs w:val="20"/>
        </w:rPr>
      </w:pPr>
      <w:r>
        <w:rPr>
          <w:sz w:val="28"/>
          <w:szCs w:val="20"/>
        </w:rPr>
        <w:t>1.</w:t>
      </w:r>
      <w:r w:rsidR="007A153C">
        <w:rPr>
          <w:sz w:val="28"/>
          <w:szCs w:val="20"/>
        </w:rPr>
        <w:t>9</w:t>
      </w:r>
      <w:r>
        <w:rPr>
          <w:sz w:val="28"/>
          <w:szCs w:val="20"/>
        </w:rPr>
        <w:t xml:space="preserve">. </w:t>
      </w:r>
      <w:r w:rsidR="005119A3">
        <w:rPr>
          <w:sz w:val="28"/>
          <w:szCs w:val="20"/>
        </w:rPr>
        <w:t>В подчинении начальника Управления находятся</w:t>
      </w:r>
      <w:r w:rsidR="003C12D0">
        <w:rPr>
          <w:sz w:val="28"/>
          <w:szCs w:val="20"/>
        </w:rPr>
        <w:t>:</w:t>
      </w:r>
    </w:p>
    <w:p w:rsidR="00732B68" w:rsidRPr="0056636D" w:rsidRDefault="007A153C" w:rsidP="00EE5671">
      <w:pPr>
        <w:pStyle w:val="a9"/>
        <w:widowControl w:val="0"/>
        <w:tabs>
          <w:tab w:val="clear" w:pos="1418"/>
          <w:tab w:val="left" w:pos="0"/>
        </w:tabs>
        <w:ind w:left="0" w:firstLine="851"/>
        <w:rPr>
          <w:sz w:val="28"/>
          <w:szCs w:val="20"/>
        </w:rPr>
      </w:pPr>
      <w:r>
        <w:rPr>
          <w:sz w:val="28"/>
          <w:szCs w:val="20"/>
        </w:rPr>
        <w:t>-</w:t>
      </w:r>
      <w:r w:rsidR="00EE5671">
        <w:rPr>
          <w:sz w:val="28"/>
          <w:szCs w:val="20"/>
        </w:rPr>
        <w:t xml:space="preserve"> з</w:t>
      </w:r>
      <w:r w:rsidR="00732B68" w:rsidRPr="0056636D">
        <w:rPr>
          <w:sz w:val="28"/>
          <w:szCs w:val="20"/>
        </w:rPr>
        <w:t>аместитель начальника управления – начальник отдела бюджетной и налоговой политики;</w:t>
      </w:r>
    </w:p>
    <w:p w:rsidR="00732B68" w:rsidRPr="0056636D" w:rsidRDefault="007A153C" w:rsidP="00EE5671">
      <w:pPr>
        <w:pStyle w:val="a9"/>
        <w:widowControl w:val="0"/>
        <w:tabs>
          <w:tab w:val="clear" w:pos="1418"/>
          <w:tab w:val="left" w:pos="0"/>
        </w:tabs>
        <w:ind w:left="0" w:firstLine="851"/>
        <w:rPr>
          <w:sz w:val="28"/>
          <w:szCs w:val="20"/>
        </w:rPr>
      </w:pPr>
      <w:r>
        <w:rPr>
          <w:sz w:val="28"/>
          <w:szCs w:val="20"/>
        </w:rPr>
        <w:t xml:space="preserve">- </w:t>
      </w:r>
      <w:r w:rsidR="00EE5671">
        <w:rPr>
          <w:sz w:val="28"/>
          <w:szCs w:val="20"/>
        </w:rPr>
        <w:t>з</w:t>
      </w:r>
      <w:r w:rsidR="00732B68" w:rsidRPr="0056636D">
        <w:rPr>
          <w:sz w:val="28"/>
          <w:szCs w:val="20"/>
        </w:rPr>
        <w:t>аместитель начальника управления – начальник отдела бухгалтерского учета и отчетности – главный бухгалтер;</w:t>
      </w:r>
    </w:p>
    <w:p w:rsidR="00732B68" w:rsidRPr="0056636D" w:rsidRDefault="007A153C" w:rsidP="00EE5671">
      <w:pPr>
        <w:pStyle w:val="a9"/>
        <w:widowControl w:val="0"/>
        <w:tabs>
          <w:tab w:val="clear" w:pos="1418"/>
          <w:tab w:val="left" w:pos="0"/>
        </w:tabs>
        <w:ind w:left="0" w:firstLine="851"/>
        <w:rPr>
          <w:sz w:val="28"/>
          <w:szCs w:val="20"/>
        </w:rPr>
      </w:pPr>
      <w:r>
        <w:rPr>
          <w:sz w:val="28"/>
          <w:szCs w:val="20"/>
        </w:rPr>
        <w:t>-</w:t>
      </w:r>
      <w:r w:rsidR="00EE5671">
        <w:rPr>
          <w:sz w:val="28"/>
          <w:szCs w:val="20"/>
        </w:rPr>
        <w:t xml:space="preserve"> </w:t>
      </w:r>
      <w:r w:rsidR="00814DE8">
        <w:rPr>
          <w:sz w:val="28"/>
          <w:szCs w:val="20"/>
        </w:rPr>
        <w:t xml:space="preserve">начальник </w:t>
      </w:r>
      <w:r w:rsidR="00732B68" w:rsidRPr="0056636D">
        <w:rPr>
          <w:sz w:val="28"/>
          <w:szCs w:val="20"/>
        </w:rPr>
        <w:t>отдел</w:t>
      </w:r>
      <w:r w:rsidR="00814DE8">
        <w:rPr>
          <w:sz w:val="28"/>
          <w:szCs w:val="20"/>
        </w:rPr>
        <w:t>а</w:t>
      </w:r>
      <w:r w:rsidR="00732B68" w:rsidRPr="0056636D">
        <w:rPr>
          <w:sz w:val="28"/>
          <w:szCs w:val="20"/>
        </w:rPr>
        <w:t xml:space="preserve"> юридического, информационного обеспечения и делопроизводства;</w:t>
      </w:r>
    </w:p>
    <w:p w:rsidR="00732B68" w:rsidRPr="0056636D" w:rsidRDefault="007A153C" w:rsidP="00EE5671">
      <w:pPr>
        <w:pStyle w:val="a9"/>
        <w:widowControl w:val="0"/>
        <w:tabs>
          <w:tab w:val="clear" w:pos="1418"/>
          <w:tab w:val="left" w:pos="0"/>
        </w:tabs>
        <w:ind w:left="0" w:firstLine="851"/>
        <w:rPr>
          <w:sz w:val="28"/>
          <w:szCs w:val="20"/>
        </w:rPr>
      </w:pPr>
      <w:r>
        <w:rPr>
          <w:sz w:val="28"/>
          <w:szCs w:val="20"/>
        </w:rPr>
        <w:t>-</w:t>
      </w:r>
      <w:r w:rsidR="00EE5671">
        <w:rPr>
          <w:sz w:val="28"/>
          <w:szCs w:val="20"/>
        </w:rPr>
        <w:t xml:space="preserve"> </w:t>
      </w:r>
      <w:r w:rsidR="00814DE8">
        <w:rPr>
          <w:sz w:val="28"/>
          <w:szCs w:val="20"/>
        </w:rPr>
        <w:t xml:space="preserve">начальник </w:t>
      </w:r>
      <w:r w:rsidR="00732B68" w:rsidRPr="0056636D">
        <w:rPr>
          <w:sz w:val="28"/>
          <w:szCs w:val="20"/>
        </w:rPr>
        <w:t>отдел</w:t>
      </w:r>
      <w:r w:rsidR="00814DE8">
        <w:rPr>
          <w:sz w:val="28"/>
          <w:szCs w:val="20"/>
        </w:rPr>
        <w:t>а</w:t>
      </w:r>
      <w:r w:rsidR="00732B68" w:rsidRPr="0056636D">
        <w:rPr>
          <w:sz w:val="28"/>
          <w:szCs w:val="20"/>
        </w:rPr>
        <w:t xml:space="preserve"> финансового контроля</w:t>
      </w:r>
      <w:r w:rsidR="005D4828">
        <w:rPr>
          <w:sz w:val="28"/>
          <w:szCs w:val="20"/>
        </w:rPr>
        <w:t>.</w:t>
      </w:r>
    </w:p>
    <w:p w:rsidR="00F93E7C" w:rsidRPr="00661379" w:rsidRDefault="00EE5671" w:rsidP="00EE5671">
      <w:pPr>
        <w:pStyle w:val="a9"/>
        <w:widowControl w:val="0"/>
        <w:tabs>
          <w:tab w:val="clear" w:pos="1418"/>
          <w:tab w:val="left" w:pos="1560"/>
        </w:tabs>
        <w:ind w:left="0" w:firstLine="851"/>
        <w:rPr>
          <w:sz w:val="28"/>
          <w:szCs w:val="20"/>
        </w:rPr>
      </w:pPr>
      <w:r>
        <w:rPr>
          <w:sz w:val="28"/>
          <w:szCs w:val="20"/>
        </w:rPr>
        <w:t xml:space="preserve">1.10. </w:t>
      </w:r>
      <w:r w:rsidR="00F93E7C" w:rsidRPr="00661379">
        <w:rPr>
          <w:sz w:val="28"/>
          <w:szCs w:val="20"/>
        </w:rPr>
        <w:t xml:space="preserve">В период временного отсутствия </w:t>
      </w:r>
      <w:r w:rsidR="00BF1F6B">
        <w:rPr>
          <w:sz w:val="28"/>
          <w:szCs w:val="20"/>
        </w:rPr>
        <w:t>начальника</w:t>
      </w:r>
      <w:r w:rsidR="00430437">
        <w:rPr>
          <w:sz w:val="28"/>
          <w:szCs w:val="20"/>
        </w:rPr>
        <w:t xml:space="preserve"> Управления </w:t>
      </w:r>
      <w:r w:rsidR="00F93E7C" w:rsidRPr="00661379">
        <w:rPr>
          <w:sz w:val="28"/>
          <w:szCs w:val="20"/>
        </w:rPr>
        <w:t xml:space="preserve">его обязанности возлагаются на </w:t>
      </w:r>
      <w:r w:rsidR="00BF1F6B">
        <w:rPr>
          <w:sz w:val="28"/>
          <w:szCs w:val="20"/>
        </w:rPr>
        <w:t xml:space="preserve">одного из </w:t>
      </w:r>
      <w:r w:rsidR="00F320AA">
        <w:rPr>
          <w:sz w:val="28"/>
          <w:szCs w:val="20"/>
        </w:rPr>
        <w:t xml:space="preserve">заместителей начальника управления. </w:t>
      </w:r>
    </w:p>
    <w:p w:rsidR="00F93E7C" w:rsidRPr="00592A7D" w:rsidRDefault="00EE5671" w:rsidP="00EE5671">
      <w:pPr>
        <w:pStyle w:val="a9"/>
        <w:widowControl w:val="0"/>
        <w:tabs>
          <w:tab w:val="clear" w:pos="1418"/>
          <w:tab w:val="left" w:pos="1560"/>
        </w:tabs>
        <w:ind w:left="0" w:firstLine="851"/>
        <w:rPr>
          <w:color w:val="000000"/>
          <w:sz w:val="28"/>
          <w:szCs w:val="20"/>
        </w:rPr>
      </w:pPr>
      <w:r>
        <w:rPr>
          <w:sz w:val="28"/>
          <w:szCs w:val="20"/>
        </w:rPr>
        <w:t>1.1</w:t>
      </w:r>
      <w:r w:rsidR="005E6CF1">
        <w:rPr>
          <w:sz w:val="28"/>
          <w:szCs w:val="20"/>
        </w:rPr>
        <w:t>1</w:t>
      </w:r>
      <w:r>
        <w:rPr>
          <w:sz w:val="28"/>
          <w:szCs w:val="20"/>
        </w:rPr>
        <w:t>. Р</w:t>
      </w:r>
      <w:r w:rsidR="00F93E7C" w:rsidRPr="005E4C0F">
        <w:rPr>
          <w:sz w:val="28"/>
          <w:szCs w:val="20"/>
        </w:rPr>
        <w:t xml:space="preserve">азногласия, возникающие между </w:t>
      </w:r>
      <w:r w:rsidR="00BF1F6B">
        <w:rPr>
          <w:sz w:val="28"/>
          <w:szCs w:val="20"/>
        </w:rPr>
        <w:t xml:space="preserve">начальником </w:t>
      </w:r>
      <w:r w:rsidR="00F93E7C" w:rsidRPr="00661379">
        <w:rPr>
          <w:sz w:val="28"/>
          <w:szCs w:val="20"/>
        </w:rPr>
        <w:t xml:space="preserve">Управления </w:t>
      </w:r>
      <w:r w:rsidR="00F93E7C" w:rsidRPr="005E4C0F">
        <w:rPr>
          <w:sz w:val="28"/>
          <w:szCs w:val="20"/>
        </w:rPr>
        <w:t xml:space="preserve">и </w:t>
      </w:r>
      <w:r w:rsidR="00A83DEF">
        <w:rPr>
          <w:sz w:val="28"/>
          <w:szCs w:val="20"/>
        </w:rPr>
        <w:t>структурными подразделениями а</w:t>
      </w:r>
      <w:r w:rsidR="00F93E7C">
        <w:rPr>
          <w:sz w:val="28"/>
          <w:szCs w:val="20"/>
        </w:rPr>
        <w:t>дминистрации города Чебоксары</w:t>
      </w:r>
      <w:r w:rsidR="00F93E7C" w:rsidRPr="005E4C0F">
        <w:rPr>
          <w:sz w:val="28"/>
          <w:szCs w:val="20"/>
        </w:rPr>
        <w:t>, разрешаются</w:t>
      </w:r>
      <w:r w:rsidR="00F93E7C">
        <w:rPr>
          <w:sz w:val="28"/>
          <w:szCs w:val="20"/>
        </w:rPr>
        <w:t xml:space="preserve"> непосредственным руководителем</w:t>
      </w:r>
      <w:r w:rsidR="00F93E7C" w:rsidRPr="005E4C0F">
        <w:rPr>
          <w:sz w:val="28"/>
          <w:szCs w:val="20"/>
        </w:rPr>
        <w:t>.</w:t>
      </w:r>
    </w:p>
    <w:p w:rsidR="00F93E7C" w:rsidRDefault="00F93E7C" w:rsidP="00430437">
      <w:pPr>
        <w:pStyle w:val="af9"/>
        <w:keepNext w:val="0"/>
        <w:keepLines w:val="0"/>
        <w:widowControl w:val="0"/>
        <w:numPr>
          <w:ilvl w:val="0"/>
          <w:numId w:val="10"/>
        </w:numPr>
        <w:tabs>
          <w:tab w:val="clear" w:pos="709"/>
          <w:tab w:val="left" w:pos="540"/>
        </w:tabs>
        <w:suppressAutoHyphens w:val="0"/>
        <w:jc w:val="center"/>
        <w:rPr>
          <w:sz w:val="28"/>
          <w:szCs w:val="20"/>
        </w:rPr>
      </w:pPr>
      <w:r>
        <w:rPr>
          <w:sz w:val="28"/>
          <w:szCs w:val="20"/>
        </w:rPr>
        <w:t>Квалификационные требования</w:t>
      </w:r>
    </w:p>
    <w:p w:rsidR="00F93E7C" w:rsidRDefault="00F93E7C" w:rsidP="00430437">
      <w:pPr>
        <w:pStyle w:val="a9"/>
        <w:widowControl w:val="0"/>
        <w:numPr>
          <w:ilvl w:val="1"/>
          <w:numId w:val="10"/>
        </w:numPr>
        <w:tabs>
          <w:tab w:val="clear" w:pos="1418"/>
        </w:tabs>
        <w:ind w:left="0" w:firstLine="851"/>
        <w:rPr>
          <w:sz w:val="28"/>
          <w:szCs w:val="20"/>
        </w:rPr>
      </w:pPr>
      <w:r w:rsidRPr="00AC7911">
        <w:rPr>
          <w:sz w:val="28"/>
          <w:szCs w:val="20"/>
        </w:rPr>
        <w:t xml:space="preserve">Основными квалификационными требованиями для замещения должности </w:t>
      </w:r>
      <w:r w:rsidR="00D9701E">
        <w:rPr>
          <w:sz w:val="28"/>
          <w:szCs w:val="20"/>
        </w:rPr>
        <w:t>начальника</w:t>
      </w:r>
      <w:r w:rsidRPr="00661379">
        <w:rPr>
          <w:sz w:val="28"/>
          <w:szCs w:val="20"/>
        </w:rPr>
        <w:t xml:space="preserve"> Управления </w:t>
      </w:r>
      <w:r w:rsidRPr="00AC7911">
        <w:rPr>
          <w:sz w:val="28"/>
          <w:szCs w:val="20"/>
        </w:rPr>
        <w:t>являются:</w:t>
      </w:r>
    </w:p>
    <w:p w:rsidR="00F93E7C" w:rsidRPr="00140F49" w:rsidRDefault="00F93E7C" w:rsidP="00140F49">
      <w:pPr>
        <w:pStyle w:val="a9"/>
        <w:widowControl w:val="0"/>
        <w:numPr>
          <w:ilvl w:val="2"/>
          <w:numId w:val="10"/>
        </w:numPr>
        <w:tabs>
          <w:tab w:val="clear" w:pos="1418"/>
          <w:tab w:val="left" w:pos="1701"/>
        </w:tabs>
        <w:ind w:left="0" w:firstLine="851"/>
        <w:rPr>
          <w:sz w:val="28"/>
          <w:szCs w:val="20"/>
        </w:rPr>
      </w:pPr>
      <w:r>
        <w:rPr>
          <w:sz w:val="28"/>
          <w:szCs w:val="20"/>
        </w:rPr>
        <w:t>К</w:t>
      </w:r>
      <w:r w:rsidRPr="00AC7911">
        <w:rPr>
          <w:sz w:val="28"/>
          <w:szCs w:val="20"/>
        </w:rPr>
        <w:t>валификационны</w:t>
      </w:r>
      <w:r>
        <w:rPr>
          <w:sz w:val="28"/>
          <w:szCs w:val="20"/>
        </w:rPr>
        <w:t>е</w:t>
      </w:r>
      <w:r w:rsidRPr="00AC7911">
        <w:rPr>
          <w:sz w:val="28"/>
          <w:szCs w:val="20"/>
        </w:rPr>
        <w:t xml:space="preserve"> требования к уровню профессионального образования муниципальной службы:</w:t>
      </w:r>
      <w:r w:rsidR="00D9701E">
        <w:rPr>
          <w:sz w:val="28"/>
          <w:szCs w:val="20"/>
        </w:rPr>
        <w:t xml:space="preserve"> высшее </w:t>
      </w:r>
      <w:r w:rsidR="00140F49">
        <w:rPr>
          <w:sz w:val="28"/>
          <w:szCs w:val="20"/>
        </w:rPr>
        <w:t xml:space="preserve">профессиональное </w:t>
      </w:r>
      <w:r w:rsidR="00D9701E">
        <w:rPr>
          <w:sz w:val="28"/>
          <w:szCs w:val="20"/>
        </w:rPr>
        <w:t>образование</w:t>
      </w:r>
      <w:r w:rsidR="00140F49">
        <w:rPr>
          <w:sz w:val="28"/>
          <w:szCs w:val="20"/>
        </w:rPr>
        <w:t xml:space="preserve"> </w:t>
      </w:r>
      <w:r w:rsidR="00140F49" w:rsidRPr="00140F49">
        <w:rPr>
          <w:sz w:val="28"/>
          <w:szCs w:val="28"/>
        </w:rPr>
        <w:t>по направлению подготовки "экономика" или по специальности "экономика и управление", удостоверенного дипломом государственного образца, либо наличие ученых степеней кандидата</w:t>
      </w:r>
      <w:r w:rsidR="00140F49">
        <w:rPr>
          <w:sz w:val="28"/>
          <w:szCs w:val="28"/>
        </w:rPr>
        <w:t xml:space="preserve"> или доктора экономических наук</w:t>
      </w:r>
      <w:r w:rsidRPr="00140F49">
        <w:rPr>
          <w:sz w:val="28"/>
          <w:szCs w:val="20"/>
        </w:rPr>
        <w:t>.</w:t>
      </w:r>
    </w:p>
    <w:p w:rsidR="00140F49" w:rsidRPr="00140F49" w:rsidRDefault="00F93E7C" w:rsidP="00140F49">
      <w:pPr>
        <w:pStyle w:val="a9"/>
        <w:widowControl w:val="0"/>
        <w:numPr>
          <w:ilvl w:val="2"/>
          <w:numId w:val="10"/>
        </w:numPr>
        <w:tabs>
          <w:tab w:val="clear" w:pos="1418"/>
          <w:tab w:val="left" w:pos="1701"/>
        </w:tabs>
        <w:ind w:left="0" w:firstLine="851"/>
        <w:rPr>
          <w:i/>
          <w:color w:val="FF0000"/>
          <w:sz w:val="28"/>
          <w:szCs w:val="20"/>
        </w:rPr>
      </w:pPr>
      <w:proofErr w:type="gramStart"/>
      <w:r w:rsidRPr="00140F49">
        <w:rPr>
          <w:sz w:val="28"/>
          <w:szCs w:val="20"/>
        </w:rPr>
        <w:t xml:space="preserve">Квалификационные требования к стажу муниципальной службы или </w:t>
      </w:r>
      <w:r w:rsidR="002A0A0A" w:rsidRPr="00140F49">
        <w:rPr>
          <w:sz w:val="28"/>
          <w:szCs w:val="20"/>
        </w:rPr>
        <w:t xml:space="preserve">к </w:t>
      </w:r>
      <w:r w:rsidRPr="00140F49">
        <w:rPr>
          <w:sz w:val="28"/>
          <w:szCs w:val="20"/>
        </w:rPr>
        <w:t>стажу работы по специальности, направлению подготовки:</w:t>
      </w:r>
      <w:r w:rsidR="00917E89" w:rsidRPr="00140F49">
        <w:rPr>
          <w:sz w:val="28"/>
          <w:szCs w:val="20"/>
        </w:rPr>
        <w:t xml:space="preserve"> </w:t>
      </w:r>
      <w:r w:rsidR="00140F49" w:rsidRPr="00140F49">
        <w:rPr>
          <w:sz w:val="28"/>
          <w:szCs w:val="28"/>
        </w:rPr>
        <w:t>наличие опыта профессиональной деятельности в области государственного или муниципального управления, экономики, финансов и кредита - не менее 3 лет,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w:t>
      </w:r>
      <w:proofErr w:type="gramEnd"/>
      <w:r w:rsidR="00140F49" w:rsidRPr="00140F49">
        <w:rPr>
          <w:sz w:val="28"/>
          <w:szCs w:val="28"/>
        </w:rPr>
        <w:t xml:space="preserve">, </w:t>
      </w:r>
      <w:proofErr w:type="gramStart"/>
      <w:r w:rsidR="00140F49" w:rsidRPr="00140F49">
        <w:rPr>
          <w:sz w:val="28"/>
          <w:szCs w:val="28"/>
        </w:rPr>
        <w:t>деятельность</w:t>
      </w:r>
      <w:proofErr w:type="gramEnd"/>
      <w:r w:rsidR="00140F49" w:rsidRPr="00140F49">
        <w:rPr>
          <w:sz w:val="28"/>
          <w:szCs w:val="28"/>
        </w:rPr>
        <w:t xml:space="preserve">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 не менее 2 лет.</w:t>
      </w:r>
    </w:p>
    <w:p w:rsidR="00F93E7C" w:rsidRPr="0056636D" w:rsidRDefault="00F93E7C" w:rsidP="00430437">
      <w:pPr>
        <w:pStyle w:val="a9"/>
        <w:widowControl w:val="0"/>
        <w:numPr>
          <w:ilvl w:val="2"/>
          <w:numId w:val="10"/>
        </w:numPr>
        <w:tabs>
          <w:tab w:val="clear" w:pos="1418"/>
          <w:tab w:val="left" w:pos="1701"/>
        </w:tabs>
        <w:ind w:left="0" w:firstLine="851"/>
        <w:rPr>
          <w:i/>
          <w:color w:val="FF0000"/>
          <w:sz w:val="28"/>
          <w:szCs w:val="20"/>
        </w:rPr>
      </w:pPr>
      <w:r w:rsidRPr="0056636D">
        <w:rPr>
          <w:sz w:val="28"/>
          <w:szCs w:val="20"/>
        </w:rPr>
        <w:t>Квалификационные требования к знаниям</w:t>
      </w:r>
      <w:r w:rsidR="00917E89" w:rsidRPr="0056636D">
        <w:rPr>
          <w:sz w:val="28"/>
          <w:szCs w:val="20"/>
        </w:rPr>
        <w:t xml:space="preserve"> </w:t>
      </w:r>
      <w:r w:rsidRPr="0056636D">
        <w:rPr>
          <w:color w:val="000000"/>
          <w:spacing w:val="2"/>
          <w:sz w:val="28"/>
          <w:szCs w:val="28"/>
        </w:rPr>
        <w:t>в зависимости от</w:t>
      </w:r>
      <w:r w:rsidR="00430437" w:rsidRPr="0056636D">
        <w:rPr>
          <w:color w:val="000000"/>
          <w:spacing w:val="2"/>
          <w:sz w:val="28"/>
          <w:szCs w:val="28"/>
        </w:rPr>
        <w:t> </w:t>
      </w:r>
      <w:r w:rsidRPr="0056636D">
        <w:rPr>
          <w:color w:val="000000"/>
          <w:spacing w:val="2"/>
          <w:sz w:val="28"/>
          <w:szCs w:val="28"/>
        </w:rPr>
        <w:t>области и вида профессиональной служебной деятельности</w:t>
      </w:r>
      <w:r w:rsidR="002A0A0A">
        <w:rPr>
          <w:color w:val="000000"/>
          <w:spacing w:val="2"/>
          <w:sz w:val="28"/>
          <w:szCs w:val="28"/>
        </w:rPr>
        <w:t>,</w:t>
      </w:r>
      <w:r w:rsidRPr="0056636D">
        <w:rPr>
          <w:sz w:val="28"/>
          <w:szCs w:val="20"/>
        </w:rPr>
        <w:t xml:space="preserve"> согласно </w:t>
      </w:r>
      <w:r w:rsidR="007A153C" w:rsidRPr="0056636D">
        <w:rPr>
          <w:sz w:val="28"/>
          <w:szCs w:val="20"/>
        </w:rPr>
        <w:lastRenderedPageBreak/>
        <w:t>приложению,</w:t>
      </w:r>
      <w:r w:rsidRPr="0056636D">
        <w:rPr>
          <w:sz w:val="28"/>
          <w:szCs w:val="20"/>
        </w:rPr>
        <w:t xml:space="preserve"> к настоящей должностной инструкции.</w:t>
      </w:r>
    </w:p>
    <w:p w:rsidR="00F93E7C" w:rsidRPr="007023D9" w:rsidRDefault="00F93E7C" w:rsidP="00430437">
      <w:pPr>
        <w:pStyle w:val="a9"/>
        <w:widowControl w:val="0"/>
        <w:numPr>
          <w:ilvl w:val="2"/>
          <w:numId w:val="10"/>
        </w:numPr>
        <w:tabs>
          <w:tab w:val="clear" w:pos="1418"/>
          <w:tab w:val="left" w:pos="1701"/>
        </w:tabs>
        <w:ind w:left="0" w:firstLine="851"/>
        <w:rPr>
          <w:i/>
          <w:color w:val="FF0000"/>
          <w:sz w:val="28"/>
          <w:szCs w:val="20"/>
        </w:rPr>
      </w:pPr>
      <w:r>
        <w:rPr>
          <w:sz w:val="28"/>
          <w:szCs w:val="20"/>
        </w:rPr>
        <w:t>К</w:t>
      </w:r>
      <w:r w:rsidRPr="003F70A4">
        <w:rPr>
          <w:sz w:val="28"/>
          <w:szCs w:val="20"/>
        </w:rPr>
        <w:t xml:space="preserve">валификационные требования к </w:t>
      </w:r>
      <w:r w:rsidRPr="00BE3A4B">
        <w:rPr>
          <w:sz w:val="28"/>
          <w:szCs w:val="20"/>
        </w:rPr>
        <w:t>умениям</w:t>
      </w:r>
      <w:r w:rsidR="005119A3">
        <w:rPr>
          <w:sz w:val="28"/>
          <w:szCs w:val="20"/>
        </w:rPr>
        <w:t xml:space="preserve"> </w:t>
      </w:r>
      <w:r w:rsidRPr="002515A9">
        <w:rPr>
          <w:color w:val="000000"/>
          <w:spacing w:val="2"/>
          <w:sz w:val="28"/>
          <w:szCs w:val="28"/>
        </w:rPr>
        <w:t>в зависимости от</w:t>
      </w:r>
      <w:r w:rsidR="00430437">
        <w:rPr>
          <w:color w:val="000000"/>
          <w:spacing w:val="2"/>
          <w:sz w:val="28"/>
          <w:szCs w:val="28"/>
        </w:rPr>
        <w:t> </w:t>
      </w:r>
      <w:r w:rsidRPr="002515A9">
        <w:rPr>
          <w:color w:val="000000"/>
          <w:spacing w:val="2"/>
          <w:sz w:val="28"/>
          <w:szCs w:val="28"/>
        </w:rPr>
        <w:t>области и вида профессиональной служебной деятельности</w:t>
      </w:r>
      <w:r w:rsidRPr="00BE3A4B">
        <w:rPr>
          <w:sz w:val="28"/>
          <w:szCs w:val="20"/>
        </w:rPr>
        <w:t xml:space="preserve">, которые необходимы для исполнения должностных обязанностей: </w:t>
      </w:r>
    </w:p>
    <w:p w:rsidR="00FE6CCB" w:rsidRDefault="006F76E5" w:rsidP="00430437">
      <w:pPr>
        <w:widowControl w:val="0"/>
        <w:shd w:val="clear" w:color="auto" w:fill="FFFFFF"/>
        <w:tabs>
          <w:tab w:val="left" w:pos="1134"/>
        </w:tabs>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color w:val="000000"/>
          <w:spacing w:val="2"/>
          <w:sz w:val="28"/>
          <w:szCs w:val="28"/>
        </w:rPr>
        <w:t xml:space="preserve">- </w:t>
      </w:r>
      <w:r w:rsidR="00F93E7C" w:rsidRPr="003B5112">
        <w:rPr>
          <w:rFonts w:ascii="Times New Roman" w:hAnsi="Times New Roman"/>
          <w:color w:val="000000"/>
          <w:spacing w:val="2"/>
          <w:sz w:val="28"/>
          <w:szCs w:val="28"/>
        </w:rPr>
        <w:t>базовые</w:t>
      </w:r>
      <w:r w:rsidR="00F93E7C" w:rsidRPr="003B5112">
        <w:rPr>
          <w:rFonts w:ascii="Times New Roman" w:hAnsi="Times New Roman"/>
          <w:sz w:val="28"/>
          <w:szCs w:val="28"/>
        </w:rPr>
        <w:t xml:space="preserve"> квалификационные требования к умениям: </w:t>
      </w:r>
      <w:r w:rsidR="00FE6CCB" w:rsidRPr="003B5112">
        <w:rPr>
          <w:rFonts w:ascii="Times New Roman" w:hAnsi="Times New Roman"/>
          <w:sz w:val="28"/>
          <w:szCs w:val="28"/>
        </w:rPr>
        <w:t>работать на</w:t>
      </w:r>
      <w:r w:rsidR="00FE6CCB">
        <w:rPr>
          <w:rFonts w:ascii="Times New Roman" w:hAnsi="Times New Roman"/>
          <w:sz w:val="28"/>
          <w:szCs w:val="28"/>
        </w:rPr>
        <w:t> </w:t>
      </w:r>
      <w:r w:rsidR="00FE6CCB" w:rsidRPr="003B5112">
        <w:rPr>
          <w:rFonts w:ascii="Times New Roman" w:hAnsi="Times New Roman"/>
          <w:sz w:val="28"/>
          <w:szCs w:val="28"/>
        </w:rPr>
        <w:t>компьютере</w:t>
      </w:r>
      <w:r w:rsidR="00FE6CCB">
        <w:rPr>
          <w:rFonts w:ascii="Times New Roman" w:hAnsi="Times New Roman"/>
          <w:sz w:val="28"/>
          <w:szCs w:val="28"/>
        </w:rPr>
        <w:t xml:space="preserve"> </w:t>
      </w:r>
      <w:r w:rsidR="00FE6CCB" w:rsidRPr="00BE2881">
        <w:rPr>
          <w:rFonts w:ascii="Times New Roman" w:hAnsi="Times New Roman"/>
          <w:sz w:val="28"/>
          <w:szCs w:val="28"/>
        </w:rPr>
        <w:t>(текстовые редакторы, электронные таблицы, почтовые системы, Интернет)</w:t>
      </w:r>
      <w:r w:rsidR="002A0A0A">
        <w:rPr>
          <w:rFonts w:ascii="Times New Roman" w:hAnsi="Times New Roman"/>
          <w:sz w:val="28"/>
          <w:szCs w:val="28"/>
        </w:rPr>
        <w:t>,</w:t>
      </w:r>
      <w:r w:rsidR="00FE6CCB" w:rsidRPr="003B5112">
        <w:rPr>
          <w:rFonts w:ascii="Times New Roman" w:hAnsi="Times New Roman"/>
          <w:sz w:val="28"/>
          <w:szCs w:val="28"/>
        </w:rPr>
        <w:t xml:space="preserve"> работать в информационно-правовых системах</w:t>
      </w:r>
      <w:r w:rsidR="002A0A0A">
        <w:rPr>
          <w:rFonts w:ascii="Times New Roman" w:hAnsi="Times New Roman"/>
          <w:sz w:val="28"/>
          <w:szCs w:val="28"/>
        </w:rPr>
        <w:t>,</w:t>
      </w:r>
      <w:r w:rsidR="00FE6CCB">
        <w:rPr>
          <w:rFonts w:ascii="Times New Roman" w:hAnsi="Times New Roman"/>
          <w:sz w:val="28"/>
          <w:szCs w:val="28"/>
        </w:rPr>
        <w:t xml:space="preserve"> </w:t>
      </w:r>
      <w:r w:rsidR="00FE6CCB" w:rsidRPr="00BE2881">
        <w:rPr>
          <w:rFonts w:ascii="Times New Roman" w:hAnsi="Times New Roman"/>
          <w:sz w:val="28"/>
          <w:szCs w:val="28"/>
        </w:rPr>
        <w:t>работа</w:t>
      </w:r>
      <w:r w:rsidR="00FE6CCB">
        <w:rPr>
          <w:rFonts w:ascii="Times New Roman" w:hAnsi="Times New Roman"/>
          <w:sz w:val="28"/>
          <w:szCs w:val="28"/>
        </w:rPr>
        <w:t>ть</w:t>
      </w:r>
      <w:r w:rsidR="00FE6CCB" w:rsidRPr="00BE2881">
        <w:rPr>
          <w:rFonts w:ascii="Times New Roman" w:hAnsi="Times New Roman"/>
          <w:sz w:val="28"/>
          <w:szCs w:val="28"/>
        </w:rPr>
        <w:t xml:space="preserve"> с оргтехникой</w:t>
      </w:r>
      <w:r w:rsidR="002A0A0A">
        <w:rPr>
          <w:rFonts w:ascii="Times New Roman" w:hAnsi="Times New Roman"/>
          <w:sz w:val="28"/>
          <w:szCs w:val="28"/>
        </w:rPr>
        <w:t>,</w:t>
      </w:r>
      <w:r w:rsidR="00FE6CCB">
        <w:rPr>
          <w:rFonts w:ascii="Times New Roman" w:hAnsi="Times New Roman"/>
          <w:sz w:val="28"/>
          <w:szCs w:val="28"/>
        </w:rPr>
        <w:t xml:space="preserve"> </w:t>
      </w:r>
      <w:r w:rsidR="00FE6CCB" w:rsidRPr="00BE2881">
        <w:rPr>
          <w:rFonts w:ascii="Times New Roman" w:hAnsi="Times New Roman"/>
          <w:sz w:val="28"/>
          <w:szCs w:val="28"/>
        </w:rPr>
        <w:t>работ</w:t>
      </w:r>
      <w:r w:rsidR="00FE6CCB">
        <w:rPr>
          <w:rFonts w:ascii="Times New Roman" w:hAnsi="Times New Roman"/>
          <w:sz w:val="28"/>
          <w:szCs w:val="28"/>
        </w:rPr>
        <w:t xml:space="preserve">ать </w:t>
      </w:r>
      <w:r w:rsidR="00FE6CCB" w:rsidRPr="00BE2881">
        <w:rPr>
          <w:rFonts w:ascii="Times New Roman" w:hAnsi="Times New Roman"/>
          <w:sz w:val="28"/>
          <w:szCs w:val="28"/>
        </w:rPr>
        <w:t>со служебными докуме</w:t>
      </w:r>
      <w:r w:rsidR="00FE6CCB">
        <w:rPr>
          <w:rFonts w:ascii="Times New Roman" w:hAnsi="Times New Roman"/>
          <w:sz w:val="28"/>
          <w:szCs w:val="28"/>
        </w:rPr>
        <w:t>нтами (составление, оформление, хранение и др.)</w:t>
      </w:r>
      <w:r w:rsidR="002A0A0A">
        <w:rPr>
          <w:rFonts w:ascii="Times New Roman" w:hAnsi="Times New Roman"/>
          <w:sz w:val="28"/>
          <w:szCs w:val="28"/>
        </w:rPr>
        <w:t>,</w:t>
      </w:r>
      <w:r w:rsidR="00FE6CCB" w:rsidRPr="003B5112">
        <w:rPr>
          <w:rFonts w:ascii="Times New Roman" w:hAnsi="Times New Roman"/>
          <w:sz w:val="28"/>
          <w:szCs w:val="28"/>
        </w:rPr>
        <w:t xml:space="preserve"> руководить подчиненными, эффективно планировать работу и контролировать ее выполнение</w:t>
      </w:r>
      <w:r w:rsidR="002A0A0A">
        <w:rPr>
          <w:rFonts w:ascii="Times New Roman" w:hAnsi="Times New Roman"/>
          <w:sz w:val="28"/>
          <w:szCs w:val="28"/>
        </w:rPr>
        <w:t>,</w:t>
      </w:r>
      <w:r w:rsidR="00FE6CCB" w:rsidRPr="003B5112">
        <w:rPr>
          <w:rFonts w:ascii="Times New Roman" w:hAnsi="Times New Roman"/>
          <w:sz w:val="28"/>
          <w:szCs w:val="28"/>
        </w:rPr>
        <w:t xml:space="preserve"> оперативно принимать и реализовывать управленческие реше</w:t>
      </w:r>
      <w:r w:rsidR="00FE6CCB">
        <w:rPr>
          <w:rFonts w:ascii="Times New Roman" w:hAnsi="Times New Roman"/>
          <w:sz w:val="28"/>
          <w:szCs w:val="28"/>
        </w:rPr>
        <w:t>ния</w:t>
      </w:r>
      <w:r w:rsidR="002A0A0A">
        <w:rPr>
          <w:rFonts w:ascii="Times New Roman" w:hAnsi="Times New Roman"/>
          <w:sz w:val="28"/>
          <w:szCs w:val="28"/>
        </w:rPr>
        <w:t>,</w:t>
      </w:r>
      <w:r w:rsidR="00FE6CCB">
        <w:rPr>
          <w:rFonts w:ascii="Times New Roman" w:hAnsi="Times New Roman"/>
          <w:sz w:val="28"/>
          <w:szCs w:val="28"/>
        </w:rPr>
        <w:t xml:space="preserve"> вести деловые переговоры с </w:t>
      </w:r>
      <w:r w:rsidR="00FE6CCB" w:rsidRPr="003B5112">
        <w:rPr>
          <w:rFonts w:ascii="Times New Roman" w:hAnsi="Times New Roman"/>
          <w:sz w:val="28"/>
          <w:szCs w:val="28"/>
        </w:rPr>
        <w:t>представителями государственных органов, органов местного самоуправления</w:t>
      </w:r>
      <w:r w:rsidR="002A0A0A">
        <w:rPr>
          <w:rFonts w:ascii="Times New Roman" w:hAnsi="Times New Roman"/>
          <w:sz w:val="28"/>
          <w:szCs w:val="28"/>
        </w:rPr>
        <w:t>,</w:t>
      </w:r>
      <w:r w:rsidR="00FE6CCB" w:rsidRPr="003B5112">
        <w:rPr>
          <w:rFonts w:ascii="Times New Roman" w:hAnsi="Times New Roman"/>
          <w:sz w:val="28"/>
          <w:szCs w:val="28"/>
        </w:rPr>
        <w:t xml:space="preserve"> соблюдать этику делово</w:t>
      </w:r>
      <w:r w:rsidR="00FE6CCB">
        <w:rPr>
          <w:rFonts w:ascii="Times New Roman" w:hAnsi="Times New Roman"/>
          <w:sz w:val="28"/>
          <w:szCs w:val="28"/>
        </w:rPr>
        <w:t>го общения при взаимодействии с </w:t>
      </w:r>
      <w:r w:rsidR="00FE6CCB" w:rsidRPr="003B5112">
        <w:rPr>
          <w:rFonts w:ascii="Times New Roman" w:hAnsi="Times New Roman"/>
          <w:sz w:val="28"/>
          <w:szCs w:val="28"/>
        </w:rPr>
        <w:t>гражданами</w:t>
      </w:r>
      <w:r w:rsidR="0056636D">
        <w:rPr>
          <w:rFonts w:ascii="Times New Roman" w:hAnsi="Times New Roman"/>
          <w:sz w:val="28"/>
          <w:szCs w:val="28"/>
        </w:rPr>
        <w:t>.</w:t>
      </w:r>
    </w:p>
    <w:p w:rsidR="00F93E7C" w:rsidRDefault="00952B67" w:rsidP="00391D1A">
      <w:pPr>
        <w:widowControl w:val="0"/>
        <w:tabs>
          <w:tab w:val="left" w:pos="9033"/>
        </w:tabs>
        <w:spacing w:after="120" w:line="240" w:lineRule="auto"/>
        <w:ind w:left="284" w:firstLine="567"/>
        <w:jc w:val="center"/>
        <w:rPr>
          <w:rFonts w:ascii="Times New Roman" w:hAnsi="Times New Roman" w:cs="Times New Roman"/>
          <w:b/>
          <w:sz w:val="28"/>
          <w:szCs w:val="20"/>
        </w:rPr>
      </w:pPr>
      <w:r>
        <w:rPr>
          <w:rFonts w:ascii="Times New Roman" w:hAnsi="Times New Roman" w:cs="Times New Roman"/>
          <w:b/>
          <w:sz w:val="28"/>
          <w:szCs w:val="28"/>
        </w:rPr>
        <w:t xml:space="preserve">3. </w:t>
      </w:r>
      <w:r w:rsidRPr="00952B67">
        <w:rPr>
          <w:rFonts w:ascii="Times New Roman" w:hAnsi="Times New Roman" w:cs="Times New Roman"/>
          <w:b/>
          <w:sz w:val="28"/>
          <w:szCs w:val="28"/>
        </w:rPr>
        <w:t>Д</w:t>
      </w:r>
      <w:r w:rsidR="00F93E7C" w:rsidRPr="00952B67">
        <w:rPr>
          <w:rFonts w:ascii="Times New Roman" w:hAnsi="Times New Roman" w:cs="Times New Roman"/>
          <w:b/>
          <w:sz w:val="28"/>
          <w:szCs w:val="20"/>
        </w:rPr>
        <w:t>олжностные обязанности</w:t>
      </w:r>
    </w:p>
    <w:p w:rsidR="00552FD2" w:rsidRPr="005E6CF1" w:rsidRDefault="00552FD2" w:rsidP="00552FD2">
      <w:pPr>
        <w:pStyle w:val="a9"/>
        <w:widowControl w:val="0"/>
        <w:numPr>
          <w:ilvl w:val="1"/>
          <w:numId w:val="5"/>
        </w:numPr>
        <w:tabs>
          <w:tab w:val="clear" w:pos="1418"/>
          <w:tab w:val="left" w:pos="0"/>
        </w:tabs>
        <w:ind w:left="0" w:firstLine="851"/>
        <w:rPr>
          <w:i/>
          <w:sz w:val="28"/>
          <w:szCs w:val="28"/>
        </w:rPr>
      </w:pPr>
      <w:r>
        <w:rPr>
          <w:sz w:val="28"/>
          <w:szCs w:val="28"/>
        </w:rPr>
        <w:t>Н</w:t>
      </w:r>
      <w:r w:rsidRPr="005E4C0F">
        <w:rPr>
          <w:sz w:val="28"/>
          <w:szCs w:val="28"/>
        </w:rPr>
        <w:t xml:space="preserve">а </w:t>
      </w:r>
      <w:r>
        <w:rPr>
          <w:sz w:val="28"/>
          <w:szCs w:val="20"/>
        </w:rPr>
        <w:t>начальника</w:t>
      </w:r>
      <w:r w:rsidRPr="00661379">
        <w:rPr>
          <w:sz w:val="28"/>
          <w:szCs w:val="20"/>
        </w:rPr>
        <w:t xml:space="preserve"> Управления</w:t>
      </w:r>
      <w:r>
        <w:rPr>
          <w:sz w:val="28"/>
          <w:szCs w:val="20"/>
        </w:rPr>
        <w:t xml:space="preserve"> </w:t>
      </w:r>
      <w:r w:rsidRPr="005E4C0F">
        <w:rPr>
          <w:sz w:val="28"/>
          <w:szCs w:val="28"/>
        </w:rPr>
        <w:t xml:space="preserve">возлагаются следующие должностные обязанности: </w:t>
      </w:r>
    </w:p>
    <w:p w:rsidR="00552FD2" w:rsidRPr="00552FD2" w:rsidRDefault="00552FD2" w:rsidP="00EB50C4">
      <w:pPr>
        <w:widowControl w:val="0"/>
        <w:tabs>
          <w:tab w:val="left" w:pos="9033"/>
        </w:tabs>
        <w:spacing w:after="0" w:line="240" w:lineRule="auto"/>
        <w:ind w:firstLine="851"/>
        <w:jc w:val="both"/>
        <w:rPr>
          <w:rFonts w:ascii="Times New Roman" w:hAnsi="Times New Roman" w:cs="Times New Roman"/>
          <w:sz w:val="28"/>
          <w:szCs w:val="20"/>
        </w:rPr>
      </w:pPr>
      <w:r w:rsidRPr="00552FD2">
        <w:rPr>
          <w:rFonts w:ascii="Times New Roman" w:hAnsi="Times New Roman" w:cs="Times New Roman"/>
          <w:sz w:val="28"/>
          <w:szCs w:val="20"/>
        </w:rPr>
        <w:t>3.1.</w:t>
      </w:r>
      <w:r>
        <w:rPr>
          <w:rFonts w:ascii="Times New Roman" w:hAnsi="Times New Roman" w:cs="Times New Roman"/>
          <w:sz w:val="28"/>
          <w:szCs w:val="20"/>
        </w:rPr>
        <w:t>1.</w:t>
      </w:r>
      <w:r w:rsidRPr="00552FD2">
        <w:rPr>
          <w:rFonts w:ascii="Times New Roman" w:hAnsi="Times New Roman" w:cs="Times New Roman"/>
          <w:sz w:val="28"/>
          <w:szCs w:val="20"/>
        </w:rPr>
        <w:t xml:space="preserve"> </w:t>
      </w:r>
      <w:r w:rsidRPr="00552FD2">
        <w:rPr>
          <w:rFonts w:ascii="Times New Roman" w:hAnsi="Times New Roman" w:cs="Times New Roman"/>
          <w:sz w:val="28"/>
          <w:szCs w:val="28"/>
        </w:rPr>
        <w:t>составлять и вносить на рассмотрение администрации города Чебоксары и Чебоксарского городского Собрания депутатов проект бюджета города Чебоксары на очередной финансовый год;</w:t>
      </w:r>
    </w:p>
    <w:p w:rsidR="00552FD2" w:rsidRPr="005E6CF1" w:rsidRDefault="00176FC0" w:rsidP="00EB50C4">
      <w:pPr>
        <w:pStyle w:val="a9"/>
        <w:widowControl w:val="0"/>
        <w:tabs>
          <w:tab w:val="clear" w:pos="1418"/>
          <w:tab w:val="left" w:pos="0"/>
        </w:tabs>
        <w:ind w:left="0" w:firstLine="709"/>
        <w:rPr>
          <w:sz w:val="28"/>
          <w:szCs w:val="28"/>
        </w:rPr>
      </w:pPr>
      <w:r>
        <w:rPr>
          <w:sz w:val="28"/>
          <w:szCs w:val="28"/>
        </w:rPr>
        <w:t xml:space="preserve"> </w:t>
      </w:r>
      <w:r w:rsidR="00552FD2">
        <w:rPr>
          <w:sz w:val="28"/>
          <w:szCs w:val="28"/>
        </w:rPr>
        <w:t>3.1.2. анализировать</w:t>
      </w:r>
      <w:r w:rsidR="00552FD2" w:rsidRPr="00743AD4">
        <w:rPr>
          <w:sz w:val="28"/>
          <w:szCs w:val="28"/>
        </w:rPr>
        <w:t xml:space="preserve"> прогноз</w:t>
      </w:r>
      <w:r w:rsidR="00552FD2">
        <w:rPr>
          <w:sz w:val="28"/>
          <w:szCs w:val="28"/>
        </w:rPr>
        <w:t>ы</w:t>
      </w:r>
      <w:r w:rsidR="00552FD2" w:rsidRPr="00743AD4">
        <w:rPr>
          <w:sz w:val="28"/>
          <w:szCs w:val="28"/>
        </w:rPr>
        <w:t xml:space="preserve"> поступления налогов и неналоговых доходов в бюджет города Чебоксары</w:t>
      </w:r>
      <w:r w:rsidR="00552FD2">
        <w:rPr>
          <w:sz w:val="28"/>
          <w:szCs w:val="28"/>
        </w:rPr>
        <w:t>;</w:t>
      </w:r>
    </w:p>
    <w:p w:rsidR="00C36260" w:rsidRDefault="00DB6561" w:rsidP="00EE5671">
      <w:pPr>
        <w:pStyle w:val="a9"/>
        <w:widowControl w:val="0"/>
        <w:tabs>
          <w:tab w:val="clear" w:pos="1418"/>
          <w:tab w:val="left" w:pos="0"/>
          <w:tab w:val="left" w:pos="1276"/>
        </w:tabs>
        <w:ind w:left="0" w:firstLine="709"/>
        <w:rPr>
          <w:rFonts w:eastAsia="Calibri"/>
          <w:sz w:val="28"/>
          <w:szCs w:val="28"/>
          <w:lang w:eastAsia="en-US"/>
        </w:rPr>
      </w:pPr>
      <w:r>
        <w:rPr>
          <w:sz w:val="28"/>
          <w:szCs w:val="28"/>
        </w:rPr>
        <w:t>3.1.</w:t>
      </w:r>
      <w:r w:rsidR="005E6CF1">
        <w:rPr>
          <w:sz w:val="28"/>
          <w:szCs w:val="28"/>
        </w:rPr>
        <w:t>3</w:t>
      </w:r>
      <w:r>
        <w:rPr>
          <w:sz w:val="28"/>
          <w:szCs w:val="28"/>
        </w:rPr>
        <w:t>.</w:t>
      </w:r>
      <w:r w:rsidR="00743AD4" w:rsidRPr="00743AD4">
        <w:rPr>
          <w:sz w:val="28"/>
          <w:szCs w:val="28"/>
        </w:rPr>
        <w:t xml:space="preserve"> </w:t>
      </w:r>
      <w:r w:rsidR="00552FD2">
        <w:rPr>
          <w:rFonts w:eastAsia="Calibri"/>
          <w:sz w:val="28"/>
          <w:szCs w:val="28"/>
          <w:lang w:eastAsia="en-US"/>
        </w:rPr>
        <w:t>у</w:t>
      </w:r>
      <w:r w:rsidR="00552FD2" w:rsidRPr="00D57476">
        <w:rPr>
          <w:rFonts w:eastAsia="Calibri"/>
          <w:sz w:val="28"/>
          <w:szCs w:val="28"/>
          <w:lang w:eastAsia="en-US"/>
        </w:rPr>
        <w:t>тверждат</w:t>
      </w:r>
      <w:r w:rsidR="00552FD2">
        <w:rPr>
          <w:rFonts w:eastAsia="Calibri"/>
          <w:sz w:val="28"/>
          <w:szCs w:val="28"/>
          <w:lang w:eastAsia="en-US"/>
        </w:rPr>
        <w:t>ь</w:t>
      </w:r>
      <w:r w:rsidR="00552FD2" w:rsidRPr="00D57476">
        <w:rPr>
          <w:rFonts w:eastAsia="Calibri"/>
          <w:sz w:val="28"/>
          <w:szCs w:val="28"/>
          <w:lang w:eastAsia="en-US"/>
        </w:rPr>
        <w:t xml:space="preserve"> сводную роспись доходов и ра</w:t>
      </w:r>
      <w:r w:rsidR="00552FD2">
        <w:rPr>
          <w:rFonts w:eastAsia="Calibri"/>
          <w:sz w:val="28"/>
          <w:szCs w:val="28"/>
          <w:lang w:eastAsia="en-US"/>
        </w:rPr>
        <w:t>сходов бюджета города Чебоксары;</w:t>
      </w:r>
    </w:p>
    <w:p w:rsidR="00552FD2" w:rsidRPr="00552FD2" w:rsidRDefault="00552FD2" w:rsidP="00552FD2">
      <w:pPr>
        <w:pStyle w:val="a9"/>
        <w:widowControl w:val="0"/>
        <w:tabs>
          <w:tab w:val="clear" w:pos="1418"/>
          <w:tab w:val="left" w:pos="0"/>
          <w:tab w:val="left" w:pos="1276"/>
        </w:tabs>
        <w:ind w:left="0" w:firstLine="709"/>
        <w:rPr>
          <w:rFonts w:eastAsia="Calibri"/>
          <w:sz w:val="28"/>
          <w:szCs w:val="28"/>
          <w:lang w:eastAsia="en-US"/>
        </w:rPr>
      </w:pPr>
      <w:r>
        <w:rPr>
          <w:rFonts w:eastAsia="Calibri"/>
          <w:sz w:val="28"/>
          <w:szCs w:val="28"/>
          <w:lang w:eastAsia="en-US"/>
        </w:rPr>
        <w:t xml:space="preserve">3.1.4. </w:t>
      </w:r>
      <w:r w:rsidRPr="00552FD2">
        <w:rPr>
          <w:rFonts w:eastAsia="Calibri"/>
          <w:sz w:val="28"/>
          <w:szCs w:val="28"/>
          <w:lang w:eastAsia="en-US"/>
        </w:rPr>
        <w:t>утверждать реестр расходных обязательств бюджета города Чебоксары;</w:t>
      </w:r>
    </w:p>
    <w:p w:rsidR="00552FD2" w:rsidRPr="00552FD2" w:rsidRDefault="00552FD2" w:rsidP="00552FD2">
      <w:pPr>
        <w:pStyle w:val="a9"/>
        <w:tabs>
          <w:tab w:val="left" w:pos="1276"/>
        </w:tabs>
        <w:rPr>
          <w:sz w:val="28"/>
          <w:szCs w:val="28"/>
        </w:rPr>
      </w:pPr>
      <w:r>
        <w:rPr>
          <w:sz w:val="28"/>
          <w:szCs w:val="28"/>
        </w:rPr>
        <w:t xml:space="preserve">3.1.5. </w:t>
      </w:r>
      <w:r w:rsidRPr="00552FD2">
        <w:rPr>
          <w:sz w:val="28"/>
          <w:szCs w:val="28"/>
        </w:rPr>
        <w:t>утверждать кассовый план бюджета города Чебоксары;</w:t>
      </w:r>
    </w:p>
    <w:p w:rsidR="00552FD2" w:rsidRPr="00552FD2" w:rsidRDefault="00552FD2" w:rsidP="00552FD2">
      <w:pPr>
        <w:pStyle w:val="a9"/>
        <w:tabs>
          <w:tab w:val="clear" w:pos="1418"/>
          <w:tab w:val="left" w:pos="1276"/>
        </w:tabs>
        <w:ind w:left="0" w:firstLine="709"/>
        <w:rPr>
          <w:sz w:val="28"/>
          <w:szCs w:val="28"/>
        </w:rPr>
      </w:pPr>
      <w:r w:rsidRPr="00552FD2">
        <w:rPr>
          <w:sz w:val="28"/>
          <w:szCs w:val="28"/>
        </w:rPr>
        <w:t>3.1.</w:t>
      </w:r>
      <w:r>
        <w:rPr>
          <w:sz w:val="28"/>
          <w:szCs w:val="28"/>
        </w:rPr>
        <w:t>6</w:t>
      </w:r>
      <w:r w:rsidRPr="00552FD2">
        <w:rPr>
          <w:sz w:val="28"/>
          <w:szCs w:val="28"/>
        </w:rPr>
        <w:t>. анализировать исполнение утвержденного бюджета города Чебоксары;</w:t>
      </w:r>
    </w:p>
    <w:p w:rsidR="000A328D" w:rsidRDefault="00552FD2" w:rsidP="00552FD2">
      <w:pPr>
        <w:pStyle w:val="a9"/>
        <w:widowControl w:val="0"/>
        <w:tabs>
          <w:tab w:val="clear" w:pos="1418"/>
          <w:tab w:val="left" w:pos="0"/>
          <w:tab w:val="left" w:pos="1276"/>
        </w:tabs>
        <w:ind w:left="0" w:firstLine="709"/>
        <w:rPr>
          <w:sz w:val="28"/>
          <w:szCs w:val="28"/>
        </w:rPr>
      </w:pPr>
      <w:r>
        <w:rPr>
          <w:sz w:val="28"/>
          <w:szCs w:val="28"/>
        </w:rPr>
        <w:t xml:space="preserve">3.1.7. </w:t>
      </w:r>
      <w:r w:rsidRPr="00552FD2">
        <w:rPr>
          <w:sz w:val="28"/>
          <w:szCs w:val="28"/>
        </w:rPr>
        <w:t xml:space="preserve">принимать решения о перемещении средств бюджета города Чебоксары между главными распорядителями, распорядителями </w:t>
      </w:r>
      <w:r>
        <w:rPr>
          <w:sz w:val="28"/>
          <w:szCs w:val="28"/>
        </w:rPr>
        <w:br/>
      </w:r>
      <w:r w:rsidRPr="00552FD2">
        <w:rPr>
          <w:sz w:val="28"/>
          <w:szCs w:val="28"/>
        </w:rPr>
        <w:t>и получателями средств бюджета города Чебоксары.</w:t>
      </w:r>
      <w:r w:rsidRPr="00552FD2">
        <w:rPr>
          <w:sz w:val="28"/>
          <w:szCs w:val="28"/>
        </w:rPr>
        <w:br/>
      </w:r>
      <w:r>
        <w:rPr>
          <w:sz w:val="28"/>
          <w:szCs w:val="28"/>
        </w:rPr>
        <w:t xml:space="preserve">          </w:t>
      </w:r>
      <w:r w:rsidR="00743AD4">
        <w:rPr>
          <w:sz w:val="28"/>
          <w:szCs w:val="28"/>
        </w:rPr>
        <w:t>3.1.</w:t>
      </w:r>
      <w:r>
        <w:rPr>
          <w:sz w:val="28"/>
          <w:szCs w:val="28"/>
        </w:rPr>
        <w:t>8</w:t>
      </w:r>
      <w:r w:rsidR="00743AD4">
        <w:rPr>
          <w:sz w:val="28"/>
          <w:szCs w:val="28"/>
        </w:rPr>
        <w:t>.</w:t>
      </w:r>
      <w:r w:rsidR="000A328D">
        <w:rPr>
          <w:sz w:val="28"/>
          <w:szCs w:val="28"/>
        </w:rPr>
        <w:t xml:space="preserve"> </w:t>
      </w:r>
      <w:r>
        <w:rPr>
          <w:sz w:val="28"/>
          <w:szCs w:val="28"/>
        </w:rPr>
        <w:t>исполнять функции организатора</w:t>
      </w:r>
      <w:r w:rsidR="00743AD4" w:rsidRPr="00743AD4">
        <w:rPr>
          <w:sz w:val="28"/>
          <w:szCs w:val="28"/>
        </w:rPr>
        <w:t xml:space="preserve"> мероприяти</w:t>
      </w:r>
      <w:r>
        <w:rPr>
          <w:sz w:val="28"/>
          <w:szCs w:val="28"/>
        </w:rPr>
        <w:t>й</w:t>
      </w:r>
      <w:r w:rsidR="00743AD4" w:rsidRPr="00743AD4">
        <w:rPr>
          <w:sz w:val="28"/>
          <w:szCs w:val="28"/>
        </w:rPr>
        <w:t xml:space="preserve"> по эффективному</w:t>
      </w:r>
      <w:r w:rsidR="000A328D">
        <w:rPr>
          <w:sz w:val="28"/>
          <w:szCs w:val="28"/>
        </w:rPr>
        <w:t xml:space="preserve"> </w:t>
      </w:r>
      <w:r w:rsidR="00743AD4" w:rsidRPr="00743AD4">
        <w:rPr>
          <w:sz w:val="28"/>
          <w:szCs w:val="28"/>
        </w:rPr>
        <w:t>расходованию бюджетных средств города Чебоксары</w:t>
      </w:r>
      <w:r w:rsidR="00DB6561">
        <w:rPr>
          <w:sz w:val="28"/>
          <w:szCs w:val="28"/>
        </w:rPr>
        <w:t>;</w:t>
      </w:r>
    </w:p>
    <w:p w:rsidR="00552FD2" w:rsidRDefault="00552FD2" w:rsidP="00552FD2">
      <w:pPr>
        <w:pStyle w:val="a9"/>
        <w:widowControl w:val="0"/>
        <w:tabs>
          <w:tab w:val="clear" w:pos="1418"/>
          <w:tab w:val="left" w:pos="0"/>
          <w:tab w:val="left" w:pos="1276"/>
        </w:tabs>
        <w:ind w:left="0" w:firstLine="709"/>
        <w:rPr>
          <w:sz w:val="28"/>
          <w:szCs w:val="28"/>
        </w:rPr>
      </w:pPr>
      <w:r>
        <w:rPr>
          <w:sz w:val="28"/>
          <w:szCs w:val="28"/>
        </w:rPr>
        <w:t>3.1.9.</w:t>
      </w:r>
      <w:r w:rsidRPr="00552FD2">
        <w:rPr>
          <w:sz w:val="28"/>
          <w:szCs w:val="28"/>
        </w:rPr>
        <w:t xml:space="preserve"> исполнять функции организатора </w:t>
      </w:r>
      <w:r>
        <w:rPr>
          <w:sz w:val="28"/>
          <w:szCs w:val="28"/>
        </w:rPr>
        <w:t xml:space="preserve">по подготовке </w:t>
      </w:r>
      <w:r w:rsidRPr="00743AD4">
        <w:rPr>
          <w:sz w:val="28"/>
          <w:szCs w:val="28"/>
        </w:rPr>
        <w:t>проект</w:t>
      </w:r>
      <w:r>
        <w:rPr>
          <w:sz w:val="28"/>
          <w:szCs w:val="28"/>
        </w:rPr>
        <w:t>ов</w:t>
      </w:r>
      <w:r w:rsidRPr="00743AD4">
        <w:rPr>
          <w:sz w:val="28"/>
          <w:szCs w:val="28"/>
        </w:rPr>
        <w:t xml:space="preserve"> муниципальных нормативных актов</w:t>
      </w:r>
      <w:r>
        <w:rPr>
          <w:sz w:val="28"/>
          <w:szCs w:val="28"/>
        </w:rPr>
        <w:t xml:space="preserve"> города Чебоксары </w:t>
      </w:r>
      <w:r w:rsidRPr="00743AD4">
        <w:rPr>
          <w:sz w:val="28"/>
          <w:szCs w:val="28"/>
        </w:rPr>
        <w:t>по вопросам,</w:t>
      </w:r>
      <w:r>
        <w:rPr>
          <w:sz w:val="28"/>
          <w:szCs w:val="28"/>
        </w:rPr>
        <w:t xml:space="preserve"> </w:t>
      </w:r>
      <w:r w:rsidRPr="00743AD4">
        <w:rPr>
          <w:sz w:val="28"/>
          <w:szCs w:val="28"/>
        </w:rPr>
        <w:t xml:space="preserve">относящимся к ведению </w:t>
      </w:r>
      <w:r>
        <w:rPr>
          <w:sz w:val="28"/>
          <w:szCs w:val="28"/>
        </w:rPr>
        <w:t>Управления;</w:t>
      </w:r>
    </w:p>
    <w:p w:rsidR="007E099C" w:rsidRDefault="007E099C" w:rsidP="00552FD2">
      <w:pPr>
        <w:pStyle w:val="a9"/>
        <w:widowControl w:val="0"/>
        <w:tabs>
          <w:tab w:val="clear" w:pos="1418"/>
          <w:tab w:val="left" w:pos="0"/>
          <w:tab w:val="left" w:pos="1276"/>
        </w:tabs>
        <w:ind w:left="0" w:firstLine="709"/>
        <w:rPr>
          <w:sz w:val="28"/>
          <w:szCs w:val="28"/>
        </w:rPr>
      </w:pPr>
      <w:r>
        <w:rPr>
          <w:sz w:val="28"/>
          <w:szCs w:val="28"/>
        </w:rPr>
        <w:t>3.1.10.</w:t>
      </w:r>
      <w:r w:rsidRPr="007E099C">
        <w:rPr>
          <w:sz w:val="28"/>
          <w:szCs w:val="28"/>
        </w:rPr>
        <w:t xml:space="preserve"> </w:t>
      </w:r>
      <w:r>
        <w:rPr>
          <w:sz w:val="28"/>
          <w:szCs w:val="28"/>
        </w:rPr>
        <w:t>з</w:t>
      </w:r>
      <w:r w:rsidRPr="00620C26">
        <w:rPr>
          <w:sz w:val="28"/>
          <w:szCs w:val="28"/>
        </w:rPr>
        <w:t>аключат</w:t>
      </w:r>
      <w:r>
        <w:rPr>
          <w:sz w:val="28"/>
          <w:szCs w:val="28"/>
        </w:rPr>
        <w:t>ь</w:t>
      </w:r>
      <w:r w:rsidRPr="00620C26">
        <w:rPr>
          <w:sz w:val="28"/>
          <w:szCs w:val="28"/>
        </w:rPr>
        <w:t xml:space="preserve"> в соответствии с действующим законодательством соглашения и договоры, протоколы о сотрудничестве и взаимодействии с федеральными органами исполнительной власти, органами исполнительной власти Чувашской Республики, органами местного самоуправления и</w:t>
      </w:r>
      <w:r>
        <w:rPr>
          <w:sz w:val="28"/>
          <w:szCs w:val="28"/>
        </w:rPr>
        <w:t xml:space="preserve"> учреждениями (</w:t>
      </w:r>
      <w:r w:rsidRPr="00620C26">
        <w:rPr>
          <w:sz w:val="28"/>
          <w:szCs w:val="28"/>
        </w:rPr>
        <w:t>организациями</w:t>
      </w:r>
      <w:r>
        <w:rPr>
          <w:sz w:val="28"/>
          <w:szCs w:val="28"/>
        </w:rPr>
        <w:t>)</w:t>
      </w:r>
      <w:r w:rsidRPr="00620C26">
        <w:rPr>
          <w:sz w:val="28"/>
          <w:szCs w:val="28"/>
        </w:rPr>
        <w:t xml:space="preserve"> по </w:t>
      </w:r>
      <w:proofErr w:type="spellStart"/>
      <w:r w:rsidRPr="00620C26">
        <w:rPr>
          <w:sz w:val="28"/>
          <w:szCs w:val="28"/>
        </w:rPr>
        <w:t>бюджетно</w:t>
      </w:r>
      <w:proofErr w:type="spellEnd"/>
      <w:r w:rsidRPr="00620C26">
        <w:rPr>
          <w:sz w:val="28"/>
          <w:szCs w:val="28"/>
        </w:rPr>
        <w:t xml:space="preserve"> - финансовым вопросам, контролир</w:t>
      </w:r>
      <w:r>
        <w:rPr>
          <w:sz w:val="28"/>
          <w:szCs w:val="28"/>
        </w:rPr>
        <w:t>овать</w:t>
      </w:r>
      <w:r w:rsidRPr="00620C26">
        <w:rPr>
          <w:sz w:val="28"/>
          <w:szCs w:val="28"/>
        </w:rPr>
        <w:t xml:space="preserve"> их </w:t>
      </w:r>
      <w:r>
        <w:rPr>
          <w:sz w:val="28"/>
          <w:szCs w:val="28"/>
        </w:rPr>
        <w:t>выполнение;</w:t>
      </w:r>
    </w:p>
    <w:p w:rsidR="007E099C" w:rsidRPr="007E099C" w:rsidRDefault="007E099C" w:rsidP="007E099C">
      <w:pPr>
        <w:pStyle w:val="a9"/>
        <w:widowControl w:val="0"/>
        <w:tabs>
          <w:tab w:val="clear" w:pos="1418"/>
          <w:tab w:val="left" w:pos="0"/>
          <w:tab w:val="left" w:pos="1276"/>
        </w:tabs>
        <w:ind w:left="0" w:firstLine="709"/>
        <w:rPr>
          <w:sz w:val="28"/>
          <w:szCs w:val="28"/>
        </w:rPr>
      </w:pPr>
      <w:r>
        <w:rPr>
          <w:sz w:val="28"/>
          <w:szCs w:val="28"/>
        </w:rPr>
        <w:t>3.1.11.</w:t>
      </w:r>
      <w:r w:rsidRPr="007E099C">
        <w:rPr>
          <w:sz w:val="28"/>
          <w:szCs w:val="28"/>
        </w:rPr>
        <w:t xml:space="preserve"> утверждать программы внутреннего муниципального финансового контроля;</w:t>
      </w:r>
    </w:p>
    <w:p w:rsidR="00743AD4" w:rsidRDefault="00743AD4" w:rsidP="007E099C">
      <w:pPr>
        <w:pStyle w:val="a9"/>
        <w:widowControl w:val="0"/>
        <w:tabs>
          <w:tab w:val="clear" w:pos="1418"/>
          <w:tab w:val="left" w:pos="0"/>
          <w:tab w:val="left" w:pos="284"/>
        </w:tabs>
        <w:ind w:left="0" w:firstLine="709"/>
        <w:rPr>
          <w:sz w:val="28"/>
          <w:szCs w:val="28"/>
        </w:rPr>
      </w:pPr>
      <w:r>
        <w:rPr>
          <w:sz w:val="28"/>
          <w:szCs w:val="28"/>
        </w:rPr>
        <w:t>3.1.</w:t>
      </w:r>
      <w:r w:rsidR="007E099C">
        <w:rPr>
          <w:sz w:val="28"/>
          <w:szCs w:val="28"/>
        </w:rPr>
        <w:t>12</w:t>
      </w:r>
      <w:r>
        <w:rPr>
          <w:sz w:val="28"/>
          <w:szCs w:val="28"/>
        </w:rPr>
        <w:t>.</w:t>
      </w:r>
      <w:r w:rsidRPr="00743AD4">
        <w:rPr>
          <w:sz w:val="28"/>
          <w:szCs w:val="28"/>
        </w:rPr>
        <w:t xml:space="preserve"> </w:t>
      </w:r>
      <w:r w:rsidR="00DB6561" w:rsidRPr="00DB6561">
        <w:rPr>
          <w:rFonts w:eastAsiaTheme="minorHAnsi"/>
          <w:sz w:val="28"/>
          <w:szCs w:val="28"/>
          <w:lang w:eastAsia="en-US"/>
        </w:rPr>
        <w:t>п</w:t>
      </w:r>
      <w:r w:rsidRPr="00743AD4">
        <w:rPr>
          <w:sz w:val="28"/>
          <w:szCs w:val="28"/>
        </w:rPr>
        <w:t>ров</w:t>
      </w:r>
      <w:r w:rsidR="000A328D">
        <w:rPr>
          <w:sz w:val="28"/>
          <w:szCs w:val="28"/>
        </w:rPr>
        <w:t>о</w:t>
      </w:r>
      <w:r w:rsidRPr="00743AD4">
        <w:rPr>
          <w:sz w:val="28"/>
          <w:szCs w:val="28"/>
        </w:rPr>
        <w:t>д</w:t>
      </w:r>
      <w:r w:rsidR="000A328D">
        <w:rPr>
          <w:sz w:val="28"/>
          <w:szCs w:val="28"/>
        </w:rPr>
        <w:t>ить</w:t>
      </w:r>
      <w:r w:rsidRPr="00743AD4">
        <w:rPr>
          <w:sz w:val="28"/>
          <w:szCs w:val="28"/>
        </w:rPr>
        <w:t xml:space="preserve"> экспертиз</w:t>
      </w:r>
      <w:r w:rsidR="000A328D">
        <w:rPr>
          <w:sz w:val="28"/>
          <w:szCs w:val="28"/>
        </w:rPr>
        <w:t>у</w:t>
      </w:r>
      <w:r w:rsidRPr="00743AD4">
        <w:rPr>
          <w:sz w:val="28"/>
          <w:szCs w:val="28"/>
        </w:rPr>
        <w:t xml:space="preserve"> проектов финансово -</w:t>
      </w:r>
      <w:r w:rsidR="000A328D">
        <w:rPr>
          <w:sz w:val="28"/>
          <w:szCs w:val="28"/>
        </w:rPr>
        <w:t xml:space="preserve"> </w:t>
      </w:r>
      <w:r w:rsidRPr="00743AD4">
        <w:rPr>
          <w:sz w:val="28"/>
          <w:szCs w:val="28"/>
        </w:rPr>
        <w:t xml:space="preserve">экономических </w:t>
      </w:r>
      <w:r w:rsidRPr="00743AD4">
        <w:rPr>
          <w:sz w:val="28"/>
          <w:szCs w:val="28"/>
        </w:rPr>
        <w:lastRenderedPageBreak/>
        <w:t>обоснований к проектам муниципальных правовых актов</w:t>
      </w:r>
      <w:r>
        <w:rPr>
          <w:sz w:val="28"/>
          <w:szCs w:val="28"/>
        </w:rPr>
        <w:t xml:space="preserve"> </w:t>
      </w:r>
      <w:r w:rsidR="00176FC0">
        <w:rPr>
          <w:sz w:val="28"/>
          <w:szCs w:val="28"/>
        </w:rPr>
        <w:t xml:space="preserve">города Чебоксары </w:t>
      </w:r>
      <w:r w:rsidRPr="00743AD4">
        <w:rPr>
          <w:sz w:val="28"/>
          <w:szCs w:val="28"/>
        </w:rPr>
        <w:t>и</w:t>
      </w:r>
      <w:r>
        <w:rPr>
          <w:sz w:val="28"/>
          <w:szCs w:val="28"/>
        </w:rPr>
        <w:t xml:space="preserve"> </w:t>
      </w:r>
      <w:r w:rsidRPr="00743AD4">
        <w:rPr>
          <w:sz w:val="28"/>
          <w:szCs w:val="28"/>
        </w:rPr>
        <w:t>проектов заключений администрации города Чебоксары по проектам</w:t>
      </w:r>
      <w:r>
        <w:rPr>
          <w:sz w:val="28"/>
          <w:szCs w:val="28"/>
        </w:rPr>
        <w:t xml:space="preserve"> </w:t>
      </w:r>
      <w:r w:rsidRPr="00743AD4">
        <w:rPr>
          <w:sz w:val="28"/>
          <w:szCs w:val="28"/>
        </w:rPr>
        <w:t xml:space="preserve">муниципальных правовых актов </w:t>
      </w:r>
      <w:r w:rsidR="00176FC0">
        <w:rPr>
          <w:sz w:val="28"/>
          <w:szCs w:val="28"/>
        </w:rPr>
        <w:t xml:space="preserve">города Чебоксары </w:t>
      </w:r>
      <w:r w:rsidRPr="00743AD4">
        <w:rPr>
          <w:sz w:val="28"/>
          <w:szCs w:val="28"/>
        </w:rPr>
        <w:t>о введении или об отмене налогов, освобождении</w:t>
      </w:r>
      <w:r>
        <w:rPr>
          <w:sz w:val="28"/>
          <w:szCs w:val="28"/>
        </w:rPr>
        <w:t xml:space="preserve"> </w:t>
      </w:r>
      <w:r w:rsidRPr="00743AD4">
        <w:rPr>
          <w:sz w:val="28"/>
          <w:szCs w:val="28"/>
        </w:rPr>
        <w:t>от их уплаты, други</w:t>
      </w:r>
      <w:r w:rsidR="002A0A0A">
        <w:rPr>
          <w:sz w:val="28"/>
          <w:szCs w:val="28"/>
        </w:rPr>
        <w:t>х</w:t>
      </w:r>
      <w:r w:rsidRPr="00743AD4">
        <w:rPr>
          <w:sz w:val="28"/>
          <w:szCs w:val="28"/>
        </w:rPr>
        <w:t xml:space="preserve"> проект</w:t>
      </w:r>
      <w:r w:rsidR="002A0A0A">
        <w:rPr>
          <w:sz w:val="28"/>
          <w:szCs w:val="28"/>
        </w:rPr>
        <w:t>ов</w:t>
      </w:r>
      <w:r w:rsidRPr="00743AD4">
        <w:rPr>
          <w:sz w:val="28"/>
          <w:szCs w:val="28"/>
        </w:rPr>
        <w:t xml:space="preserve"> муниципальных актов города</w:t>
      </w:r>
      <w:r>
        <w:rPr>
          <w:sz w:val="28"/>
          <w:szCs w:val="28"/>
        </w:rPr>
        <w:t xml:space="preserve"> </w:t>
      </w:r>
      <w:r w:rsidRPr="00743AD4">
        <w:rPr>
          <w:sz w:val="28"/>
          <w:szCs w:val="28"/>
        </w:rPr>
        <w:t>Чебоксары, предусматривающи</w:t>
      </w:r>
      <w:r w:rsidR="002A0A0A">
        <w:rPr>
          <w:sz w:val="28"/>
          <w:szCs w:val="28"/>
        </w:rPr>
        <w:t>х</w:t>
      </w:r>
      <w:r w:rsidRPr="00743AD4">
        <w:rPr>
          <w:sz w:val="28"/>
          <w:szCs w:val="28"/>
        </w:rPr>
        <w:t xml:space="preserve"> расходы, осуществляемые за счет средств</w:t>
      </w:r>
      <w:r>
        <w:rPr>
          <w:sz w:val="28"/>
          <w:szCs w:val="28"/>
        </w:rPr>
        <w:t xml:space="preserve"> </w:t>
      </w:r>
      <w:r w:rsidRPr="00743AD4">
        <w:rPr>
          <w:sz w:val="28"/>
          <w:szCs w:val="28"/>
        </w:rPr>
        <w:t>бюджета города Чебоксары</w:t>
      </w:r>
      <w:r w:rsidR="00DB6561">
        <w:rPr>
          <w:sz w:val="28"/>
          <w:szCs w:val="28"/>
        </w:rPr>
        <w:t>;</w:t>
      </w:r>
    </w:p>
    <w:p w:rsidR="00743AD4" w:rsidRDefault="006258B9" w:rsidP="00DB6561">
      <w:pPr>
        <w:pStyle w:val="a9"/>
        <w:widowControl w:val="0"/>
        <w:tabs>
          <w:tab w:val="clear" w:pos="1418"/>
          <w:tab w:val="left" w:pos="0"/>
          <w:tab w:val="left" w:pos="1276"/>
        </w:tabs>
        <w:ind w:left="0" w:firstLine="709"/>
        <w:rPr>
          <w:sz w:val="28"/>
          <w:szCs w:val="28"/>
        </w:rPr>
      </w:pPr>
      <w:r w:rsidRPr="006258B9">
        <w:rPr>
          <w:sz w:val="28"/>
          <w:szCs w:val="28"/>
        </w:rPr>
        <w:t>3.1.</w:t>
      </w:r>
      <w:r w:rsidR="00DB6561">
        <w:rPr>
          <w:sz w:val="28"/>
          <w:szCs w:val="28"/>
        </w:rPr>
        <w:t>1</w:t>
      </w:r>
      <w:r w:rsidR="002A0A0A">
        <w:rPr>
          <w:sz w:val="28"/>
          <w:szCs w:val="28"/>
        </w:rPr>
        <w:t>3</w:t>
      </w:r>
      <w:r w:rsidR="00DB6561">
        <w:rPr>
          <w:sz w:val="28"/>
          <w:szCs w:val="28"/>
        </w:rPr>
        <w:t>.</w:t>
      </w:r>
      <w:r w:rsidRPr="006258B9">
        <w:rPr>
          <w:sz w:val="28"/>
          <w:szCs w:val="28"/>
        </w:rPr>
        <w:t xml:space="preserve"> </w:t>
      </w:r>
      <w:r w:rsidR="0029561B">
        <w:rPr>
          <w:sz w:val="28"/>
          <w:szCs w:val="28"/>
        </w:rPr>
        <w:t>у</w:t>
      </w:r>
      <w:r w:rsidRPr="006258B9">
        <w:rPr>
          <w:sz w:val="28"/>
          <w:szCs w:val="28"/>
        </w:rPr>
        <w:t>твержд</w:t>
      </w:r>
      <w:r w:rsidR="00DB6561">
        <w:rPr>
          <w:sz w:val="28"/>
          <w:szCs w:val="28"/>
        </w:rPr>
        <w:t>ать</w:t>
      </w:r>
      <w:r w:rsidRPr="006258B9">
        <w:rPr>
          <w:sz w:val="28"/>
          <w:szCs w:val="28"/>
        </w:rPr>
        <w:t xml:space="preserve"> план проверок внутреннего муниципального финансового контроля</w:t>
      </w:r>
      <w:r w:rsidR="0029561B">
        <w:rPr>
          <w:sz w:val="28"/>
          <w:szCs w:val="28"/>
        </w:rPr>
        <w:t>;</w:t>
      </w:r>
    </w:p>
    <w:p w:rsidR="00883804" w:rsidRDefault="006258B9" w:rsidP="00DB6561">
      <w:pPr>
        <w:pStyle w:val="a9"/>
        <w:widowControl w:val="0"/>
        <w:tabs>
          <w:tab w:val="clear" w:pos="1418"/>
          <w:tab w:val="left" w:pos="0"/>
          <w:tab w:val="left" w:pos="1276"/>
        </w:tabs>
        <w:ind w:left="0" w:firstLine="709"/>
        <w:rPr>
          <w:sz w:val="28"/>
          <w:szCs w:val="28"/>
        </w:rPr>
      </w:pPr>
      <w:r>
        <w:rPr>
          <w:sz w:val="28"/>
          <w:szCs w:val="28"/>
        </w:rPr>
        <w:t>3.1.</w:t>
      </w:r>
      <w:r w:rsidR="002A0A0A">
        <w:rPr>
          <w:sz w:val="28"/>
          <w:szCs w:val="28"/>
        </w:rPr>
        <w:t>14</w:t>
      </w:r>
      <w:r>
        <w:rPr>
          <w:sz w:val="28"/>
          <w:szCs w:val="28"/>
        </w:rPr>
        <w:t xml:space="preserve">. </w:t>
      </w:r>
      <w:r w:rsidR="00814DE8">
        <w:rPr>
          <w:sz w:val="28"/>
          <w:szCs w:val="28"/>
        </w:rPr>
        <w:t>принимать решение о вынесении по результатам контрольных мероприятий п</w:t>
      </w:r>
      <w:r w:rsidR="00DB6561">
        <w:rPr>
          <w:sz w:val="28"/>
          <w:szCs w:val="28"/>
        </w:rPr>
        <w:t>редписания</w:t>
      </w:r>
      <w:r w:rsidR="00883804">
        <w:rPr>
          <w:sz w:val="28"/>
          <w:szCs w:val="28"/>
        </w:rPr>
        <w:t xml:space="preserve"> </w:t>
      </w:r>
      <w:r w:rsidR="00814DE8">
        <w:rPr>
          <w:sz w:val="28"/>
          <w:szCs w:val="28"/>
        </w:rPr>
        <w:t>(предста</w:t>
      </w:r>
      <w:r w:rsidR="00883804">
        <w:rPr>
          <w:sz w:val="28"/>
          <w:szCs w:val="28"/>
        </w:rPr>
        <w:t>влени</w:t>
      </w:r>
      <w:r w:rsidR="00DB6561">
        <w:rPr>
          <w:sz w:val="28"/>
          <w:szCs w:val="28"/>
        </w:rPr>
        <w:t>я</w:t>
      </w:r>
      <w:r w:rsidR="00814DE8">
        <w:rPr>
          <w:sz w:val="28"/>
          <w:szCs w:val="28"/>
        </w:rPr>
        <w:t>)</w:t>
      </w:r>
      <w:r w:rsidR="0029561B">
        <w:rPr>
          <w:sz w:val="28"/>
          <w:szCs w:val="28"/>
        </w:rPr>
        <w:t>;</w:t>
      </w:r>
    </w:p>
    <w:p w:rsidR="00883804" w:rsidRDefault="002A0A0A" w:rsidP="00DB6561">
      <w:pPr>
        <w:pStyle w:val="a9"/>
        <w:widowControl w:val="0"/>
        <w:tabs>
          <w:tab w:val="clear" w:pos="1418"/>
          <w:tab w:val="left" w:pos="0"/>
          <w:tab w:val="left" w:pos="1276"/>
        </w:tabs>
        <w:ind w:left="0" w:firstLine="709"/>
        <w:rPr>
          <w:sz w:val="28"/>
          <w:szCs w:val="28"/>
        </w:rPr>
      </w:pPr>
      <w:r>
        <w:rPr>
          <w:sz w:val="28"/>
          <w:szCs w:val="28"/>
        </w:rPr>
        <w:t>3.1.1</w:t>
      </w:r>
      <w:r w:rsidR="00EB50C4">
        <w:rPr>
          <w:sz w:val="28"/>
          <w:szCs w:val="28"/>
        </w:rPr>
        <w:t>5</w:t>
      </w:r>
      <w:r w:rsidR="00DB6561">
        <w:rPr>
          <w:sz w:val="28"/>
          <w:szCs w:val="28"/>
        </w:rPr>
        <w:t>.</w:t>
      </w:r>
      <w:r w:rsidR="00883804">
        <w:rPr>
          <w:sz w:val="28"/>
          <w:szCs w:val="28"/>
        </w:rPr>
        <w:t xml:space="preserve"> </w:t>
      </w:r>
      <w:r w:rsidR="0029561B">
        <w:rPr>
          <w:sz w:val="28"/>
          <w:szCs w:val="28"/>
        </w:rPr>
        <w:t>н</w:t>
      </w:r>
      <w:r w:rsidR="00883804">
        <w:rPr>
          <w:sz w:val="28"/>
          <w:szCs w:val="28"/>
        </w:rPr>
        <w:t>азначат</w:t>
      </w:r>
      <w:r w:rsidR="00DB6561">
        <w:rPr>
          <w:sz w:val="28"/>
          <w:szCs w:val="28"/>
        </w:rPr>
        <w:t>ь</w:t>
      </w:r>
      <w:r w:rsidR="00883804">
        <w:rPr>
          <w:sz w:val="28"/>
          <w:szCs w:val="28"/>
        </w:rPr>
        <w:t xml:space="preserve"> ответственных лиц за организацию и проведение внутреннего финансового контроля, реализуемого заместителями начальника управления, начальниками отделов и иными ответственными должностными лицами структурных подразделений</w:t>
      </w:r>
      <w:r w:rsidR="0029561B">
        <w:rPr>
          <w:sz w:val="28"/>
          <w:szCs w:val="28"/>
        </w:rPr>
        <w:t>;</w:t>
      </w:r>
      <w:r w:rsidR="00883804">
        <w:rPr>
          <w:sz w:val="28"/>
          <w:szCs w:val="28"/>
        </w:rPr>
        <w:t xml:space="preserve"> </w:t>
      </w:r>
    </w:p>
    <w:p w:rsidR="00883804" w:rsidRDefault="00883804" w:rsidP="00DB6561">
      <w:pPr>
        <w:pStyle w:val="a9"/>
        <w:widowControl w:val="0"/>
        <w:tabs>
          <w:tab w:val="clear" w:pos="1418"/>
          <w:tab w:val="left" w:pos="0"/>
          <w:tab w:val="left" w:pos="1276"/>
        </w:tabs>
        <w:ind w:left="0" w:firstLine="709"/>
        <w:rPr>
          <w:sz w:val="28"/>
          <w:szCs w:val="28"/>
        </w:rPr>
      </w:pPr>
      <w:r>
        <w:rPr>
          <w:sz w:val="28"/>
          <w:szCs w:val="28"/>
        </w:rPr>
        <w:t>3.1.</w:t>
      </w:r>
      <w:r w:rsidR="00EB50C4">
        <w:rPr>
          <w:sz w:val="28"/>
          <w:szCs w:val="28"/>
        </w:rPr>
        <w:t>16</w:t>
      </w:r>
      <w:r>
        <w:rPr>
          <w:sz w:val="28"/>
          <w:szCs w:val="28"/>
        </w:rPr>
        <w:t xml:space="preserve">. </w:t>
      </w:r>
      <w:r w:rsidR="0029561B">
        <w:rPr>
          <w:sz w:val="28"/>
          <w:szCs w:val="28"/>
        </w:rPr>
        <w:t>назнача</w:t>
      </w:r>
      <w:r>
        <w:rPr>
          <w:sz w:val="28"/>
          <w:szCs w:val="28"/>
        </w:rPr>
        <w:t>т</w:t>
      </w:r>
      <w:r w:rsidR="0029561B">
        <w:rPr>
          <w:sz w:val="28"/>
          <w:szCs w:val="28"/>
        </w:rPr>
        <w:t>ь</w:t>
      </w:r>
      <w:r>
        <w:rPr>
          <w:sz w:val="28"/>
          <w:szCs w:val="28"/>
        </w:rPr>
        <w:t xml:space="preserve"> главного аудитора и аудиторов по осуществлению</w:t>
      </w:r>
      <w:r w:rsidR="0029561B">
        <w:rPr>
          <w:sz w:val="28"/>
          <w:szCs w:val="28"/>
        </w:rPr>
        <w:t xml:space="preserve"> внутреннего финансового аудита;</w:t>
      </w:r>
    </w:p>
    <w:p w:rsidR="004D2B17" w:rsidRDefault="00883804" w:rsidP="00DB6561">
      <w:pPr>
        <w:pStyle w:val="a9"/>
        <w:widowControl w:val="0"/>
        <w:tabs>
          <w:tab w:val="clear" w:pos="1418"/>
          <w:tab w:val="left" w:pos="0"/>
          <w:tab w:val="left" w:pos="1276"/>
        </w:tabs>
        <w:ind w:left="0" w:firstLine="709"/>
        <w:rPr>
          <w:sz w:val="28"/>
          <w:szCs w:val="28"/>
        </w:rPr>
      </w:pPr>
      <w:r>
        <w:rPr>
          <w:sz w:val="28"/>
          <w:szCs w:val="28"/>
        </w:rPr>
        <w:t>3.</w:t>
      </w:r>
      <w:r w:rsidR="007A153C">
        <w:rPr>
          <w:sz w:val="28"/>
          <w:szCs w:val="28"/>
        </w:rPr>
        <w:t>1.</w:t>
      </w:r>
      <w:r>
        <w:rPr>
          <w:sz w:val="28"/>
          <w:szCs w:val="28"/>
        </w:rPr>
        <w:t>1</w:t>
      </w:r>
      <w:r w:rsidR="00EB50C4">
        <w:rPr>
          <w:sz w:val="28"/>
          <w:szCs w:val="28"/>
        </w:rPr>
        <w:t>7</w:t>
      </w:r>
      <w:r>
        <w:rPr>
          <w:sz w:val="28"/>
          <w:szCs w:val="28"/>
        </w:rPr>
        <w:t xml:space="preserve">. </w:t>
      </w:r>
      <w:r w:rsidR="0029561B">
        <w:rPr>
          <w:sz w:val="28"/>
          <w:szCs w:val="28"/>
        </w:rPr>
        <w:t>у</w:t>
      </w:r>
      <w:r>
        <w:rPr>
          <w:sz w:val="28"/>
          <w:szCs w:val="28"/>
        </w:rPr>
        <w:t>твержда</w:t>
      </w:r>
      <w:r w:rsidR="00DB6561">
        <w:rPr>
          <w:sz w:val="28"/>
          <w:szCs w:val="28"/>
        </w:rPr>
        <w:t>ть</w:t>
      </w:r>
      <w:r>
        <w:rPr>
          <w:sz w:val="28"/>
          <w:szCs w:val="28"/>
        </w:rPr>
        <w:t xml:space="preserve"> план аудиторских проверок</w:t>
      </w:r>
      <w:r w:rsidR="0029561B">
        <w:rPr>
          <w:sz w:val="28"/>
          <w:szCs w:val="28"/>
        </w:rPr>
        <w:t>;</w:t>
      </w:r>
    </w:p>
    <w:p w:rsidR="004D2B17" w:rsidRDefault="004D2B17" w:rsidP="00DB6561">
      <w:pPr>
        <w:pStyle w:val="a9"/>
        <w:widowControl w:val="0"/>
        <w:tabs>
          <w:tab w:val="clear" w:pos="1418"/>
          <w:tab w:val="left" w:pos="0"/>
          <w:tab w:val="left" w:pos="1276"/>
        </w:tabs>
        <w:ind w:left="0" w:firstLine="709"/>
        <w:rPr>
          <w:sz w:val="28"/>
          <w:szCs w:val="28"/>
        </w:rPr>
      </w:pPr>
      <w:r w:rsidRPr="004D2B17">
        <w:rPr>
          <w:sz w:val="28"/>
          <w:szCs w:val="28"/>
        </w:rPr>
        <w:t>3.1.</w:t>
      </w:r>
      <w:r w:rsidR="00DB6561">
        <w:rPr>
          <w:sz w:val="28"/>
          <w:szCs w:val="28"/>
        </w:rPr>
        <w:t>1</w:t>
      </w:r>
      <w:r w:rsidR="00EB50C4">
        <w:rPr>
          <w:sz w:val="28"/>
          <w:szCs w:val="28"/>
        </w:rPr>
        <w:t>8</w:t>
      </w:r>
      <w:r w:rsidRPr="004D2B17">
        <w:rPr>
          <w:sz w:val="28"/>
          <w:szCs w:val="28"/>
        </w:rPr>
        <w:t xml:space="preserve">. </w:t>
      </w:r>
      <w:r w:rsidR="0029561B">
        <w:rPr>
          <w:sz w:val="28"/>
          <w:szCs w:val="28"/>
        </w:rPr>
        <w:t>п</w:t>
      </w:r>
      <w:r w:rsidRPr="004D2B17">
        <w:rPr>
          <w:sz w:val="28"/>
          <w:szCs w:val="28"/>
        </w:rPr>
        <w:t>ринимат</w:t>
      </w:r>
      <w:r w:rsidR="0029561B">
        <w:rPr>
          <w:sz w:val="28"/>
          <w:szCs w:val="28"/>
        </w:rPr>
        <w:t>ь</w:t>
      </w:r>
      <w:r w:rsidR="00176FC0">
        <w:rPr>
          <w:sz w:val="28"/>
          <w:szCs w:val="28"/>
        </w:rPr>
        <w:t xml:space="preserve"> решения</w:t>
      </w:r>
      <w:r w:rsidRPr="004D2B17">
        <w:rPr>
          <w:sz w:val="28"/>
          <w:szCs w:val="28"/>
        </w:rPr>
        <w:t xml:space="preserve"> о проведении внеплановых аудиторских провер</w:t>
      </w:r>
      <w:r w:rsidR="001C1C32">
        <w:rPr>
          <w:sz w:val="28"/>
          <w:szCs w:val="28"/>
        </w:rPr>
        <w:t>о</w:t>
      </w:r>
      <w:r w:rsidRPr="004D2B17">
        <w:rPr>
          <w:sz w:val="28"/>
          <w:szCs w:val="28"/>
        </w:rPr>
        <w:t>к, о приостановлении, возобновлении сроков аудиторских проверок</w:t>
      </w:r>
      <w:r w:rsidR="0029561B">
        <w:rPr>
          <w:sz w:val="28"/>
          <w:szCs w:val="28"/>
        </w:rPr>
        <w:t>;</w:t>
      </w:r>
    </w:p>
    <w:p w:rsidR="004D2B17" w:rsidRPr="004D2B17" w:rsidRDefault="004D2B17" w:rsidP="00DB6561">
      <w:pPr>
        <w:pStyle w:val="a9"/>
        <w:widowControl w:val="0"/>
        <w:tabs>
          <w:tab w:val="clear" w:pos="1418"/>
          <w:tab w:val="left" w:pos="0"/>
          <w:tab w:val="left" w:pos="1276"/>
        </w:tabs>
        <w:ind w:left="0" w:firstLine="709"/>
        <w:rPr>
          <w:sz w:val="28"/>
          <w:szCs w:val="28"/>
        </w:rPr>
      </w:pPr>
      <w:r>
        <w:rPr>
          <w:sz w:val="28"/>
          <w:szCs w:val="28"/>
        </w:rPr>
        <w:t>3.1.</w:t>
      </w:r>
      <w:r w:rsidR="00EB50C4">
        <w:rPr>
          <w:sz w:val="28"/>
          <w:szCs w:val="28"/>
        </w:rPr>
        <w:t>19</w:t>
      </w:r>
      <w:r w:rsidR="0029561B">
        <w:rPr>
          <w:sz w:val="28"/>
          <w:szCs w:val="28"/>
        </w:rPr>
        <w:t>.</w:t>
      </w:r>
      <w:r>
        <w:rPr>
          <w:sz w:val="28"/>
          <w:szCs w:val="28"/>
        </w:rPr>
        <w:t xml:space="preserve"> </w:t>
      </w:r>
      <w:r w:rsidR="0029561B">
        <w:rPr>
          <w:sz w:val="28"/>
          <w:szCs w:val="28"/>
        </w:rPr>
        <w:t>п</w:t>
      </w:r>
      <w:r>
        <w:rPr>
          <w:sz w:val="28"/>
          <w:szCs w:val="28"/>
        </w:rPr>
        <w:t>ринимат</w:t>
      </w:r>
      <w:r w:rsidR="0029561B">
        <w:rPr>
          <w:sz w:val="28"/>
          <w:szCs w:val="28"/>
        </w:rPr>
        <w:t>ь</w:t>
      </w:r>
      <w:r w:rsidR="00176FC0">
        <w:rPr>
          <w:sz w:val="28"/>
          <w:szCs w:val="28"/>
        </w:rPr>
        <w:t xml:space="preserve"> решения</w:t>
      </w:r>
      <w:r>
        <w:rPr>
          <w:sz w:val="28"/>
          <w:szCs w:val="28"/>
        </w:rPr>
        <w:t xml:space="preserve"> о необходимости реализации </w:t>
      </w:r>
      <w:r w:rsidR="001C1C32">
        <w:rPr>
          <w:sz w:val="28"/>
          <w:szCs w:val="28"/>
        </w:rPr>
        <w:t>аудиторских выводов, предложений</w:t>
      </w:r>
      <w:r>
        <w:rPr>
          <w:sz w:val="28"/>
          <w:szCs w:val="28"/>
        </w:rPr>
        <w:t xml:space="preserve"> и рекомендаций</w:t>
      </w:r>
      <w:r w:rsidR="0029561B">
        <w:rPr>
          <w:sz w:val="28"/>
          <w:szCs w:val="28"/>
        </w:rPr>
        <w:t>;</w:t>
      </w:r>
      <w:r w:rsidRPr="004D2B17">
        <w:rPr>
          <w:sz w:val="28"/>
          <w:szCs w:val="28"/>
        </w:rPr>
        <w:t xml:space="preserve"> </w:t>
      </w:r>
    </w:p>
    <w:p w:rsidR="007E7A45" w:rsidRDefault="007E7A45" w:rsidP="00DB6561">
      <w:pPr>
        <w:pStyle w:val="a9"/>
        <w:widowControl w:val="0"/>
        <w:tabs>
          <w:tab w:val="clear" w:pos="1418"/>
          <w:tab w:val="left" w:pos="0"/>
          <w:tab w:val="left" w:pos="1276"/>
        </w:tabs>
        <w:ind w:left="0" w:firstLine="709"/>
        <w:rPr>
          <w:sz w:val="28"/>
          <w:szCs w:val="28"/>
        </w:rPr>
      </w:pPr>
      <w:r w:rsidRPr="007E7A45">
        <w:rPr>
          <w:sz w:val="28"/>
          <w:szCs w:val="28"/>
        </w:rPr>
        <w:t>3.1.</w:t>
      </w:r>
      <w:r w:rsidR="00EB50C4">
        <w:rPr>
          <w:sz w:val="28"/>
          <w:szCs w:val="28"/>
        </w:rPr>
        <w:t>20</w:t>
      </w:r>
      <w:r w:rsidR="00DB6561">
        <w:rPr>
          <w:sz w:val="28"/>
          <w:szCs w:val="28"/>
        </w:rPr>
        <w:t>.</w:t>
      </w:r>
      <w:r w:rsidRPr="007E7A45">
        <w:rPr>
          <w:sz w:val="28"/>
          <w:szCs w:val="28"/>
        </w:rPr>
        <w:t xml:space="preserve"> </w:t>
      </w:r>
      <w:r w:rsidR="0029561B">
        <w:rPr>
          <w:sz w:val="28"/>
          <w:szCs w:val="28"/>
        </w:rPr>
        <w:t>п</w:t>
      </w:r>
      <w:r w:rsidRPr="007E7A45">
        <w:rPr>
          <w:sz w:val="28"/>
          <w:szCs w:val="28"/>
        </w:rPr>
        <w:t>ринимат</w:t>
      </w:r>
      <w:r w:rsidR="0029561B">
        <w:rPr>
          <w:sz w:val="28"/>
          <w:szCs w:val="28"/>
        </w:rPr>
        <w:t>ь</w:t>
      </w:r>
      <w:r w:rsidRPr="007E7A45">
        <w:rPr>
          <w:sz w:val="28"/>
          <w:szCs w:val="28"/>
        </w:rPr>
        <w:t xml:space="preserve"> решени</w:t>
      </w:r>
      <w:r w:rsidR="00176FC0">
        <w:rPr>
          <w:sz w:val="28"/>
          <w:szCs w:val="28"/>
        </w:rPr>
        <w:t>я</w:t>
      </w:r>
      <w:r w:rsidRPr="007E7A45">
        <w:rPr>
          <w:sz w:val="28"/>
          <w:szCs w:val="28"/>
        </w:rPr>
        <w:t xml:space="preserve"> о введении в порядке и в случаях, предусмотренных бюджетным законодательством Российской Федерации, блокиров</w:t>
      </w:r>
      <w:r w:rsidR="001C1C32">
        <w:rPr>
          <w:sz w:val="28"/>
          <w:szCs w:val="28"/>
        </w:rPr>
        <w:t>о</w:t>
      </w:r>
      <w:r w:rsidRPr="007E7A45">
        <w:rPr>
          <w:sz w:val="28"/>
          <w:szCs w:val="28"/>
        </w:rPr>
        <w:t>к расходов и отмене блокиров</w:t>
      </w:r>
      <w:r w:rsidR="001C1C32">
        <w:rPr>
          <w:sz w:val="28"/>
          <w:szCs w:val="28"/>
        </w:rPr>
        <w:t>о</w:t>
      </w:r>
      <w:r w:rsidRPr="007E7A45">
        <w:rPr>
          <w:sz w:val="28"/>
          <w:szCs w:val="28"/>
        </w:rPr>
        <w:t>к расходов бюджета города Чебоксары, применении иных предусмотренных бюджетным законодательств</w:t>
      </w:r>
      <w:r w:rsidR="0029561B">
        <w:rPr>
          <w:sz w:val="28"/>
          <w:szCs w:val="28"/>
        </w:rPr>
        <w:t>ом Российской Федерации санкций;</w:t>
      </w:r>
    </w:p>
    <w:p w:rsidR="00893471" w:rsidRDefault="007A153C" w:rsidP="008244E9">
      <w:pPr>
        <w:pStyle w:val="a9"/>
        <w:widowControl w:val="0"/>
        <w:tabs>
          <w:tab w:val="clear" w:pos="1418"/>
          <w:tab w:val="left" w:pos="426"/>
          <w:tab w:val="left" w:pos="1276"/>
        </w:tabs>
        <w:ind w:left="0" w:firstLine="0"/>
        <w:rPr>
          <w:sz w:val="28"/>
          <w:szCs w:val="28"/>
        </w:rPr>
      </w:pPr>
      <w:r>
        <w:rPr>
          <w:sz w:val="28"/>
          <w:szCs w:val="28"/>
        </w:rPr>
        <w:t xml:space="preserve">          </w:t>
      </w:r>
      <w:r w:rsidR="007E7A45">
        <w:rPr>
          <w:sz w:val="28"/>
          <w:szCs w:val="28"/>
        </w:rPr>
        <w:t>3.1.</w:t>
      </w:r>
      <w:r w:rsidR="002A0A0A">
        <w:rPr>
          <w:sz w:val="28"/>
          <w:szCs w:val="28"/>
        </w:rPr>
        <w:t>2</w:t>
      </w:r>
      <w:r w:rsidR="00EB50C4">
        <w:rPr>
          <w:sz w:val="28"/>
          <w:szCs w:val="28"/>
        </w:rPr>
        <w:t>1</w:t>
      </w:r>
      <w:r w:rsidR="007E7A45">
        <w:rPr>
          <w:sz w:val="28"/>
          <w:szCs w:val="28"/>
        </w:rPr>
        <w:t>.</w:t>
      </w:r>
      <w:r w:rsidR="0029561B">
        <w:rPr>
          <w:sz w:val="28"/>
          <w:szCs w:val="28"/>
        </w:rPr>
        <w:t xml:space="preserve"> </w:t>
      </w:r>
      <w:r w:rsidR="00176FC0">
        <w:rPr>
          <w:sz w:val="28"/>
          <w:szCs w:val="28"/>
        </w:rPr>
        <w:t>п</w:t>
      </w:r>
      <w:r w:rsidR="0029561B">
        <w:rPr>
          <w:sz w:val="28"/>
          <w:szCs w:val="28"/>
        </w:rPr>
        <w:t>ринима</w:t>
      </w:r>
      <w:r w:rsidR="007E7A45" w:rsidRPr="007E7A45">
        <w:rPr>
          <w:sz w:val="28"/>
          <w:szCs w:val="28"/>
        </w:rPr>
        <w:t>т</w:t>
      </w:r>
      <w:r w:rsidR="0029561B">
        <w:rPr>
          <w:sz w:val="28"/>
          <w:szCs w:val="28"/>
        </w:rPr>
        <w:t>ь</w:t>
      </w:r>
      <w:r w:rsidR="002A0A0A">
        <w:rPr>
          <w:sz w:val="28"/>
          <w:szCs w:val="28"/>
        </w:rPr>
        <w:t xml:space="preserve"> решения</w:t>
      </w:r>
      <w:r w:rsidR="007E7A45" w:rsidRPr="007E7A45">
        <w:rPr>
          <w:sz w:val="28"/>
          <w:szCs w:val="28"/>
        </w:rPr>
        <w:t xml:space="preserve"> о </w:t>
      </w:r>
      <w:r w:rsidR="005A540F">
        <w:rPr>
          <w:sz w:val="28"/>
          <w:szCs w:val="28"/>
        </w:rPr>
        <w:t>применении бюджетных мер принуждения, решение об их изменении, их отмене или решение об отказе в применении бюджетных мер принуждения</w:t>
      </w:r>
      <w:r w:rsidR="008244E9">
        <w:rPr>
          <w:sz w:val="28"/>
          <w:szCs w:val="28"/>
        </w:rPr>
        <w:t>.</w:t>
      </w:r>
    </w:p>
    <w:p w:rsidR="00893471" w:rsidRPr="008437B8" w:rsidRDefault="00893471" w:rsidP="007A153C">
      <w:pPr>
        <w:pStyle w:val="a9"/>
        <w:widowControl w:val="0"/>
        <w:tabs>
          <w:tab w:val="clear" w:pos="1418"/>
          <w:tab w:val="left" w:pos="426"/>
          <w:tab w:val="left" w:pos="1276"/>
        </w:tabs>
        <w:ind w:left="0" w:firstLine="0"/>
        <w:rPr>
          <w:sz w:val="18"/>
          <w:szCs w:val="28"/>
        </w:rPr>
      </w:pPr>
    </w:p>
    <w:p w:rsidR="00AF30E0" w:rsidRPr="00AF30E0" w:rsidRDefault="00AF30E0" w:rsidP="00DA63BF">
      <w:pPr>
        <w:pStyle w:val="a7"/>
        <w:widowControl w:val="0"/>
        <w:tabs>
          <w:tab w:val="left" w:pos="0"/>
          <w:tab w:val="left" w:pos="1276"/>
        </w:tabs>
        <w:spacing w:after="0" w:line="240" w:lineRule="auto"/>
        <w:ind w:left="0"/>
        <w:contextualSpacing w:val="0"/>
        <w:jc w:val="both"/>
        <w:rPr>
          <w:rFonts w:ascii="Times New Roman" w:eastAsia="Times New Roman" w:hAnsi="Times New Roman" w:cs="Times New Roman"/>
          <w:vanish/>
          <w:sz w:val="28"/>
          <w:szCs w:val="28"/>
          <w:lang w:eastAsia="ru-RU"/>
        </w:rPr>
      </w:pPr>
    </w:p>
    <w:p w:rsidR="00AF30E0" w:rsidRPr="00AF30E0" w:rsidRDefault="00AF30E0" w:rsidP="00AF30E0">
      <w:pPr>
        <w:pStyle w:val="a7"/>
        <w:widowControl w:val="0"/>
        <w:numPr>
          <w:ilvl w:val="0"/>
          <w:numId w:val="26"/>
        </w:numPr>
        <w:tabs>
          <w:tab w:val="left" w:pos="0"/>
          <w:tab w:val="left" w:pos="1276"/>
        </w:tabs>
        <w:spacing w:after="0" w:line="240" w:lineRule="auto"/>
        <w:contextualSpacing w:val="0"/>
        <w:jc w:val="both"/>
        <w:rPr>
          <w:rFonts w:ascii="Times New Roman" w:eastAsia="Times New Roman" w:hAnsi="Times New Roman" w:cs="Times New Roman"/>
          <w:vanish/>
          <w:sz w:val="28"/>
          <w:szCs w:val="28"/>
          <w:lang w:eastAsia="ru-RU"/>
        </w:rPr>
      </w:pPr>
    </w:p>
    <w:p w:rsidR="00AF30E0" w:rsidRPr="00AF30E0" w:rsidRDefault="00AF30E0" w:rsidP="00AF30E0">
      <w:pPr>
        <w:pStyle w:val="a7"/>
        <w:widowControl w:val="0"/>
        <w:numPr>
          <w:ilvl w:val="0"/>
          <w:numId w:val="26"/>
        </w:numPr>
        <w:tabs>
          <w:tab w:val="left" w:pos="0"/>
          <w:tab w:val="left" w:pos="1276"/>
        </w:tabs>
        <w:spacing w:after="0" w:line="240" w:lineRule="auto"/>
        <w:contextualSpacing w:val="0"/>
        <w:jc w:val="both"/>
        <w:rPr>
          <w:rFonts w:ascii="Times New Roman" w:eastAsia="Times New Roman" w:hAnsi="Times New Roman" w:cs="Times New Roman"/>
          <w:vanish/>
          <w:sz w:val="28"/>
          <w:szCs w:val="28"/>
          <w:lang w:eastAsia="ru-RU"/>
        </w:rPr>
      </w:pPr>
    </w:p>
    <w:p w:rsidR="00AF30E0" w:rsidRPr="00AF30E0" w:rsidRDefault="00AF30E0" w:rsidP="00AF30E0">
      <w:pPr>
        <w:pStyle w:val="a7"/>
        <w:widowControl w:val="0"/>
        <w:numPr>
          <w:ilvl w:val="1"/>
          <w:numId w:val="26"/>
        </w:numPr>
        <w:tabs>
          <w:tab w:val="left" w:pos="0"/>
          <w:tab w:val="left" w:pos="1276"/>
        </w:tabs>
        <w:spacing w:after="0" w:line="240" w:lineRule="auto"/>
        <w:contextualSpacing w:val="0"/>
        <w:jc w:val="both"/>
        <w:rPr>
          <w:rFonts w:ascii="Times New Roman" w:eastAsia="Times New Roman" w:hAnsi="Times New Roman" w:cs="Times New Roman"/>
          <w:vanish/>
          <w:sz w:val="28"/>
          <w:szCs w:val="28"/>
          <w:lang w:eastAsia="ru-RU"/>
        </w:rPr>
      </w:pPr>
    </w:p>
    <w:p w:rsidR="00AF30E0" w:rsidRPr="00AF30E0" w:rsidRDefault="00AF30E0" w:rsidP="00AF30E0">
      <w:pPr>
        <w:pStyle w:val="a7"/>
        <w:widowControl w:val="0"/>
        <w:numPr>
          <w:ilvl w:val="2"/>
          <w:numId w:val="26"/>
        </w:numPr>
        <w:tabs>
          <w:tab w:val="left" w:pos="0"/>
          <w:tab w:val="left" w:pos="1276"/>
        </w:tabs>
        <w:spacing w:after="0" w:line="240" w:lineRule="auto"/>
        <w:contextualSpacing w:val="0"/>
        <w:jc w:val="both"/>
        <w:rPr>
          <w:rFonts w:ascii="Times New Roman" w:eastAsia="Times New Roman" w:hAnsi="Times New Roman" w:cs="Times New Roman"/>
          <w:vanish/>
          <w:sz w:val="28"/>
          <w:szCs w:val="28"/>
          <w:lang w:eastAsia="ru-RU"/>
        </w:rPr>
      </w:pPr>
    </w:p>
    <w:p w:rsidR="004D2D26" w:rsidRPr="00DA63BF" w:rsidRDefault="007E7A45" w:rsidP="00DA63BF">
      <w:pPr>
        <w:pStyle w:val="a9"/>
        <w:widowControl w:val="0"/>
        <w:tabs>
          <w:tab w:val="clear" w:pos="1418"/>
          <w:tab w:val="left" w:pos="0"/>
        </w:tabs>
        <w:ind w:left="0" w:firstLine="709"/>
        <w:rPr>
          <w:sz w:val="28"/>
          <w:szCs w:val="28"/>
        </w:rPr>
      </w:pPr>
      <w:r w:rsidRPr="00DA63BF">
        <w:rPr>
          <w:sz w:val="28"/>
          <w:szCs w:val="28"/>
        </w:rPr>
        <w:t>3.</w:t>
      </w:r>
      <w:r w:rsidR="00DA63BF" w:rsidRPr="00DA63BF">
        <w:rPr>
          <w:sz w:val="28"/>
          <w:szCs w:val="28"/>
        </w:rPr>
        <w:t>2</w:t>
      </w:r>
      <w:r w:rsidRPr="00DA63BF">
        <w:rPr>
          <w:sz w:val="28"/>
          <w:szCs w:val="28"/>
        </w:rPr>
        <w:t xml:space="preserve">. </w:t>
      </w:r>
      <w:r w:rsidR="002A49F7" w:rsidRPr="00DA63BF">
        <w:rPr>
          <w:sz w:val="28"/>
          <w:szCs w:val="28"/>
        </w:rPr>
        <w:t>Н</w:t>
      </w:r>
      <w:r w:rsidR="004D2D26" w:rsidRPr="00DA63BF">
        <w:rPr>
          <w:sz w:val="28"/>
          <w:szCs w:val="28"/>
        </w:rPr>
        <w:t xml:space="preserve">а </w:t>
      </w:r>
      <w:r w:rsidR="004D2D26" w:rsidRPr="00DA63BF">
        <w:rPr>
          <w:sz w:val="28"/>
          <w:szCs w:val="20"/>
        </w:rPr>
        <w:t xml:space="preserve">начальника Управления </w:t>
      </w:r>
      <w:r w:rsidR="004D2D26" w:rsidRPr="00DA63BF">
        <w:rPr>
          <w:sz w:val="28"/>
          <w:szCs w:val="28"/>
        </w:rPr>
        <w:t xml:space="preserve">возлагаются следующие должностные обязанности в части </w:t>
      </w:r>
      <w:r w:rsidR="004D2D26" w:rsidRPr="00DA63BF">
        <w:rPr>
          <w:sz w:val="28"/>
          <w:szCs w:val="20"/>
        </w:rPr>
        <w:t xml:space="preserve">оперативного руководства деятельностью </w:t>
      </w:r>
      <w:r w:rsidR="004D2D26" w:rsidRPr="00DA63BF">
        <w:rPr>
          <w:sz w:val="28"/>
          <w:szCs w:val="28"/>
        </w:rPr>
        <w:t>Управления:</w:t>
      </w:r>
    </w:p>
    <w:p w:rsidR="004D2D26" w:rsidRDefault="004D2B17" w:rsidP="002C59DB">
      <w:pPr>
        <w:pStyle w:val="a9"/>
        <w:widowControl w:val="0"/>
        <w:tabs>
          <w:tab w:val="clear" w:pos="1418"/>
          <w:tab w:val="left" w:pos="1843"/>
          <w:tab w:val="left" w:pos="1985"/>
        </w:tabs>
        <w:ind w:left="0" w:firstLine="709"/>
        <w:rPr>
          <w:sz w:val="28"/>
          <w:szCs w:val="28"/>
        </w:rPr>
      </w:pPr>
      <w:r>
        <w:rPr>
          <w:sz w:val="28"/>
          <w:szCs w:val="28"/>
        </w:rPr>
        <w:t>3.</w:t>
      </w:r>
      <w:r w:rsidR="002C59DB">
        <w:rPr>
          <w:sz w:val="28"/>
          <w:szCs w:val="28"/>
        </w:rPr>
        <w:t>2</w:t>
      </w:r>
      <w:r w:rsidR="002A49F7">
        <w:rPr>
          <w:sz w:val="28"/>
          <w:szCs w:val="28"/>
        </w:rPr>
        <w:t>.</w:t>
      </w:r>
      <w:r w:rsidR="004A471B">
        <w:rPr>
          <w:sz w:val="28"/>
          <w:szCs w:val="28"/>
        </w:rPr>
        <w:t>1</w:t>
      </w:r>
      <w:r w:rsidR="002A49F7">
        <w:rPr>
          <w:sz w:val="28"/>
          <w:szCs w:val="28"/>
        </w:rPr>
        <w:t xml:space="preserve">. </w:t>
      </w:r>
      <w:r w:rsidR="002C59DB">
        <w:rPr>
          <w:sz w:val="28"/>
          <w:szCs w:val="28"/>
        </w:rPr>
        <w:t>а</w:t>
      </w:r>
      <w:r w:rsidR="004D2D26">
        <w:rPr>
          <w:sz w:val="28"/>
          <w:szCs w:val="28"/>
        </w:rPr>
        <w:t>нализ работ</w:t>
      </w:r>
      <w:r w:rsidR="001C1C32">
        <w:rPr>
          <w:sz w:val="28"/>
          <w:szCs w:val="28"/>
        </w:rPr>
        <w:t>ы</w:t>
      </w:r>
      <w:r w:rsidR="004A471B">
        <w:rPr>
          <w:sz w:val="28"/>
          <w:szCs w:val="28"/>
        </w:rPr>
        <w:t xml:space="preserve"> структурных подразделений </w:t>
      </w:r>
      <w:r w:rsidR="004D2D26">
        <w:rPr>
          <w:sz w:val="28"/>
          <w:szCs w:val="28"/>
        </w:rPr>
        <w:t>Управления</w:t>
      </w:r>
      <w:r w:rsidR="002C59DB">
        <w:rPr>
          <w:sz w:val="28"/>
          <w:szCs w:val="28"/>
        </w:rPr>
        <w:t>;</w:t>
      </w:r>
    </w:p>
    <w:p w:rsidR="004A471B" w:rsidRDefault="004D2B17" w:rsidP="002C59DB">
      <w:pPr>
        <w:pStyle w:val="a9"/>
        <w:widowControl w:val="0"/>
        <w:tabs>
          <w:tab w:val="clear" w:pos="1418"/>
          <w:tab w:val="left" w:pos="1843"/>
          <w:tab w:val="left" w:pos="1985"/>
        </w:tabs>
        <w:ind w:left="0" w:firstLine="709"/>
        <w:rPr>
          <w:sz w:val="28"/>
          <w:szCs w:val="28"/>
        </w:rPr>
      </w:pPr>
      <w:r>
        <w:rPr>
          <w:sz w:val="28"/>
          <w:szCs w:val="28"/>
        </w:rPr>
        <w:t>3.</w:t>
      </w:r>
      <w:r w:rsidR="002C59DB">
        <w:rPr>
          <w:sz w:val="28"/>
          <w:szCs w:val="28"/>
        </w:rPr>
        <w:t>2</w:t>
      </w:r>
      <w:r w:rsidR="002A49F7">
        <w:rPr>
          <w:sz w:val="28"/>
          <w:szCs w:val="28"/>
        </w:rPr>
        <w:t>.</w:t>
      </w:r>
      <w:r w:rsidR="004A471B">
        <w:rPr>
          <w:sz w:val="28"/>
          <w:szCs w:val="28"/>
        </w:rPr>
        <w:t>2</w:t>
      </w:r>
      <w:r w:rsidR="002A49F7">
        <w:rPr>
          <w:sz w:val="28"/>
          <w:szCs w:val="28"/>
        </w:rPr>
        <w:t xml:space="preserve">. </w:t>
      </w:r>
      <w:r w:rsidR="002C59DB">
        <w:rPr>
          <w:sz w:val="28"/>
          <w:szCs w:val="28"/>
        </w:rPr>
        <w:t>к</w:t>
      </w:r>
      <w:r w:rsidR="004A471B">
        <w:rPr>
          <w:sz w:val="28"/>
          <w:szCs w:val="28"/>
        </w:rPr>
        <w:t>онтрол</w:t>
      </w:r>
      <w:r w:rsidR="001C1C32">
        <w:rPr>
          <w:sz w:val="28"/>
          <w:szCs w:val="28"/>
        </w:rPr>
        <w:t>ь</w:t>
      </w:r>
      <w:r w:rsidR="004A471B">
        <w:rPr>
          <w:sz w:val="28"/>
          <w:szCs w:val="28"/>
        </w:rPr>
        <w:t xml:space="preserve"> наличи</w:t>
      </w:r>
      <w:r w:rsidR="001C1C32">
        <w:rPr>
          <w:sz w:val="28"/>
          <w:szCs w:val="28"/>
        </w:rPr>
        <w:t>я</w:t>
      </w:r>
      <w:r w:rsidR="004A471B">
        <w:rPr>
          <w:sz w:val="28"/>
          <w:szCs w:val="28"/>
        </w:rPr>
        <w:t xml:space="preserve"> в структурных подразделениях должностных инструкций на их руководителей</w:t>
      </w:r>
      <w:r w:rsidR="002C59DB">
        <w:rPr>
          <w:sz w:val="28"/>
          <w:szCs w:val="28"/>
        </w:rPr>
        <w:t>;</w:t>
      </w:r>
    </w:p>
    <w:p w:rsidR="004D2D26" w:rsidRDefault="004D2B17" w:rsidP="002C59DB">
      <w:pPr>
        <w:pStyle w:val="a9"/>
        <w:widowControl w:val="0"/>
        <w:ind w:left="0" w:firstLine="709"/>
        <w:rPr>
          <w:sz w:val="28"/>
          <w:szCs w:val="28"/>
        </w:rPr>
      </w:pPr>
      <w:r>
        <w:rPr>
          <w:sz w:val="28"/>
          <w:szCs w:val="28"/>
        </w:rPr>
        <w:t>3.</w:t>
      </w:r>
      <w:r w:rsidR="002C59DB">
        <w:rPr>
          <w:sz w:val="28"/>
          <w:szCs w:val="28"/>
        </w:rPr>
        <w:t>2</w:t>
      </w:r>
      <w:r w:rsidR="002A49F7">
        <w:rPr>
          <w:sz w:val="28"/>
          <w:szCs w:val="28"/>
        </w:rPr>
        <w:t>.</w:t>
      </w:r>
      <w:r w:rsidR="004A471B">
        <w:rPr>
          <w:sz w:val="28"/>
          <w:szCs w:val="28"/>
        </w:rPr>
        <w:t>3</w:t>
      </w:r>
      <w:r w:rsidR="002A49F7">
        <w:rPr>
          <w:sz w:val="28"/>
          <w:szCs w:val="28"/>
        </w:rPr>
        <w:t xml:space="preserve">. </w:t>
      </w:r>
      <w:r w:rsidR="002C59DB">
        <w:rPr>
          <w:sz w:val="28"/>
          <w:szCs w:val="28"/>
        </w:rPr>
        <w:t>о</w:t>
      </w:r>
      <w:r w:rsidR="004D2D26" w:rsidRPr="004E485A">
        <w:rPr>
          <w:sz w:val="28"/>
          <w:szCs w:val="28"/>
        </w:rPr>
        <w:t>беспеч</w:t>
      </w:r>
      <w:r w:rsidR="001C1C32">
        <w:rPr>
          <w:sz w:val="28"/>
          <w:szCs w:val="28"/>
        </w:rPr>
        <w:t>ение соблюдения</w:t>
      </w:r>
      <w:r w:rsidR="004D2D26" w:rsidRPr="004E485A">
        <w:rPr>
          <w:sz w:val="28"/>
          <w:szCs w:val="28"/>
        </w:rPr>
        <w:t xml:space="preserve"> муниципальными служащими Управления:</w:t>
      </w:r>
    </w:p>
    <w:p w:rsidR="004D2D26" w:rsidRDefault="004D2D26" w:rsidP="002C59DB">
      <w:pPr>
        <w:pStyle w:val="a9"/>
        <w:widowControl w:val="0"/>
        <w:tabs>
          <w:tab w:val="clear" w:pos="1418"/>
          <w:tab w:val="left" w:pos="0"/>
        </w:tabs>
        <w:ind w:left="0" w:firstLine="709"/>
        <w:rPr>
          <w:sz w:val="28"/>
          <w:szCs w:val="28"/>
        </w:rPr>
      </w:pPr>
      <w:r>
        <w:rPr>
          <w:sz w:val="28"/>
          <w:szCs w:val="28"/>
        </w:rPr>
        <w:t xml:space="preserve">- </w:t>
      </w:r>
      <w:r w:rsidRPr="004E485A">
        <w:rPr>
          <w:sz w:val="28"/>
          <w:szCs w:val="28"/>
        </w:rPr>
        <w:t>трудового законодательства;</w:t>
      </w:r>
    </w:p>
    <w:p w:rsidR="004D2D26" w:rsidRDefault="004D2D26" w:rsidP="002C59DB">
      <w:pPr>
        <w:pStyle w:val="a9"/>
        <w:widowControl w:val="0"/>
        <w:tabs>
          <w:tab w:val="clear" w:pos="1418"/>
          <w:tab w:val="left" w:pos="0"/>
        </w:tabs>
        <w:ind w:left="0" w:firstLine="709"/>
        <w:rPr>
          <w:sz w:val="28"/>
          <w:szCs w:val="28"/>
        </w:rPr>
      </w:pPr>
      <w:r>
        <w:rPr>
          <w:sz w:val="28"/>
          <w:szCs w:val="28"/>
        </w:rPr>
        <w:t xml:space="preserve">- </w:t>
      </w:r>
      <w:r w:rsidRPr="004E485A">
        <w:rPr>
          <w:sz w:val="28"/>
          <w:szCs w:val="28"/>
        </w:rPr>
        <w:t>законодательства о муниципальной службе и противодействии коррупции;</w:t>
      </w:r>
    </w:p>
    <w:p w:rsidR="004D2D26" w:rsidRPr="004E485A" w:rsidRDefault="004D2D26" w:rsidP="002C59DB">
      <w:pPr>
        <w:pStyle w:val="a9"/>
        <w:widowControl w:val="0"/>
        <w:tabs>
          <w:tab w:val="clear" w:pos="1418"/>
          <w:tab w:val="left" w:pos="0"/>
          <w:tab w:val="left" w:pos="1560"/>
          <w:tab w:val="num" w:pos="3564"/>
        </w:tabs>
        <w:ind w:left="0" w:firstLine="709"/>
        <w:rPr>
          <w:sz w:val="28"/>
          <w:szCs w:val="28"/>
        </w:rPr>
      </w:pPr>
      <w:r>
        <w:rPr>
          <w:sz w:val="28"/>
          <w:szCs w:val="28"/>
        </w:rPr>
        <w:t xml:space="preserve">- </w:t>
      </w:r>
      <w:r w:rsidRPr="004E485A">
        <w:rPr>
          <w:sz w:val="28"/>
          <w:szCs w:val="28"/>
        </w:rPr>
        <w:t xml:space="preserve">муниципальных </w:t>
      </w:r>
      <w:r w:rsidR="00176FC0">
        <w:rPr>
          <w:sz w:val="28"/>
          <w:szCs w:val="28"/>
        </w:rPr>
        <w:t xml:space="preserve">правовых </w:t>
      </w:r>
      <w:r w:rsidRPr="004E485A">
        <w:rPr>
          <w:sz w:val="28"/>
          <w:szCs w:val="28"/>
        </w:rPr>
        <w:t xml:space="preserve">актов </w:t>
      </w:r>
      <w:r w:rsidR="00176FC0">
        <w:rPr>
          <w:sz w:val="28"/>
          <w:szCs w:val="28"/>
        </w:rPr>
        <w:t>г</w:t>
      </w:r>
      <w:r w:rsidRPr="004E485A">
        <w:rPr>
          <w:sz w:val="28"/>
          <w:szCs w:val="28"/>
        </w:rPr>
        <w:t xml:space="preserve">орода Чебоксары, Правил внутреннего трудового распорядка </w:t>
      </w:r>
      <w:r>
        <w:rPr>
          <w:sz w:val="28"/>
          <w:szCs w:val="28"/>
        </w:rPr>
        <w:t>Управления</w:t>
      </w:r>
      <w:r w:rsidRPr="004E485A">
        <w:rPr>
          <w:sz w:val="28"/>
          <w:szCs w:val="28"/>
        </w:rPr>
        <w:t xml:space="preserve">; </w:t>
      </w:r>
    </w:p>
    <w:p w:rsidR="004D2D26" w:rsidRPr="004E485A" w:rsidRDefault="004D2D26" w:rsidP="002C59DB">
      <w:pPr>
        <w:pStyle w:val="a9"/>
        <w:widowControl w:val="0"/>
        <w:tabs>
          <w:tab w:val="clear" w:pos="1418"/>
          <w:tab w:val="left" w:pos="0"/>
          <w:tab w:val="left" w:pos="1560"/>
          <w:tab w:val="num" w:pos="3564"/>
        </w:tabs>
        <w:ind w:left="0" w:firstLine="709"/>
        <w:rPr>
          <w:sz w:val="28"/>
          <w:szCs w:val="28"/>
        </w:rPr>
      </w:pPr>
      <w:r>
        <w:rPr>
          <w:sz w:val="28"/>
          <w:szCs w:val="28"/>
        </w:rPr>
        <w:t xml:space="preserve">- </w:t>
      </w:r>
      <w:r w:rsidRPr="004E485A">
        <w:rPr>
          <w:sz w:val="28"/>
          <w:szCs w:val="28"/>
        </w:rPr>
        <w:t xml:space="preserve">должностных инструкций и иных </w:t>
      </w:r>
      <w:r>
        <w:rPr>
          <w:sz w:val="28"/>
          <w:szCs w:val="28"/>
        </w:rPr>
        <w:t>документов, определяющих их </w:t>
      </w:r>
      <w:r w:rsidRPr="004E485A">
        <w:rPr>
          <w:sz w:val="28"/>
          <w:szCs w:val="28"/>
        </w:rPr>
        <w:t xml:space="preserve">трудовые функции; </w:t>
      </w:r>
    </w:p>
    <w:p w:rsidR="004D2D26" w:rsidRPr="004E485A" w:rsidRDefault="004D2D26" w:rsidP="002C59DB">
      <w:pPr>
        <w:pStyle w:val="a9"/>
        <w:widowControl w:val="0"/>
        <w:tabs>
          <w:tab w:val="clear" w:pos="1418"/>
          <w:tab w:val="left" w:pos="0"/>
          <w:tab w:val="left" w:pos="1560"/>
          <w:tab w:val="num" w:pos="3564"/>
        </w:tabs>
        <w:ind w:left="0" w:firstLine="709"/>
        <w:rPr>
          <w:sz w:val="28"/>
          <w:szCs w:val="28"/>
        </w:rPr>
      </w:pPr>
      <w:r>
        <w:rPr>
          <w:sz w:val="28"/>
          <w:szCs w:val="28"/>
        </w:rPr>
        <w:t xml:space="preserve">- </w:t>
      </w:r>
      <w:r w:rsidRPr="004E485A">
        <w:rPr>
          <w:sz w:val="28"/>
          <w:szCs w:val="28"/>
        </w:rPr>
        <w:t xml:space="preserve">режима информационной безопасности; </w:t>
      </w:r>
    </w:p>
    <w:p w:rsidR="004D2D26" w:rsidRDefault="004D2D26" w:rsidP="002C59DB">
      <w:pPr>
        <w:pStyle w:val="a9"/>
        <w:widowControl w:val="0"/>
        <w:tabs>
          <w:tab w:val="clear" w:pos="1418"/>
          <w:tab w:val="left" w:pos="0"/>
          <w:tab w:val="left" w:pos="1560"/>
          <w:tab w:val="num" w:pos="3564"/>
        </w:tabs>
        <w:ind w:left="0" w:firstLine="709"/>
        <w:rPr>
          <w:sz w:val="28"/>
          <w:szCs w:val="28"/>
        </w:rPr>
      </w:pPr>
      <w:r>
        <w:rPr>
          <w:sz w:val="28"/>
          <w:szCs w:val="28"/>
        </w:rPr>
        <w:t xml:space="preserve">- </w:t>
      </w:r>
      <w:r w:rsidRPr="004E485A">
        <w:rPr>
          <w:sz w:val="28"/>
          <w:szCs w:val="28"/>
        </w:rPr>
        <w:t xml:space="preserve">правил, норм, инструкций по охране труда и пожарной </w:t>
      </w:r>
      <w:r>
        <w:rPr>
          <w:sz w:val="28"/>
          <w:szCs w:val="28"/>
        </w:rPr>
        <w:t>безопасности;</w:t>
      </w:r>
    </w:p>
    <w:p w:rsidR="0056636D" w:rsidRPr="0056636D" w:rsidRDefault="0056636D" w:rsidP="002C59DB">
      <w:pPr>
        <w:pStyle w:val="a9"/>
        <w:widowControl w:val="0"/>
        <w:tabs>
          <w:tab w:val="clear" w:pos="1418"/>
          <w:tab w:val="left" w:pos="0"/>
          <w:tab w:val="left" w:pos="1560"/>
          <w:tab w:val="num" w:pos="3564"/>
        </w:tabs>
        <w:ind w:left="0" w:firstLine="709"/>
        <w:rPr>
          <w:sz w:val="28"/>
          <w:szCs w:val="28"/>
        </w:rPr>
      </w:pPr>
      <w:r w:rsidRPr="0056636D">
        <w:rPr>
          <w:sz w:val="28"/>
          <w:szCs w:val="28"/>
        </w:rPr>
        <w:lastRenderedPageBreak/>
        <w:t>- требований Федерального закона от 02.05.2006 № 59-ФЗ «О порядке рассмотрения обращений граждан Российской Федерации».</w:t>
      </w:r>
    </w:p>
    <w:p w:rsidR="004D2D26" w:rsidRDefault="004A471B" w:rsidP="002C59DB">
      <w:pPr>
        <w:pStyle w:val="a9"/>
        <w:widowControl w:val="0"/>
        <w:tabs>
          <w:tab w:val="clear" w:pos="1418"/>
          <w:tab w:val="left" w:pos="0"/>
          <w:tab w:val="left" w:pos="1560"/>
          <w:tab w:val="num" w:pos="3564"/>
        </w:tabs>
        <w:ind w:left="0" w:firstLine="709"/>
        <w:rPr>
          <w:sz w:val="28"/>
          <w:szCs w:val="28"/>
        </w:rPr>
      </w:pPr>
      <w:r>
        <w:rPr>
          <w:sz w:val="28"/>
          <w:szCs w:val="28"/>
        </w:rPr>
        <w:t>3.</w:t>
      </w:r>
      <w:r w:rsidR="002C59DB">
        <w:rPr>
          <w:sz w:val="28"/>
          <w:szCs w:val="28"/>
        </w:rPr>
        <w:t>2</w:t>
      </w:r>
      <w:r>
        <w:rPr>
          <w:sz w:val="28"/>
          <w:szCs w:val="28"/>
        </w:rPr>
        <w:t xml:space="preserve">.4. </w:t>
      </w:r>
      <w:r w:rsidR="00170654">
        <w:rPr>
          <w:sz w:val="28"/>
          <w:szCs w:val="28"/>
        </w:rPr>
        <w:t>у</w:t>
      </w:r>
      <w:r w:rsidR="004D2D26">
        <w:rPr>
          <w:sz w:val="28"/>
          <w:szCs w:val="28"/>
        </w:rPr>
        <w:t>твержд</w:t>
      </w:r>
      <w:r w:rsidR="001C1C32">
        <w:rPr>
          <w:sz w:val="28"/>
          <w:szCs w:val="28"/>
        </w:rPr>
        <w:t>ение</w:t>
      </w:r>
      <w:r w:rsidR="004D2D26" w:rsidRPr="004E485A">
        <w:rPr>
          <w:sz w:val="28"/>
          <w:szCs w:val="28"/>
        </w:rPr>
        <w:t xml:space="preserve"> график</w:t>
      </w:r>
      <w:r w:rsidR="001C1C32">
        <w:rPr>
          <w:sz w:val="28"/>
          <w:szCs w:val="28"/>
        </w:rPr>
        <w:t>ов</w:t>
      </w:r>
      <w:r w:rsidR="004D2D26" w:rsidRPr="004E485A">
        <w:rPr>
          <w:sz w:val="28"/>
          <w:szCs w:val="28"/>
        </w:rPr>
        <w:t xml:space="preserve"> предоставления очередных отпусков работникам Управления;</w:t>
      </w:r>
    </w:p>
    <w:p w:rsidR="00B440B0" w:rsidRDefault="004D2B17" w:rsidP="002C59DB">
      <w:pPr>
        <w:pStyle w:val="a9"/>
        <w:widowControl w:val="0"/>
        <w:tabs>
          <w:tab w:val="clear" w:pos="1418"/>
          <w:tab w:val="left" w:pos="1701"/>
        </w:tabs>
        <w:ind w:left="0" w:firstLine="709"/>
        <w:rPr>
          <w:sz w:val="28"/>
          <w:szCs w:val="28"/>
        </w:rPr>
      </w:pPr>
      <w:r>
        <w:rPr>
          <w:sz w:val="28"/>
          <w:szCs w:val="28"/>
        </w:rPr>
        <w:t>3.</w:t>
      </w:r>
      <w:r w:rsidR="002C59DB">
        <w:rPr>
          <w:sz w:val="28"/>
          <w:szCs w:val="28"/>
        </w:rPr>
        <w:t>2</w:t>
      </w:r>
      <w:r w:rsidR="00EB4C4F">
        <w:rPr>
          <w:sz w:val="28"/>
          <w:szCs w:val="28"/>
        </w:rPr>
        <w:t>.</w:t>
      </w:r>
      <w:r w:rsidR="004A471B">
        <w:rPr>
          <w:sz w:val="28"/>
          <w:szCs w:val="28"/>
        </w:rPr>
        <w:t>5.</w:t>
      </w:r>
      <w:r w:rsidR="00EB4C4F">
        <w:rPr>
          <w:sz w:val="28"/>
          <w:szCs w:val="28"/>
        </w:rPr>
        <w:t xml:space="preserve"> </w:t>
      </w:r>
      <w:r w:rsidR="002C59DB">
        <w:rPr>
          <w:sz w:val="28"/>
          <w:szCs w:val="28"/>
        </w:rPr>
        <w:t>о</w:t>
      </w:r>
      <w:r w:rsidR="00B440B0" w:rsidRPr="004E485A">
        <w:rPr>
          <w:sz w:val="28"/>
          <w:szCs w:val="28"/>
        </w:rPr>
        <w:t>существл</w:t>
      </w:r>
      <w:r w:rsidR="001C1C32">
        <w:rPr>
          <w:sz w:val="28"/>
          <w:szCs w:val="28"/>
        </w:rPr>
        <w:t>ение</w:t>
      </w:r>
      <w:r w:rsidR="00B440B0" w:rsidRPr="004E485A">
        <w:rPr>
          <w:sz w:val="28"/>
          <w:szCs w:val="28"/>
        </w:rPr>
        <w:t xml:space="preserve"> контрол</w:t>
      </w:r>
      <w:r w:rsidR="001C1C32">
        <w:rPr>
          <w:sz w:val="28"/>
          <w:szCs w:val="28"/>
        </w:rPr>
        <w:t>я</w:t>
      </w:r>
      <w:r w:rsidR="00B440B0" w:rsidRPr="004E485A">
        <w:rPr>
          <w:sz w:val="28"/>
          <w:szCs w:val="28"/>
        </w:rPr>
        <w:t xml:space="preserve"> прохождени</w:t>
      </w:r>
      <w:r w:rsidR="00B440B0">
        <w:rPr>
          <w:sz w:val="28"/>
          <w:szCs w:val="28"/>
        </w:rPr>
        <w:t>я</w:t>
      </w:r>
      <w:r w:rsidR="00B440B0" w:rsidRPr="004E485A">
        <w:rPr>
          <w:sz w:val="28"/>
          <w:szCs w:val="28"/>
        </w:rPr>
        <w:t xml:space="preserve"> испытания вновь принятыми муниципальными служащими Управления</w:t>
      </w:r>
      <w:r w:rsidR="00B440B0">
        <w:rPr>
          <w:sz w:val="28"/>
          <w:szCs w:val="28"/>
        </w:rPr>
        <w:t>;</w:t>
      </w:r>
    </w:p>
    <w:p w:rsidR="00C44A29" w:rsidRDefault="004D2B17" w:rsidP="002C59DB">
      <w:pPr>
        <w:pStyle w:val="a9"/>
        <w:widowControl w:val="0"/>
        <w:tabs>
          <w:tab w:val="clear" w:pos="1418"/>
          <w:tab w:val="left" w:pos="1701"/>
        </w:tabs>
        <w:ind w:left="0" w:firstLine="709"/>
        <w:rPr>
          <w:sz w:val="28"/>
          <w:szCs w:val="28"/>
        </w:rPr>
      </w:pPr>
      <w:r>
        <w:rPr>
          <w:sz w:val="28"/>
          <w:szCs w:val="28"/>
        </w:rPr>
        <w:t>3.</w:t>
      </w:r>
      <w:r w:rsidR="002C59DB">
        <w:rPr>
          <w:sz w:val="28"/>
          <w:szCs w:val="28"/>
        </w:rPr>
        <w:t>2.6</w:t>
      </w:r>
      <w:r w:rsidR="00EB4C4F">
        <w:rPr>
          <w:sz w:val="28"/>
          <w:szCs w:val="28"/>
        </w:rPr>
        <w:t>.</w:t>
      </w:r>
      <w:r w:rsidR="002C59DB">
        <w:rPr>
          <w:sz w:val="28"/>
          <w:szCs w:val="28"/>
        </w:rPr>
        <w:t xml:space="preserve"> и</w:t>
      </w:r>
      <w:r w:rsidR="00C44A29" w:rsidRPr="00CF2657">
        <w:rPr>
          <w:sz w:val="28"/>
          <w:szCs w:val="28"/>
        </w:rPr>
        <w:t>сполн</w:t>
      </w:r>
      <w:r w:rsidR="001C1C32">
        <w:rPr>
          <w:sz w:val="28"/>
          <w:szCs w:val="28"/>
        </w:rPr>
        <w:t>ение</w:t>
      </w:r>
      <w:r w:rsidR="00C44A29" w:rsidRPr="00CF2657">
        <w:rPr>
          <w:sz w:val="28"/>
          <w:szCs w:val="28"/>
        </w:rPr>
        <w:t xml:space="preserve"> ины</w:t>
      </w:r>
      <w:r w:rsidR="001C1C32">
        <w:rPr>
          <w:sz w:val="28"/>
          <w:szCs w:val="28"/>
        </w:rPr>
        <w:t>х</w:t>
      </w:r>
      <w:r w:rsidR="00C44A29" w:rsidRPr="00CF2657">
        <w:rPr>
          <w:sz w:val="28"/>
          <w:szCs w:val="28"/>
        </w:rPr>
        <w:t xml:space="preserve"> обязанност</w:t>
      </w:r>
      <w:r w:rsidR="001C1C32">
        <w:rPr>
          <w:sz w:val="28"/>
          <w:szCs w:val="28"/>
        </w:rPr>
        <w:t>ей</w:t>
      </w:r>
      <w:r w:rsidR="00C44A29" w:rsidRPr="00CF2657">
        <w:rPr>
          <w:sz w:val="28"/>
          <w:szCs w:val="28"/>
        </w:rPr>
        <w:t>, связанны</w:t>
      </w:r>
      <w:r w:rsidR="001C1C32">
        <w:rPr>
          <w:sz w:val="28"/>
          <w:szCs w:val="28"/>
        </w:rPr>
        <w:t>х</w:t>
      </w:r>
      <w:r w:rsidR="00C44A29" w:rsidRPr="00CF2657">
        <w:rPr>
          <w:sz w:val="28"/>
          <w:szCs w:val="28"/>
        </w:rPr>
        <w:t xml:space="preserve"> с </w:t>
      </w:r>
      <w:r w:rsidR="00EB4C4F" w:rsidRPr="00CF2657">
        <w:rPr>
          <w:sz w:val="28"/>
          <w:szCs w:val="28"/>
        </w:rPr>
        <w:t>руководством Управлением</w:t>
      </w:r>
      <w:r w:rsidR="00C44A29" w:rsidRPr="004E485A">
        <w:rPr>
          <w:sz w:val="28"/>
          <w:szCs w:val="28"/>
        </w:rPr>
        <w:t>.</w:t>
      </w:r>
    </w:p>
    <w:p w:rsidR="008437B8" w:rsidRPr="008437B8" w:rsidRDefault="008437B8" w:rsidP="002C59DB">
      <w:pPr>
        <w:pStyle w:val="a9"/>
        <w:widowControl w:val="0"/>
        <w:tabs>
          <w:tab w:val="clear" w:pos="1418"/>
          <w:tab w:val="left" w:pos="1701"/>
        </w:tabs>
        <w:ind w:left="0" w:firstLine="709"/>
        <w:rPr>
          <w:sz w:val="18"/>
          <w:szCs w:val="28"/>
        </w:rPr>
      </w:pPr>
    </w:p>
    <w:p w:rsidR="00B440B0" w:rsidRPr="002C59DB" w:rsidRDefault="00EB4C4F" w:rsidP="002C59DB">
      <w:pPr>
        <w:pStyle w:val="a9"/>
        <w:widowControl w:val="0"/>
        <w:tabs>
          <w:tab w:val="clear" w:pos="1418"/>
          <w:tab w:val="left" w:pos="0"/>
        </w:tabs>
        <w:ind w:left="142" w:firstLine="567"/>
        <w:rPr>
          <w:sz w:val="28"/>
          <w:szCs w:val="28"/>
        </w:rPr>
      </w:pPr>
      <w:r w:rsidRPr="002C59DB">
        <w:rPr>
          <w:sz w:val="28"/>
          <w:szCs w:val="28"/>
        </w:rPr>
        <w:t>3</w:t>
      </w:r>
      <w:r w:rsidR="002C59DB" w:rsidRPr="002C59DB">
        <w:rPr>
          <w:sz w:val="28"/>
          <w:szCs w:val="28"/>
        </w:rPr>
        <w:t>.3</w:t>
      </w:r>
      <w:r w:rsidR="004A471B" w:rsidRPr="002C59DB">
        <w:rPr>
          <w:sz w:val="28"/>
          <w:szCs w:val="28"/>
        </w:rPr>
        <w:t>.</w:t>
      </w:r>
      <w:r w:rsidRPr="002C59DB">
        <w:rPr>
          <w:sz w:val="28"/>
          <w:szCs w:val="28"/>
        </w:rPr>
        <w:t xml:space="preserve"> Н</w:t>
      </w:r>
      <w:r w:rsidR="00B440B0" w:rsidRPr="002C59DB">
        <w:rPr>
          <w:sz w:val="28"/>
          <w:szCs w:val="28"/>
        </w:rPr>
        <w:t>аряду с исполнением вышеуказанных функций на </w:t>
      </w:r>
      <w:r w:rsidR="00B440B0" w:rsidRPr="002C59DB">
        <w:rPr>
          <w:sz w:val="28"/>
          <w:szCs w:val="20"/>
        </w:rPr>
        <w:t xml:space="preserve">начальника Управления </w:t>
      </w:r>
      <w:r w:rsidR="00B440B0" w:rsidRPr="002C59DB">
        <w:rPr>
          <w:sz w:val="28"/>
          <w:szCs w:val="28"/>
        </w:rPr>
        <w:t>возлагаются следующие должностные обязанности:</w:t>
      </w:r>
    </w:p>
    <w:p w:rsidR="0056636D" w:rsidRPr="0056636D" w:rsidRDefault="002C59DB" w:rsidP="002C59DB">
      <w:pPr>
        <w:pStyle w:val="a9"/>
        <w:widowControl w:val="0"/>
        <w:tabs>
          <w:tab w:val="clear" w:pos="1418"/>
          <w:tab w:val="left" w:pos="1843"/>
        </w:tabs>
        <w:ind w:left="0" w:firstLine="0"/>
        <w:rPr>
          <w:bCs/>
          <w:sz w:val="28"/>
          <w:szCs w:val="20"/>
        </w:rPr>
      </w:pPr>
      <w:r>
        <w:rPr>
          <w:sz w:val="28"/>
          <w:szCs w:val="28"/>
        </w:rPr>
        <w:t xml:space="preserve">         3.3.1 </w:t>
      </w:r>
      <w:r w:rsidR="0056636D" w:rsidRPr="0056636D">
        <w:rPr>
          <w:sz w:val="28"/>
          <w:szCs w:val="28"/>
        </w:rPr>
        <w:t>обеспеч</w:t>
      </w:r>
      <w:r w:rsidR="00170654">
        <w:rPr>
          <w:sz w:val="28"/>
          <w:szCs w:val="28"/>
        </w:rPr>
        <w:t>ение</w:t>
      </w:r>
      <w:r w:rsidR="0056636D" w:rsidRPr="0056636D">
        <w:rPr>
          <w:sz w:val="28"/>
          <w:szCs w:val="28"/>
        </w:rPr>
        <w:t xml:space="preserve"> осуществлени</w:t>
      </w:r>
      <w:r w:rsidR="00170654">
        <w:rPr>
          <w:sz w:val="28"/>
          <w:szCs w:val="28"/>
        </w:rPr>
        <w:t>я</w:t>
      </w:r>
      <w:r w:rsidR="0056636D" w:rsidRPr="0056636D">
        <w:rPr>
          <w:sz w:val="28"/>
          <w:szCs w:val="28"/>
        </w:rPr>
        <w:t xml:space="preserve"> мониторинга правоприменения законодательных и иных нормативных правовых актов Российской Федерации, законов и иных нормативных правовых актов Чувашской Республики в порядке, установленном действующим законода</w:t>
      </w:r>
      <w:r w:rsidR="007E099C">
        <w:rPr>
          <w:sz w:val="28"/>
          <w:szCs w:val="28"/>
        </w:rPr>
        <w:t xml:space="preserve">тельством Российской Федерации и </w:t>
      </w:r>
      <w:r w:rsidR="0056636D" w:rsidRPr="0056636D">
        <w:rPr>
          <w:sz w:val="28"/>
          <w:szCs w:val="28"/>
        </w:rPr>
        <w:t>Чувашской Республики, муниципальны</w:t>
      </w:r>
      <w:r w:rsidR="007E099C">
        <w:rPr>
          <w:sz w:val="28"/>
          <w:szCs w:val="28"/>
        </w:rPr>
        <w:t xml:space="preserve">х </w:t>
      </w:r>
      <w:r w:rsidR="0056636D" w:rsidRPr="0056636D">
        <w:rPr>
          <w:sz w:val="28"/>
          <w:szCs w:val="28"/>
        </w:rPr>
        <w:t>правовы</w:t>
      </w:r>
      <w:r w:rsidR="007E099C">
        <w:rPr>
          <w:sz w:val="28"/>
          <w:szCs w:val="28"/>
        </w:rPr>
        <w:t>х</w:t>
      </w:r>
      <w:r w:rsidR="0056636D" w:rsidRPr="0056636D">
        <w:rPr>
          <w:sz w:val="28"/>
          <w:szCs w:val="28"/>
        </w:rPr>
        <w:t xml:space="preserve"> акт</w:t>
      </w:r>
      <w:r w:rsidR="007E099C">
        <w:rPr>
          <w:sz w:val="28"/>
          <w:szCs w:val="28"/>
        </w:rPr>
        <w:t>ов</w:t>
      </w:r>
      <w:r w:rsidR="0056636D" w:rsidRPr="0056636D">
        <w:rPr>
          <w:sz w:val="28"/>
          <w:szCs w:val="28"/>
        </w:rPr>
        <w:t xml:space="preserve"> города</w:t>
      </w:r>
      <w:r w:rsidR="0056636D" w:rsidRPr="0056636D">
        <w:rPr>
          <w:bCs/>
          <w:sz w:val="28"/>
          <w:szCs w:val="20"/>
        </w:rPr>
        <w:t xml:space="preserve"> Чебоксары </w:t>
      </w:r>
      <w:r w:rsidR="00170654">
        <w:rPr>
          <w:bCs/>
          <w:sz w:val="28"/>
          <w:szCs w:val="20"/>
        </w:rPr>
        <w:t>главны</w:t>
      </w:r>
      <w:r w:rsidR="007E099C">
        <w:rPr>
          <w:bCs/>
          <w:sz w:val="28"/>
          <w:szCs w:val="20"/>
        </w:rPr>
        <w:t>х</w:t>
      </w:r>
      <w:r w:rsidR="00170654">
        <w:rPr>
          <w:bCs/>
          <w:sz w:val="28"/>
          <w:szCs w:val="20"/>
        </w:rPr>
        <w:t xml:space="preserve"> распорядител</w:t>
      </w:r>
      <w:r w:rsidR="007E099C">
        <w:rPr>
          <w:bCs/>
          <w:sz w:val="28"/>
          <w:szCs w:val="20"/>
        </w:rPr>
        <w:t>ей</w:t>
      </w:r>
      <w:r w:rsidR="00170654">
        <w:rPr>
          <w:bCs/>
          <w:sz w:val="28"/>
          <w:szCs w:val="20"/>
        </w:rPr>
        <w:t xml:space="preserve"> бюджетных средств</w:t>
      </w:r>
      <w:r w:rsidR="0056636D" w:rsidRPr="0056636D">
        <w:rPr>
          <w:bCs/>
          <w:sz w:val="28"/>
          <w:szCs w:val="20"/>
        </w:rPr>
        <w:t>;</w:t>
      </w:r>
    </w:p>
    <w:p w:rsidR="0056636D" w:rsidRDefault="002C59DB" w:rsidP="002C59DB">
      <w:pPr>
        <w:pStyle w:val="a9"/>
        <w:widowControl w:val="0"/>
        <w:tabs>
          <w:tab w:val="clear" w:pos="1418"/>
          <w:tab w:val="left" w:pos="1843"/>
        </w:tabs>
        <w:ind w:left="0" w:firstLine="0"/>
        <w:rPr>
          <w:sz w:val="28"/>
          <w:szCs w:val="28"/>
        </w:rPr>
      </w:pPr>
      <w:r>
        <w:rPr>
          <w:sz w:val="28"/>
          <w:szCs w:val="28"/>
        </w:rPr>
        <w:t xml:space="preserve">         3.3.2. </w:t>
      </w:r>
      <w:r w:rsidR="0056636D" w:rsidRPr="0056636D">
        <w:rPr>
          <w:sz w:val="28"/>
          <w:szCs w:val="28"/>
        </w:rPr>
        <w:t>обеспеч</w:t>
      </w:r>
      <w:r w:rsidR="00D0229A">
        <w:rPr>
          <w:sz w:val="28"/>
          <w:szCs w:val="28"/>
        </w:rPr>
        <w:t>ение</w:t>
      </w:r>
      <w:r w:rsidR="0056636D" w:rsidRPr="0056636D">
        <w:rPr>
          <w:sz w:val="28"/>
          <w:szCs w:val="28"/>
        </w:rPr>
        <w:t xml:space="preserve"> своевременн</w:t>
      </w:r>
      <w:r w:rsidR="00D0229A">
        <w:rPr>
          <w:sz w:val="28"/>
          <w:szCs w:val="28"/>
        </w:rPr>
        <w:t>ой</w:t>
      </w:r>
      <w:r w:rsidR="0056636D" w:rsidRPr="0056636D">
        <w:rPr>
          <w:sz w:val="28"/>
          <w:szCs w:val="28"/>
        </w:rPr>
        <w:t xml:space="preserve"> актуализаци</w:t>
      </w:r>
      <w:r w:rsidR="00D0229A">
        <w:rPr>
          <w:sz w:val="28"/>
          <w:szCs w:val="28"/>
        </w:rPr>
        <w:t>и</w:t>
      </w:r>
      <w:r w:rsidR="0056636D" w:rsidRPr="0056636D">
        <w:rPr>
          <w:sz w:val="28"/>
          <w:szCs w:val="28"/>
        </w:rPr>
        <w:t xml:space="preserve"> </w:t>
      </w:r>
      <w:r w:rsidR="00176FC0">
        <w:rPr>
          <w:sz w:val="28"/>
          <w:szCs w:val="28"/>
        </w:rPr>
        <w:t xml:space="preserve">муниципальных </w:t>
      </w:r>
      <w:r w:rsidR="0056636D" w:rsidRPr="0056636D">
        <w:rPr>
          <w:sz w:val="28"/>
          <w:szCs w:val="28"/>
        </w:rPr>
        <w:t>правовых актов города Чебоксары по вопросам, входящим в компетенцию начальника Управления;</w:t>
      </w:r>
    </w:p>
    <w:p w:rsidR="0045737A" w:rsidRPr="00352561" w:rsidRDefault="0045737A" w:rsidP="0045737A">
      <w:pPr>
        <w:pStyle w:val="a9"/>
        <w:tabs>
          <w:tab w:val="clear" w:pos="1418"/>
          <w:tab w:val="left" w:pos="0"/>
          <w:tab w:val="left" w:pos="1843"/>
        </w:tabs>
        <w:ind w:left="0" w:firstLine="709"/>
        <w:rPr>
          <w:color w:val="FF0000"/>
          <w:sz w:val="28"/>
          <w:szCs w:val="28"/>
        </w:rPr>
      </w:pPr>
      <w:r>
        <w:rPr>
          <w:sz w:val="28"/>
          <w:szCs w:val="28"/>
        </w:rPr>
        <w:t>3.3.3. о</w:t>
      </w:r>
      <w:r w:rsidRPr="0045737A">
        <w:rPr>
          <w:sz w:val="28"/>
          <w:szCs w:val="28"/>
        </w:rPr>
        <w:t>беспеч</w:t>
      </w:r>
      <w:r w:rsidR="00170654">
        <w:rPr>
          <w:sz w:val="28"/>
          <w:szCs w:val="28"/>
        </w:rPr>
        <w:t>ение защиты</w:t>
      </w:r>
      <w:r w:rsidRPr="0045737A">
        <w:rPr>
          <w:sz w:val="28"/>
          <w:szCs w:val="28"/>
        </w:rPr>
        <w:t xml:space="preserve"> интересов администрации города Чебоксары в части </w:t>
      </w:r>
      <w:r w:rsidR="00170654">
        <w:rPr>
          <w:sz w:val="28"/>
          <w:szCs w:val="28"/>
        </w:rPr>
        <w:t>полномочий</w:t>
      </w:r>
      <w:r w:rsidRPr="0045737A">
        <w:rPr>
          <w:sz w:val="28"/>
          <w:szCs w:val="28"/>
        </w:rPr>
        <w:t xml:space="preserve"> Управления в судах общей юрисдикции и арбитражных судах</w:t>
      </w:r>
      <w:r>
        <w:rPr>
          <w:sz w:val="28"/>
          <w:szCs w:val="28"/>
        </w:rPr>
        <w:t>;</w:t>
      </w:r>
    </w:p>
    <w:p w:rsidR="0056636D" w:rsidRPr="0056636D" w:rsidRDefault="002C59DB" w:rsidP="002C59DB">
      <w:pPr>
        <w:pStyle w:val="a9"/>
        <w:widowControl w:val="0"/>
        <w:tabs>
          <w:tab w:val="clear" w:pos="1418"/>
          <w:tab w:val="left" w:pos="1701"/>
        </w:tabs>
        <w:ind w:left="0" w:firstLine="0"/>
        <w:rPr>
          <w:sz w:val="28"/>
          <w:szCs w:val="28"/>
        </w:rPr>
      </w:pPr>
      <w:r>
        <w:rPr>
          <w:sz w:val="28"/>
          <w:szCs w:val="28"/>
        </w:rPr>
        <w:t xml:space="preserve">         3.3.</w:t>
      </w:r>
      <w:r w:rsidR="0045737A">
        <w:rPr>
          <w:sz w:val="28"/>
          <w:szCs w:val="28"/>
        </w:rPr>
        <w:t>4</w:t>
      </w:r>
      <w:r>
        <w:rPr>
          <w:sz w:val="28"/>
          <w:szCs w:val="28"/>
        </w:rPr>
        <w:t xml:space="preserve">. </w:t>
      </w:r>
      <w:r w:rsidR="0056636D" w:rsidRPr="0056636D">
        <w:rPr>
          <w:sz w:val="28"/>
          <w:szCs w:val="28"/>
        </w:rPr>
        <w:t>обеспеч</w:t>
      </w:r>
      <w:r w:rsidR="00170654">
        <w:rPr>
          <w:sz w:val="28"/>
          <w:szCs w:val="28"/>
        </w:rPr>
        <w:t>ение</w:t>
      </w:r>
      <w:r w:rsidR="0056636D" w:rsidRPr="0056636D">
        <w:rPr>
          <w:sz w:val="28"/>
          <w:szCs w:val="28"/>
        </w:rPr>
        <w:t xml:space="preserve"> защит</w:t>
      </w:r>
      <w:r w:rsidR="00170654">
        <w:rPr>
          <w:sz w:val="28"/>
          <w:szCs w:val="28"/>
        </w:rPr>
        <w:t>ы</w:t>
      </w:r>
      <w:r w:rsidR="0056636D" w:rsidRPr="0056636D">
        <w:rPr>
          <w:sz w:val="28"/>
          <w:szCs w:val="28"/>
        </w:rPr>
        <w:t xml:space="preserve"> персональных данных муниципальных служащих Управления, кандидатов на замещение вакантных должностей муниципальных служащих Управления;</w:t>
      </w:r>
    </w:p>
    <w:p w:rsidR="0056636D" w:rsidRPr="0056636D" w:rsidRDefault="002C59DB" w:rsidP="002C59DB">
      <w:pPr>
        <w:pStyle w:val="a9"/>
        <w:widowControl w:val="0"/>
        <w:tabs>
          <w:tab w:val="clear" w:pos="1418"/>
          <w:tab w:val="left" w:pos="1701"/>
        </w:tabs>
        <w:ind w:left="0" w:firstLine="567"/>
        <w:rPr>
          <w:sz w:val="28"/>
          <w:szCs w:val="28"/>
        </w:rPr>
      </w:pPr>
      <w:r>
        <w:rPr>
          <w:sz w:val="28"/>
          <w:szCs w:val="28"/>
        </w:rPr>
        <w:t>3.3.</w:t>
      </w:r>
      <w:r w:rsidR="0045737A">
        <w:rPr>
          <w:sz w:val="28"/>
          <w:szCs w:val="28"/>
        </w:rPr>
        <w:t>5</w:t>
      </w:r>
      <w:r>
        <w:rPr>
          <w:sz w:val="28"/>
          <w:szCs w:val="28"/>
        </w:rPr>
        <w:t xml:space="preserve">. </w:t>
      </w:r>
      <w:r w:rsidR="0056636D" w:rsidRPr="0056636D">
        <w:rPr>
          <w:sz w:val="28"/>
          <w:szCs w:val="28"/>
        </w:rPr>
        <w:t>контрол</w:t>
      </w:r>
      <w:r w:rsidR="00170654">
        <w:rPr>
          <w:sz w:val="28"/>
          <w:szCs w:val="28"/>
        </w:rPr>
        <w:t>ь</w:t>
      </w:r>
      <w:r w:rsidR="0056636D" w:rsidRPr="0056636D">
        <w:rPr>
          <w:sz w:val="28"/>
          <w:szCs w:val="28"/>
        </w:rPr>
        <w:t xml:space="preserve"> </w:t>
      </w:r>
      <w:r w:rsidR="00170654">
        <w:rPr>
          <w:sz w:val="28"/>
          <w:szCs w:val="28"/>
        </w:rPr>
        <w:t xml:space="preserve">за </w:t>
      </w:r>
      <w:r w:rsidR="0056636D" w:rsidRPr="0056636D">
        <w:rPr>
          <w:sz w:val="28"/>
          <w:szCs w:val="28"/>
        </w:rPr>
        <w:t>соблюдение</w:t>
      </w:r>
      <w:r w:rsidR="00170654">
        <w:rPr>
          <w:sz w:val="28"/>
          <w:szCs w:val="28"/>
        </w:rPr>
        <w:t>м</w:t>
      </w:r>
      <w:r w:rsidR="0056636D" w:rsidRPr="0056636D">
        <w:rPr>
          <w:sz w:val="28"/>
          <w:szCs w:val="28"/>
        </w:rPr>
        <w:t xml:space="preserve"> установленного порядка делопроизводства и хранения документов с учетом специфики деятельности Управления;</w:t>
      </w:r>
    </w:p>
    <w:p w:rsidR="0056636D" w:rsidRPr="0056636D" w:rsidRDefault="002C59DB" w:rsidP="00176FC0">
      <w:pPr>
        <w:pStyle w:val="a9"/>
        <w:widowControl w:val="0"/>
        <w:tabs>
          <w:tab w:val="clear" w:pos="1418"/>
          <w:tab w:val="left" w:pos="1843"/>
          <w:tab w:val="left" w:pos="1985"/>
        </w:tabs>
        <w:ind w:left="0" w:firstLine="567"/>
        <w:rPr>
          <w:sz w:val="28"/>
          <w:szCs w:val="28"/>
        </w:rPr>
      </w:pPr>
      <w:r>
        <w:rPr>
          <w:sz w:val="28"/>
          <w:szCs w:val="28"/>
        </w:rPr>
        <w:t>3.3.</w:t>
      </w:r>
      <w:r w:rsidR="0045737A">
        <w:rPr>
          <w:sz w:val="28"/>
          <w:szCs w:val="28"/>
        </w:rPr>
        <w:t>6</w:t>
      </w:r>
      <w:r>
        <w:rPr>
          <w:sz w:val="28"/>
          <w:szCs w:val="28"/>
        </w:rPr>
        <w:t xml:space="preserve">. </w:t>
      </w:r>
      <w:r w:rsidR="0056636D" w:rsidRPr="0056636D">
        <w:rPr>
          <w:sz w:val="28"/>
          <w:szCs w:val="28"/>
        </w:rPr>
        <w:t>обеспеч</w:t>
      </w:r>
      <w:r w:rsidR="00170654">
        <w:rPr>
          <w:sz w:val="28"/>
          <w:szCs w:val="28"/>
        </w:rPr>
        <w:t>ение</w:t>
      </w:r>
      <w:r w:rsidR="0056636D" w:rsidRPr="0056636D">
        <w:rPr>
          <w:sz w:val="28"/>
          <w:szCs w:val="28"/>
        </w:rPr>
        <w:t xml:space="preserve"> соблюдени</w:t>
      </w:r>
      <w:r w:rsidR="00170654">
        <w:rPr>
          <w:sz w:val="28"/>
          <w:szCs w:val="28"/>
        </w:rPr>
        <w:t>я</w:t>
      </w:r>
      <w:r w:rsidR="0056636D" w:rsidRPr="0056636D">
        <w:rPr>
          <w:sz w:val="28"/>
          <w:szCs w:val="28"/>
        </w:rPr>
        <w:t xml:space="preserve"> порядка и сроков предоставления отчетности Управления;</w:t>
      </w:r>
    </w:p>
    <w:p w:rsidR="0056636D" w:rsidRPr="0056636D" w:rsidRDefault="0045737A" w:rsidP="00176FC0">
      <w:pPr>
        <w:pStyle w:val="a9"/>
        <w:widowControl w:val="0"/>
        <w:tabs>
          <w:tab w:val="clear" w:pos="1418"/>
          <w:tab w:val="left" w:pos="1843"/>
        </w:tabs>
        <w:ind w:left="0" w:firstLine="567"/>
        <w:rPr>
          <w:sz w:val="28"/>
          <w:szCs w:val="28"/>
        </w:rPr>
      </w:pPr>
      <w:r>
        <w:rPr>
          <w:sz w:val="28"/>
          <w:szCs w:val="28"/>
        </w:rPr>
        <w:t>3.3.7</w:t>
      </w:r>
      <w:r w:rsidR="002C59DB">
        <w:rPr>
          <w:sz w:val="28"/>
          <w:szCs w:val="28"/>
        </w:rPr>
        <w:t xml:space="preserve">. </w:t>
      </w:r>
      <w:r w:rsidR="00170654">
        <w:rPr>
          <w:sz w:val="28"/>
          <w:szCs w:val="28"/>
        </w:rPr>
        <w:t>контроль за п</w:t>
      </w:r>
      <w:r w:rsidR="0056636D" w:rsidRPr="0056636D">
        <w:rPr>
          <w:sz w:val="28"/>
          <w:szCs w:val="28"/>
        </w:rPr>
        <w:t>одгот</w:t>
      </w:r>
      <w:r w:rsidR="00170654">
        <w:rPr>
          <w:sz w:val="28"/>
          <w:szCs w:val="28"/>
        </w:rPr>
        <w:t>овкой</w:t>
      </w:r>
      <w:r w:rsidR="0056636D" w:rsidRPr="0056636D">
        <w:rPr>
          <w:sz w:val="28"/>
          <w:szCs w:val="28"/>
        </w:rPr>
        <w:t xml:space="preserve"> (актуализ</w:t>
      </w:r>
      <w:r w:rsidR="00170654">
        <w:rPr>
          <w:sz w:val="28"/>
          <w:szCs w:val="28"/>
        </w:rPr>
        <w:t>ацией) информации</w:t>
      </w:r>
      <w:r w:rsidR="0056636D" w:rsidRPr="0056636D">
        <w:rPr>
          <w:sz w:val="28"/>
          <w:szCs w:val="28"/>
        </w:rPr>
        <w:t xml:space="preserve"> о деятельности Управления для размещения (обновления) на официальном сайте Управления в информационно - телекоммуникационной сети «Интернет»;</w:t>
      </w:r>
    </w:p>
    <w:p w:rsidR="0056636D" w:rsidRPr="0056636D" w:rsidRDefault="0045737A" w:rsidP="00176FC0">
      <w:pPr>
        <w:pStyle w:val="a9"/>
        <w:widowControl w:val="0"/>
        <w:tabs>
          <w:tab w:val="clear" w:pos="1418"/>
          <w:tab w:val="left" w:pos="1843"/>
        </w:tabs>
        <w:ind w:left="0" w:firstLine="567"/>
        <w:rPr>
          <w:sz w:val="28"/>
          <w:szCs w:val="28"/>
        </w:rPr>
      </w:pPr>
      <w:r>
        <w:rPr>
          <w:sz w:val="28"/>
          <w:szCs w:val="28"/>
        </w:rPr>
        <w:t>3.3.8</w:t>
      </w:r>
      <w:r w:rsidR="002C59DB">
        <w:rPr>
          <w:sz w:val="28"/>
          <w:szCs w:val="28"/>
        </w:rPr>
        <w:t xml:space="preserve">. </w:t>
      </w:r>
      <w:r w:rsidR="00170654">
        <w:rPr>
          <w:sz w:val="28"/>
          <w:szCs w:val="28"/>
        </w:rPr>
        <w:t xml:space="preserve">контроль за </w:t>
      </w:r>
      <w:r w:rsidR="0056636D" w:rsidRPr="0056636D">
        <w:rPr>
          <w:sz w:val="28"/>
          <w:szCs w:val="28"/>
        </w:rPr>
        <w:t>своевременн</w:t>
      </w:r>
      <w:r w:rsidR="00170654">
        <w:rPr>
          <w:sz w:val="28"/>
          <w:szCs w:val="28"/>
        </w:rPr>
        <w:t>ым</w:t>
      </w:r>
      <w:r w:rsidR="0056636D" w:rsidRPr="0056636D">
        <w:rPr>
          <w:sz w:val="28"/>
          <w:szCs w:val="28"/>
        </w:rPr>
        <w:t xml:space="preserve"> </w:t>
      </w:r>
      <w:r w:rsidR="00170654" w:rsidRPr="0056636D">
        <w:rPr>
          <w:sz w:val="28"/>
          <w:szCs w:val="28"/>
        </w:rPr>
        <w:t>рассмотр</w:t>
      </w:r>
      <w:r w:rsidR="00170654">
        <w:rPr>
          <w:sz w:val="28"/>
          <w:szCs w:val="28"/>
        </w:rPr>
        <w:t>ением</w:t>
      </w:r>
      <w:r w:rsidR="0056636D" w:rsidRPr="0056636D">
        <w:rPr>
          <w:sz w:val="28"/>
          <w:szCs w:val="28"/>
        </w:rPr>
        <w:t xml:space="preserve"> </w:t>
      </w:r>
      <w:r w:rsidR="00170654" w:rsidRPr="0056636D">
        <w:rPr>
          <w:sz w:val="28"/>
          <w:szCs w:val="28"/>
        </w:rPr>
        <w:t xml:space="preserve">в пределах своих должностных полномочий </w:t>
      </w:r>
      <w:r w:rsidR="0056636D" w:rsidRPr="0056636D">
        <w:rPr>
          <w:sz w:val="28"/>
          <w:szCs w:val="28"/>
        </w:rPr>
        <w:t>обращени</w:t>
      </w:r>
      <w:r w:rsidR="00170654">
        <w:rPr>
          <w:sz w:val="28"/>
          <w:szCs w:val="28"/>
        </w:rPr>
        <w:t>й</w:t>
      </w:r>
      <w:r w:rsidR="0056636D" w:rsidRPr="0056636D">
        <w:rPr>
          <w:sz w:val="28"/>
          <w:szCs w:val="28"/>
        </w:rPr>
        <w:t xml:space="preserve"> граждан и юридических</w:t>
      </w:r>
      <w:r w:rsidR="0056636D">
        <w:rPr>
          <w:sz w:val="28"/>
          <w:szCs w:val="28"/>
        </w:rPr>
        <w:t xml:space="preserve"> лиц и прин</w:t>
      </w:r>
      <w:r w:rsidR="00170654">
        <w:rPr>
          <w:sz w:val="28"/>
          <w:szCs w:val="28"/>
        </w:rPr>
        <w:t>ятие</w:t>
      </w:r>
      <w:r w:rsidR="0056636D">
        <w:rPr>
          <w:sz w:val="28"/>
          <w:szCs w:val="28"/>
        </w:rPr>
        <w:t xml:space="preserve"> по ним решения</w:t>
      </w:r>
      <w:r w:rsidR="00170654">
        <w:rPr>
          <w:sz w:val="28"/>
          <w:szCs w:val="28"/>
        </w:rPr>
        <w:t>;</w:t>
      </w:r>
    </w:p>
    <w:p w:rsidR="004A471B" w:rsidRPr="000B4AA6" w:rsidRDefault="002C59DB" w:rsidP="00176FC0">
      <w:pPr>
        <w:pStyle w:val="a9"/>
        <w:tabs>
          <w:tab w:val="clear" w:pos="1418"/>
          <w:tab w:val="left" w:pos="1701"/>
        </w:tabs>
        <w:ind w:left="851" w:hanging="284"/>
        <w:rPr>
          <w:sz w:val="28"/>
          <w:szCs w:val="28"/>
        </w:rPr>
      </w:pPr>
      <w:r>
        <w:rPr>
          <w:sz w:val="28"/>
          <w:szCs w:val="28"/>
        </w:rPr>
        <w:t>3.3.</w:t>
      </w:r>
      <w:r w:rsidR="0045737A">
        <w:rPr>
          <w:sz w:val="28"/>
          <w:szCs w:val="28"/>
        </w:rPr>
        <w:t>9</w:t>
      </w:r>
      <w:r>
        <w:rPr>
          <w:sz w:val="28"/>
          <w:szCs w:val="28"/>
        </w:rPr>
        <w:t>.</w:t>
      </w:r>
      <w:r w:rsidR="004A471B">
        <w:rPr>
          <w:sz w:val="28"/>
          <w:szCs w:val="28"/>
        </w:rPr>
        <w:t xml:space="preserve"> </w:t>
      </w:r>
      <w:r w:rsidR="004A471B" w:rsidRPr="000B4AA6">
        <w:rPr>
          <w:sz w:val="28"/>
          <w:szCs w:val="28"/>
        </w:rPr>
        <w:t>соблюд</w:t>
      </w:r>
      <w:r w:rsidR="00170654">
        <w:rPr>
          <w:sz w:val="28"/>
          <w:szCs w:val="28"/>
        </w:rPr>
        <w:t>ение</w:t>
      </w:r>
      <w:r w:rsidR="004A471B" w:rsidRPr="000B4AA6">
        <w:rPr>
          <w:sz w:val="28"/>
          <w:szCs w:val="28"/>
        </w:rPr>
        <w:t xml:space="preserve">: </w:t>
      </w:r>
    </w:p>
    <w:p w:rsidR="004A471B" w:rsidRDefault="004A471B" w:rsidP="008437B8">
      <w:pPr>
        <w:pStyle w:val="a9"/>
        <w:numPr>
          <w:ilvl w:val="0"/>
          <w:numId w:val="4"/>
        </w:numPr>
        <w:tabs>
          <w:tab w:val="clear" w:pos="1418"/>
          <w:tab w:val="num" w:pos="0"/>
          <w:tab w:val="num" w:pos="1200"/>
          <w:tab w:val="left" w:pos="1560"/>
        </w:tabs>
        <w:ind w:left="0" w:firstLine="567"/>
        <w:rPr>
          <w:sz w:val="28"/>
          <w:szCs w:val="28"/>
        </w:rPr>
      </w:pPr>
      <w:r w:rsidRPr="005E4C0F">
        <w:rPr>
          <w:sz w:val="28"/>
          <w:szCs w:val="28"/>
        </w:rPr>
        <w:t>трудово</w:t>
      </w:r>
      <w:r w:rsidR="00170654">
        <w:rPr>
          <w:sz w:val="28"/>
          <w:szCs w:val="28"/>
        </w:rPr>
        <w:t>го</w:t>
      </w:r>
      <w:r w:rsidRPr="005E4C0F">
        <w:rPr>
          <w:sz w:val="28"/>
          <w:szCs w:val="28"/>
        </w:rPr>
        <w:t xml:space="preserve"> законодательств</w:t>
      </w:r>
      <w:r w:rsidR="00170654">
        <w:rPr>
          <w:sz w:val="28"/>
          <w:szCs w:val="28"/>
        </w:rPr>
        <w:t>а</w:t>
      </w:r>
      <w:r w:rsidRPr="005E4C0F">
        <w:rPr>
          <w:sz w:val="28"/>
          <w:szCs w:val="28"/>
        </w:rPr>
        <w:t xml:space="preserve">; </w:t>
      </w:r>
    </w:p>
    <w:p w:rsidR="004A471B" w:rsidRPr="005E4C0F" w:rsidRDefault="004A471B" w:rsidP="008437B8">
      <w:pPr>
        <w:pStyle w:val="a9"/>
        <w:numPr>
          <w:ilvl w:val="0"/>
          <w:numId w:val="4"/>
        </w:numPr>
        <w:tabs>
          <w:tab w:val="clear" w:pos="1418"/>
          <w:tab w:val="num" w:pos="0"/>
          <w:tab w:val="num" w:pos="1200"/>
          <w:tab w:val="left" w:pos="1560"/>
        </w:tabs>
        <w:ind w:left="0" w:firstLine="567"/>
        <w:rPr>
          <w:sz w:val="28"/>
          <w:szCs w:val="28"/>
        </w:rPr>
      </w:pPr>
      <w:r>
        <w:rPr>
          <w:sz w:val="28"/>
          <w:szCs w:val="28"/>
        </w:rPr>
        <w:t>законодательств</w:t>
      </w:r>
      <w:r w:rsidR="00170654">
        <w:rPr>
          <w:sz w:val="28"/>
          <w:szCs w:val="28"/>
        </w:rPr>
        <w:t>а</w:t>
      </w:r>
      <w:r>
        <w:rPr>
          <w:sz w:val="28"/>
          <w:szCs w:val="28"/>
        </w:rPr>
        <w:t xml:space="preserve"> РФ о муниципальной службе и противодействию коррупции;</w:t>
      </w:r>
    </w:p>
    <w:p w:rsidR="004A471B" w:rsidRPr="005E4C0F" w:rsidRDefault="004A471B" w:rsidP="008437B8">
      <w:pPr>
        <w:pStyle w:val="a9"/>
        <w:numPr>
          <w:ilvl w:val="0"/>
          <w:numId w:val="4"/>
        </w:numPr>
        <w:tabs>
          <w:tab w:val="clear" w:pos="1418"/>
          <w:tab w:val="num" w:pos="0"/>
          <w:tab w:val="num" w:pos="1200"/>
          <w:tab w:val="left" w:pos="1560"/>
        </w:tabs>
        <w:ind w:left="0" w:firstLine="567"/>
        <w:rPr>
          <w:sz w:val="28"/>
          <w:szCs w:val="28"/>
        </w:rPr>
      </w:pPr>
      <w:r>
        <w:rPr>
          <w:sz w:val="28"/>
          <w:szCs w:val="28"/>
        </w:rPr>
        <w:t>муниципальны</w:t>
      </w:r>
      <w:r w:rsidR="00170654">
        <w:rPr>
          <w:sz w:val="28"/>
          <w:szCs w:val="28"/>
        </w:rPr>
        <w:t>х правовых</w:t>
      </w:r>
      <w:r>
        <w:rPr>
          <w:sz w:val="28"/>
          <w:szCs w:val="28"/>
        </w:rPr>
        <w:t xml:space="preserve"> акт</w:t>
      </w:r>
      <w:r w:rsidR="00170654">
        <w:rPr>
          <w:sz w:val="28"/>
          <w:szCs w:val="28"/>
        </w:rPr>
        <w:t xml:space="preserve">ов </w:t>
      </w:r>
      <w:r>
        <w:rPr>
          <w:sz w:val="28"/>
          <w:szCs w:val="28"/>
        </w:rPr>
        <w:t>города Чебоксары</w:t>
      </w:r>
      <w:r w:rsidRPr="005E4C0F">
        <w:rPr>
          <w:sz w:val="28"/>
          <w:szCs w:val="28"/>
        </w:rPr>
        <w:t xml:space="preserve">, в том числе Правил внутреннего трудового распорядка </w:t>
      </w:r>
      <w:r w:rsidR="00170654">
        <w:rPr>
          <w:sz w:val="28"/>
          <w:szCs w:val="28"/>
        </w:rPr>
        <w:t>Управления;</w:t>
      </w:r>
      <w:r w:rsidRPr="005E4C0F">
        <w:rPr>
          <w:sz w:val="28"/>
          <w:szCs w:val="28"/>
        </w:rPr>
        <w:t xml:space="preserve"> </w:t>
      </w:r>
    </w:p>
    <w:p w:rsidR="004A471B" w:rsidRPr="005E4C0F" w:rsidRDefault="004A471B" w:rsidP="004A471B">
      <w:pPr>
        <w:pStyle w:val="a9"/>
        <w:numPr>
          <w:ilvl w:val="0"/>
          <w:numId w:val="4"/>
        </w:numPr>
        <w:tabs>
          <w:tab w:val="clear" w:pos="1418"/>
          <w:tab w:val="num" w:pos="0"/>
          <w:tab w:val="num" w:pos="1200"/>
          <w:tab w:val="left" w:pos="1560"/>
        </w:tabs>
        <w:ind w:left="0" w:firstLine="851"/>
        <w:rPr>
          <w:sz w:val="28"/>
          <w:szCs w:val="28"/>
        </w:rPr>
      </w:pPr>
      <w:r w:rsidRPr="005E4C0F">
        <w:rPr>
          <w:sz w:val="28"/>
          <w:szCs w:val="28"/>
        </w:rPr>
        <w:t>режим</w:t>
      </w:r>
      <w:r w:rsidR="000E6F8B">
        <w:rPr>
          <w:sz w:val="28"/>
          <w:szCs w:val="28"/>
        </w:rPr>
        <w:t xml:space="preserve">а информационной безопасности, </w:t>
      </w:r>
      <w:r w:rsidRPr="005E4C0F">
        <w:rPr>
          <w:sz w:val="28"/>
          <w:szCs w:val="28"/>
        </w:rPr>
        <w:t xml:space="preserve">коммерческой и иной охраняемой законом тайны; </w:t>
      </w:r>
    </w:p>
    <w:p w:rsidR="004A471B" w:rsidRDefault="000E6F8B" w:rsidP="004A471B">
      <w:pPr>
        <w:pStyle w:val="a9"/>
        <w:numPr>
          <w:ilvl w:val="0"/>
          <w:numId w:val="4"/>
        </w:numPr>
        <w:tabs>
          <w:tab w:val="clear" w:pos="1418"/>
          <w:tab w:val="num" w:pos="0"/>
          <w:tab w:val="num" w:pos="1200"/>
          <w:tab w:val="left" w:pos="1560"/>
        </w:tabs>
        <w:ind w:left="0" w:firstLine="851"/>
        <w:rPr>
          <w:sz w:val="28"/>
          <w:szCs w:val="28"/>
        </w:rPr>
      </w:pPr>
      <w:r>
        <w:rPr>
          <w:sz w:val="28"/>
          <w:szCs w:val="28"/>
        </w:rPr>
        <w:lastRenderedPageBreak/>
        <w:t>правил</w:t>
      </w:r>
      <w:r w:rsidR="004A471B" w:rsidRPr="005E4C0F">
        <w:rPr>
          <w:sz w:val="28"/>
          <w:szCs w:val="28"/>
        </w:rPr>
        <w:t>, норм, инструкци</w:t>
      </w:r>
      <w:r>
        <w:rPr>
          <w:sz w:val="28"/>
          <w:szCs w:val="28"/>
        </w:rPr>
        <w:t>й</w:t>
      </w:r>
      <w:r w:rsidR="004A471B" w:rsidRPr="005E4C0F">
        <w:rPr>
          <w:sz w:val="28"/>
          <w:szCs w:val="28"/>
        </w:rPr>
        <w:t xml:space="preserve"> по</w:t>
      </w:r>
      <w:r w:rsidR="004A471B">
        <w:rPr>
          <w:sz w:val="28"/>
          <w:szCs w:val="28"/>
        </w:rPr>
        <w:t xml:space="preserve"> охране труда </w:t>
      </w:r>
      <w:r w:rsidR="004A471B" w:rsidRPr="005E4C0F">
        <w:rPr>
          <w:sz w:val="28"/>
          <w:szCs w:val="28"/>
        </w:rPr>
        <w:t>и пожарной безопасности;</w:t>
      </w:r>
    </w:p>
    <w:p w:rsidR="004A471B" w:rsidRPr="00CC5C5C" w:rsidRDefault="002C59DB" w:rsidP="007B5BEA">
      <w:pPr>
        <w:pStyle w:val="a9"/>
        <w:tabs>
          <w:tab w:val="clear" w:pos="1418"/>
          <w:tab w:val="left" w:pos="1843"/>
        </w:tabs>
        <w:ind w:left="0" w:firstLine="851"/>
        <w:rPr>
          <w:sz w:val="28"/>
          <w:szCs w:val="28"/>
        </w:rPr>
      </w:pPr>
      <w:r>
        <w:rPr>
          <w:sz w:val="28"/>
          <w:szCs w:val="28"/>
        </w:rPr>
        <w:t>3.3.</w:t>
      </w:r>
      <w:r w:rsidR="0045737A">
        <w:rPr>
          <w:sz w:val="28"/>
          <w:szCs w:val="28"/>
        </w:rPr>
        <w:t>10</w:t>
      </w:r>
      <w:r>
        <w:rPr>
          <w:sz w:val="28"/>
          <w:szCs w:val="28"/>
        </w:rPr>
        <w:t xml:space="preserve">. </w:t>
      </w:r>
      <w:r w:rsidR="004A471B" w:rsidRPr="00CC5C5C">
        <w:rPr>
          <w:sz w:val="28"/>
          <w:szCs w:val="28"/>
        </w:rPr>
        <w:t>не разглашать информацию, составляющую служебную тайну и не использовать эту информацию в личных целях;</w:t>
      </w:r>
    </w:p>
    <w:p w:rsidR="004A471B" w:rsidRDefault="0045737A" w:rsidP="007B5BEA">
      <w:pPr>
        <w:pStyle w:val="a9"/>
        <w:tabs>
          <w:tab w:val="clear" w:pos="1418"/>
          <w:tab w:val="left" w:pos="1843"/>
        </w:tabs>
        <w:ind w:left="0" w:firstLine="851"/>
        <w:rPr>
          <w:sz w:val="28"/>
          <w:szCs w:val="28"/>
        </w:rPr>
      </w:pPr>
      <w:r>
        <w:rPr>
          <w:sz w:val="28"/>
          <w:szCs w:val="28"/>
        </w:rPr>
        <w:t>3.3.11</w:t>
      </w:r>
      <w:r w:rsidR="002C59DB">
        <w:rPr>
          <w:sz w:val="28"/>
          <w:szCs w:val="28"/>
        </w:rPr>
        <w:t xml:space="preserve">. </w:t>
      </w:r>
      <w:r w:rsidR="004A471B" w:rsidRPr="00CC5C5C">
        <w:rPr>
          <w:sz w:val="28"/>
          <w:szCs w:val="28"/>
        </w:rPr>
        <w:t>поддерживать уровень квалификации, необходимый для исполнения своих должностных обязанностей;</w:t>
      </w:r>
    </w:p>
    <w:p w:rsidR="004A471B" w:rsidRPr="00CC5C5C" w:rsidRDefault="0045737A" w:rsidP="007B5BEA">
      <w:pPr>
        <w:pStyle w:val="a9"/>
        <w:tabs>
          <w:tab w:val="clear" w:pos="1418"/>
          <w:tab w:val="left" w:pos="1843"/>
        </w:tabs>
        <w:ind w:left="0" w:firstLine="851"/>
        <w:rPr>
          <w:sz w:val="28"/>
          <w:szCs w:val="28"/>
        </w:rPr>
      </w:pPr>
      <w:r>
        <w:rPr>
          <w:sz w:val="28"/>
          <w:szCs w:val="28"/>
        </w:rPr>
        <w:t>3.3.1</w:t>
      </w:r>
      <w:r w:rsidR="00D0229A">
        <w:rPr>
          <w:sz w:val="28"/>
          <w:szCs w:val="28"/>
        </w:rPr>
        <w:t>2</w:t>
      </w:r>
      <w:r w:rsidR="007B5BEA">
        <w:rPr>
          <w:sz w:val="28"/>
          <w:szCs w:val="28"/>
        </w:rPr>
        <w:t xml:space="preserve">. </w:t>
      </w:r>
      <w:r w:rsidR="004A471B" w:rsidRPr="00CC5C5C">
        <w:rPr>
          <w:sz w:val="28"/>
          <w:szCs w:val="28"/>
        </w:rPr>
        <w:t>бережно относиться к имуществу</w:t>
      </w:r>
      <w:r w:rsidR="004A471B">
        <w:rPr>
          <w:sz w:val="28"/>
          <w:szCs w:val="28"/>
        </w:rPr>
        <w:t xml:space="preserve"> представителя нанимателя (работодателя)</w:t>
      </w:r>
      <w:r w:rsidR="004A471B" w:rsidRPr="00CC5C5C">
        <w:rPr>
          <w:sz w:val="28"/>
          <w:szCs w:val="28"/>
        </w:rPr>
        <w:t>, правильно и по назначению использовать оборудование, приборы и материалы, представленные для работы</w:t>
      </w:r>
      <w:r w:rsidR="004A471B">
        <w:rPr>
          <w:sz w:val="28"/>
          <w:szCs w:val="28"/>
        </w:rPr>
        <w:t xml:space="preserve"> (службы)</w:t>
      </w:r>
      <w:r w:rsidR="004A471B" w:rsidRPr="00CC5C5C">
        <w:rPr>
          <w:sz w:val="28"/>
          <w:szCs w:val="28"/>
        </w:rPr>
        <w:t>;</w:t>
      </w:r>
    </w:p>
    <w:p w:rsidR="004A471B" w:rsidRPr="00CC5C5C" w:rsidRDefault="007B5BEA" w:rsidP="007B5BEA">
      <w:pPr>
        <w:pStyle w:val="a9"/>
        <w:tabs>
          <w:tab w:val="clear" w:pos="1418"/>
          <w:tab w:val="left" w:pos="1843"/>
        </w:tabs>
        <w:rPr>
          <w:sz w:val="28"/>
          <w:szCs w:val="28"/>
        </w:rPr>
      </w:pPr>
      <w:r>
        <w:rPr>
          <w:sz w:val="28"/>
          <w:szCs w:val="28"/>
        </w:rPr>
        <w:t>3.3.1</w:t>
      </w:r>
      <w:r w:rsidR="00D0229A">
        <w:rPr>
          <w:sz w:val="28"/>
          <w:szCs w:val="28"/>
        </w:rPr>
        <w:t>3</w:t>
      </w:r>
      <w:r>
        <w:rPr>
          <w:sz w:val="28"/>
          <w:szCs w:val="28"/>
        </w:rPr>
        <w:t xml:space="preserve">. </w:t>
      </w:r>
      <w:r w:rsidR="004A471B" w:rsidRPr="00CC5C5C">
        <w:rPr>
          <w:sz w:val="28"/>
          <w:szCs w:val="28"/>
        </w:rPr>
        <w:t xml:space="preserve">содержать свое рабочее </w:t>
      </w:r>
      <w:r w:rsidR="004A471B">
        <w:rPr>
          <w:sz w:val="28"/>
          <w:szCs w:val="28"/>
        </w:rPr>
        <w:t xml:space="preserve">(служебное) </w:t>
      </w:r>
      <w:r w:rsidR="004A471B" w:rsidRPr="00CC5C5C">
        <w:rPr>
          <w:sz w:val="28"/>
          <w:szCs w:val="28"/>
        </w:rPr>
        <w:t>место в чистоте и порядке;</w:t>
      </w:r>
    </w:p>
    <w:p w:rsidR="0056636D" w:rsidRDefault="0045737A" w:rsidP="007B5BEA">
      <w:pPr>
        <w:pStyle w:val="a9"/>
        <w:tabs>
          <w:tab w:val="clear" w:pos="1418"/>
          <w:tab w:val="left" w:pos="0"/>
          <w:tab w:val="left" w:pos="1843"/>
        </w:tabs>
        <w:ind w:left="0" w:firstLine="709"/>
        <w:rPr>
          <w:sz w:val="28"/>
          <w:szCs w:val="28"/>
        </w:rPr>
      </w:pPr>
      <w:r>
        <w:rPr>
          <w:sz w:val="28"/>
          <w:szCs w:val="28"/>
        </w:rPr>
        <w:t>3.3.1</w:t>
      </w:r>
      <w:r w:rsidR="00D0229A">
        <w:rPr>
          <w:sz w:val="28"/>
          <w:szCs w:val="28"/>
        </w:rPr>
        <w:t>4</w:t>
      </w:r>
      <w:r>
        <w:rPr>
          <w:sz w:val="28"/>
          <w:szCs w:val="28"/>
        </w:rPr>
        <w:t>.</w:t>
      </w:r>
      <w:r w:rsidR="0056636D">
        <w:rPr>
          <w:sz w:val="28"/>
          <w:szCs w:val="28"/>
        </w:rPr>
        <w:t xml:space="preserve"> </w:t>
      </w:r>
      <w:r w:rsidR="0056636D" w:rsidRPr="007B5BEA">
        <w:rPr>
          <w:sz w:val="28"/>
          <w:szCs w:val="28"/>
        </w:rPr>
        <w:t>обеспечивать выполнение иных возложенных на Управление задач и функций в соответствии с Положением об Управлении;</w:t>
      </w:r>
    </w:p>
    <w:p w:rsidR="004A471B" w:rsidRDefault="00BC343A" w:rsidP="00BC343A">
      <w:pPr>
        <w:pStyle w:val="a9"/>
        <w:tabs>
          <w:tab w:val="clear" w:pos="1418"/>
          <w:tab w:val="left" w:pos="1843"/>
        </w:tabs>
        <w:ind w:left="0" w:firstLine="709"/>
        <w:rPr>
          <w:sz w:val="28"/>
          <w:szCs w:val="28"/>
        </w:rPr>
      </w:pPr>
      <w:r>
        <w:rPr>
          <w:sz w:val="28"/>
          <w:szCs w:val="28"/>
        </w:rPr>
        <w:t>3</w:t>
      </w:r>
      <w:r w:rsidR="00D0229A">
        <w:rPr>
          <w:sz w:val="28"/>
          <w:szCs w:val="28"/>
        </w:rPr>
        <w:t>.3.15</w:t>
      </w:r>
      <w:r>
        <w:rPr>
          <w:sz w:val="28"/>
          <w:szCs w:val="28"/>
        </w:rPr>
        <w:t xml:space="preserve">. </w:t>
      </w:r>
      <w:r w:rsidR="004A471B">
        <w:rPr>
          <w:sz w:val="28"/>
          <w:szCs w:val="28"/>
        </w:rPr>
        <w:t>и</w:t>
      </w:r>
      <w:r w:rsidR="004A471B" w:rsidRPr="00F57B40">
        <w:rPr>
          <w:sz w:val="28"/>
          <w:szCs w:val="28"/>
        </w:rPr>
        <w:t xml:space="preserve">сполнять иные обязанности, </w:t>
      </w:r>
      <w:r w:rsidR="004A471B" w:rsidRPr="005D63A1">
        <w:rPr>
          <w:sz w:val="28"/>
          <w:szCs w:val="28"/>
        </w:rPr>
        <w:t>возложенные на</w:t>
      </w:r>
      <w:r w:rsidR="0056636D">
        <w:rPr>
          <w:sz w:val="28"/>
          <w:szCs w:val="28"/>
        </w:rPr>
        <w:t xml:space="preserve"> начальника Управления непосредственн</w:t>
      </w:r>
      <w:r w:rsidR="007B5BEA">
        <w:rPr>
          <w:sz w:val="28"/>
          <w:szCs w:val="28"/>
        </w:rPr>
        <w:t>ым</w:t>
      </w:r>
      <w:r w:rsidR="0056636D">
        <w:rPr>
          <w:sz w:val="28"/>
          <w:szCs w:val="28"/>
        </w:rPr>
        <w:t xml:space="preserve"> руководител</w:t>
      </w:r>
      <w:r w:rsidR="007B5BEA">
        <w:rPr>
          <w:sz w:val="28"/>
          <w:szCs w:val="28"/>
        </w:rPr>
        <w:t>ем</w:t>
      </w:r>
      <w:r w:rsidR="004A471B">
        <w:rPr>
          <w:sz w:val="28"/>
          <w:szCs w:val="28"/>
        </w:rPr>
        <w:t xml:space="preserve"> </w:t>
      </w:r>
      <w:r w:rsidR="0056636D">
        <w:rPr>
          <w:sz w:val="28"/>
          <w:szCs w:val="28"/>
        </w:rPr>
        <w:t xml:space="preserve">и </w:t>
      </w:r>
      <w:r w:rsidR="007B5BEA">
        <w:rPr>
          <w:sz w:val="28"/>
          <w:szCs w:val="20"/>
        </w:rPr>
        <w:t>заместителем</w:t>
      </w:r>
      <w:r w:rsidR="0023401A" w:rsidRPr="0023401A">
        <w:rPr>
          <w:sz w:val="28"/>
          <w:szCs w:val="20"/>
        </w:rPr>
        <w:t xml:space="preserve"> главы администрации по экономическому развитию и финансам </w:t>
      </w:r>
      <w:r w:rsidR="004A471B" w:rsidRPr="005E4C0F">
        <w:rPr>
          <w:sz w:val="28"/>
          <w:szCs w:val="28"/>
        </w:rPr>
        <w:t>в случае производственной необходимости.</w:t>
      </w:r>
    </w:p>
    <w:p w:rsidR="00F93E7C" w:rsidRPr="00132A0C" w:rsidRDefault="00F93E7C" w:rsidP="00430437">
      <w:pPr>
        <w:pStyle w:val="af9"/>
        <w:keepNext w:val="0"/>
        <w:keepLines w:val="0"/>
        <w:widowControl w:val="0"/>
        <w:numPr>
          <w:ilvl w:val="0"/>
          <w:numId w:val="11"/>
        </w:numPr>
        <w:tabs>
          <w:tab w:val="clear" w:pos="709"/>
          <w:tab w:val="left" w:pos="540"/>
        </w:tabs>
        <w:suppressAutoHyphens w:val="0"/>
        <w:jc w:val="center"/>
        <w:rPr>
          <w:rFonts w:ascii="Tahoma" w:hAnsi="Tahoma" w:cs="Tahoma"/>
          <w:sz w:val="20"/>
          <w:szCs w:val="20"/>
        </w:rPr>
      </w:pPr>
      <w:r w:rsidRPr="001A5A30">
        <w:rPr>
          <w:sz w:val="28"/>
          <w:szCs w:val="20"/>
        </w:rPr>
        <w:t>Права</w:t>
      </w:r>
    </w:p>
    <w:p w:rsidR="00F93E7C" w:rsidRPr="003901BA" w:rsidRDefault="002A3880" w:rsidP="00430437">
      <w:pPr>
        <w:pStyle w:val="a7"/>
        <w:widowControl w:val="0"/>
        <w:numPr>
          <w:ilvl w:val="1"/>
          <w:numId w:val="11"/>
        </w:numPr>
        <w:tabs>
          <w:tab w:val="left" w:pos="0"/>
        </w:tabs>
        <w:spacing w:after="0" w:line="240" w:lineRule="auto"/>
        <w:ind w:left="0" w:firstLine="851"/>
        <w:contextualSpacing w:val="0"/>
        <w:jc w:val="both"/>
        <w:rPr>
          <w:rFonts w:ascii="Times New Roman" w:hAnsi="Times New Roman"/>
          <w:i/>
          <w:sz w:val="28"/>
          <w:szCs w:val="20"/>
        </w:rPr>
      </w:pPr>
      <w:r>
        <w:rPr>
          <w:rFonts w:ascii="Times New Roman" w:hAnsi="Times New Roman"/>
          <w:sz w:val="28"/>
          <w:szCs w:val="20"/>
        </w:rPr>
        <w:t>Начальник</w:t>
      </w:r>
      <w:r w:rsidR="00F93E7C" w:rsidRPr="003901BA">
        <w:rPr>
          <w:rFonts w:ascii="Times New Roman" w:hAnsi="Times New Roman"/>
          <w:sz w:val="28"/>
          <w:szCs w:val="20"/>
        </w:rPr>
        <w:t xml:space="preserve"> Управления</w:t>
      </w:r>
      <w:r w:rsidR="006F466C">
        <w:rPr>
          <w:rFonts w:ascii="Times New Roman" w:hAnsi="Times New Roman"/>
          <w:sz w:val="28"/>
          <w:szCs w:val="20"/>
        </w:rPr>
        <w:t xml:space="preserve"> </w:t>
      </w:r>
      <w:r w:rsidR="00F93E7C" w:rsidRPr="003901BA">
        <w:rPr>
          <w:rFonts w:ascii="Times New Roman" w:hAnsi="Times New Roman"/>
          <w:sz w:val="28"/>
          <w:szCs w:val="20"/>
        </w:rPr>
        <w:t>имеет право:</w:t>
      </w:r>
    </w:p>
    <w:p w:rsidR="000E6F8B" w:rsidRPr="000E6F8B" w:rsidRDefault="000E6F8B" w:rsidP="000E6F8B">
      <w:pPr>
        <w:pStyle w:val="a7"/>
        <w:numPr>
          <w:ilvl w:val="2"/>
          <w:numId w:val="11"/>
        </w:numPr>
        <w:ind w:left="0" w:firstLine="851"/>
        <w:jc w:val="both"/>
        <w:rPr>
          <w:rFonts w:ascii="Times New Roman" w:hAnsi="Times New Roman"/>
          <w:sz w:val="28"/>
          <w:szCs w:val="28"/>
        </w:rPr>
      </w:pPr>
      <w:r w:rsidRPr="000E6F8B">
        <w:rPr>
          <w:rFonts w:ascii="Times New Roman" w:hAnsi="Times New Roman"/>
          <w:sz w:val="28"/>
          <w:szCs w:val="28"/>
        </w:rPr>
        <w:t>привлекать в установленном порядке к совместной работе работников структурных подразделений администрации города Чебоксары;</w:t>
      </w:r>
    </w:p>
    <w:p w:rsidR="00FE61F9" w:rsidRPr="00FE61F9" w:rsidRDefault="00FE61F9" w:rsidP="00430437">
      <w:pPr>
        <w:pStyle w:val="a7"/>
        <w:widowControl w:val="0"/>
        <w:numPr>
          <w:ilvl w:val="2"/>
          <w:numId w:val="11"/>
        </w:numPr>
        <w:tabs>
          <w:tab w:val="left" w:pos="0"/>
          <w:tab w:val="left" w:pos="1560"/>
        </w:tabs>
        <w:spacing w:after="0" w:line="240" w:lineRule="auto"/>
        <w:ind w:left="0" w:firstLine="851"/>
        <w:contextualSpacing w:val="0"/>
        <w:jc w:val="both"/>
        <w:rPr>
          <w:rFonts w:ascii="Times New Roman" w:hAnsi="Times New Roman"/>
          <w:i/>
          <w:sz w:val="28"/>
          <w:szCs w:val="28"/>
        </w:rPr>
      </w:pPr>
      <w:r w:rsidRPr="001A5A30">
        <w:rPr>
          <w:rFonts w:ascii="Times New Roman" w:hAnsi="Times New Roman"/>
          <w:sz w:val="28"/>
          <w:szCs w:val="28"/>
        </w:rPr>
        <w:t xml:space="preserve">запрашивать </w:t>
      </w:r>
      <w:r w:rsidR="00FE0BFC">
        <w:rPr>
          <w:rFonts w:ascii="Times New Roman" w:hAnsi="Times New Roman"/>
          <w:sz w:val="28"/>
          <w:szCs w:val="28"/>
        </w:rPr>
        <w:t>от органов местного самоуправления города Чебоксары, главных распорядителей бюджетных</w:t>
      </w:r>
      <w:r w:rsidR="00FE0BFC" w:rsidRPr="001A5A30">
        <w:rPr>
          <w:rFonts w:ascii="Times New Roman" w:hAnsi="Times New Roman"/>
          <w:sz w:val="28"/>
          <w:szCs w:val="28"/>
        </w:rPr>
        <w:t xml:space="preserve"> </w:t>
      </w:r>
      <w:r w:rsidR="00FE0BFC">
        <w:rPr>
          <w:rFonts w:ascii="Times New Roman" w:hAnsi="Times New Roman"/>
          <w:sz w:val="28"/>
          <w:szCs w:val="28"/>
        </w:rPr>
        <w:t>средств и иных учреждений (</w:t>
      </w:r>
      <w:r w:rsidR="00D0229A">
        <w:rPr>
          <w:rFonts w:ascii="Times New Roman" w:hAnsi="Times New Roman"/>
          <w:sz w:val="28"/>
          <w:szCs w:val="28"/>
        </w:rPr>
        <w:t xml:space="preserve">организаций) </w:t>
      </w:r>
      <w:r w:rsidR="00D0229A" w:rsidRPr="001A5A30">
        <w:rPr>
          <w:rFonts w:ascii="Times New Roman" w:hAnsi="Times New Roman"/>
          <w:sz w:val="28"/>
          <w:szCs w:val="28"/>
        </w:rPr>
        <w:t>документы</w:t>
      </w:r>
      <w:r w:rsidRPr="001A5A30">
        <w:rPr>
          <w:rFonts w:ascii="Times New Roman" w:hAnsi="Times New Roman"/>
          <w:sz w:val="28"/>
          <w:szCs w:val="28"/>
        </w:rPr>
        <w:t>,</w:t>
      </w:r>
      <w:r w:rsidR="00FE0BFC">
        <w:rPr>
          <w:rFonts w:ascii="Times New Roman" w:hAnsi="Times New Roman"/>
          <w:sz w:val="28"/>
          <w:szCs w:val="28"/>
        </w:rPr>
        <w:t xml:space="preserve"> </w:t>
      </w:r>
      <w:r w:rsidRPr="001A5A30">
        <w:rPr>
          <w:rFonts w:ascii="Times New Roman" w:hAnsi="Times New Roman"/>
          <w:sz w:val="28"/>
          <w:szCs w:val="28"/>
        </w:rPr>
        <w:t xml:space="preserve">материалы и иную информацию, необходимую для исполнения должностных обязанностей </w:t>
      </w:r>
      <w:r>
        <w:rPr>
          <w:rFonts w:ascii="Times New Roman" w:hAnsi="Times New Roman"/>
          <w:sz w:val="28"/>
          <w:szCs w:val="20"/>
        </w:rPr>
        <w:t>начальника</w:t>
      </w:r>
      <w:r w:rsidRPr="00AA3634">
        <w:rPr>
          <w:rFonts w:ascii="Times New Roman" w:hAnsi="Times New Roman"/>
          <w:sz w:val="28"/>
          <w:szCs w:val="20"/>
        </w:rPr>
        <w:t xml:space="preserve"> Управления</w:t>
      </w:r>
      <w:r w:rsidRPr="00AA3634">
        <w:rPr>
          <w:rFonts w:ascii="Times New Roman" w:hAnsi="Times New Roman"/>
          <w:sz w:val="28"/>
          <w:szCs w:val="28"/>
        </w:rPr>
        <w:t>,</w:t>
      </w:r>
      <w:r w:rsidRPr="001A5A30">
        <w:rPr>
          <w:rFonts w:ascii="Times New Roman" w:hAnsi="Times New Roman"/>
          <w:sz w:val="28"/>
          <w:szCs w:val="28"/>
        </w:rPr>
        <w:t xml:space="preserve"> установленных настоящей должностной инструкцией;</w:t>
      </w:r>
    </w:p>
    <w:p w:rsidR="00FE61F9" w:rsidRPr="00FE61F9" w:rsidRDefault="00FE61F9" w:rsidP="00430437">
      <w:pPr>
        <w:pStyle w:val="a7"/>
        <w:widowControl w:val="0"/>
        <w:numPr>
          <w:ilvl w:val="2"/>
          <w:numId w:val="11"/>
        </w:numPr>
        <w:tabs>
          <w:tab w:val="left" w:pos="0"/>
          <w:tab w:val="left" w:pos="1560"/>
        </w:tabs>
        <w:spacing w:after="0" w:line="240" w:lineRule="auto"/>
        <w:ind w:left="0" w:firstLine="851"/>
        <w:contextualSpacing w:val="0"/>
        <w:jc w:val="both"/>
        <w:rPr>
          <w:rFonts w:ascii="Times New Roman" w:hAnsi="Times New Roman"/>
          <w:i/>
          <w:sz w:val="28"/>
          <w:szCs w:val="28"/>
        </w:rPr>
      </w:pPr>
      <w:r w:rsidRPr="001A5A30">
        <w:rPr>
          <w:rFonts w:ascii="Times New Roman" w:hAnsi="Times New Roman"/>
          <w:sz w:val="28"/>
          <w:szCs w:val="28"/>
        </w:rPr>
        <w:t>участвовать в сов</w:t>
      </w:r>
      <w:r>
        <w:rPr>
          <w:rFonts w:ascii="Times New Roman" w:hAnsi="Times New Roman"/>
          <w:sz w:val="28"/>
          <w:szCs w:val="28"/>
        </w:rPr>
        <w:t>ещаниях по вопросам, входящим в </w:t>
      </w:r>
      <w:r w:rsidRPr="001A5A30">
        <w:rPr>
          <w:rFonts w:ascii="Times New Roman" w:hAnsi="Times New Roman"/>
          <w:sz w:val="28"/>
          <w:szCs w:val="28"/>
        </w:rPr>
        <w:t xml:space="preserve">компетенцию </w:t>
      </w:r>
      <w:r>
        <w:rPr>
          <w:rFonts w:ascii="Times New Roman" w:hAnsi="Times New Roman"/>
          <w:sz w:val="28"/>
          <w:szCs w:val="20"/>
        </w:rPr>
        <w:t>начальника</w:t>
      </w:r>
      <w:r w:rsidRPr="00AA3634">
        <w:rPr>
          <w:rFonts w:ascii="Times New Roman" w:hAnsi="Times New Roman"/>
          <w:sz w:val="28"/>
          <w:szCs w:val="20"/>
        </w:rPr>
        <w:t xml:space="preserve"> Управления</w:t>
      </w:r>
      <w:r w:rsidRPr="00AA3634">
        <w:rPr>
          <w:rFonts w:ascii="Times New Roman" w:hAnsi="Times New Roman"/>
          <w:sz w:val="28"/>
          <w:szCs w:val="28"/>
        </w:rPr>
        <w:t>;</w:t>
      </w:r>
    </w:p>
    <w:p w:rsidR="00FE61F9" w:rsidRPr="00FE61F9" w:rsidRDefault="00FE61F9" w:rsidP="00430437">
      <w:pPr>
        <w:pStyle w:val="a7"/>
        <w:widowControl w:val="0"/>
        <w:numPr>
          <w:ilvl w:val="2"/>
          <w:numId w:val="11"/>
        </w:numPr>
        <w:tabs>
          <w:tab w:val="left" w:pos="0"/>
          <w:tab w:val="left" w:pos="1560"/>
        </w:tabs>
        <w:spacing w:after="0" w:line="240" w:lineRule="auto"/>
        <w:ind w:left="0" w:firstLine="851"/>
        <w:contextualSpacing w:val="0"/>
        <w:jc w:val="both"/>
        <w:rPr>
          <w:rFonts w:ascii="Times New Roman" w:hAnsi="Times New Roman"/>
          <w:i/>
          <w:sz w:val="28"/>
          <w:szCs w:val="28"/>
        </w:rPr>
      </w:pPr>
      <w:r w:rsidRPr="001A5A30">
        <w:rPr>
          <w:rFonts w:ascii="Times New Roman" w:hAnsi="Times New Roman"/>
          <w:sz w:val="28"/>
          <w:szCs w:val="28"/>
        </w:rPr>
        <w:t>участвовать в обсуждении вопросов, касающихся исполняемых им должностных обязанностей;</w:t>
      </w:r>
    </w:p>
    <w:p w:rsidR="00FE61F9" w:rsidRPr="000E6F8B" w:rsidRDefault="00FE61F9" w:rsidP="00430437">
      <w:pPr>
        <w:pStyle w:val="a7"/>
        <w:widowControl w:val="0"/>
        <w:numPr>
          <w:ilvl w:val="2"/>
          <w:numId w:val="11"/>
        </w:numPr>
        <w:tabs>
          <w:tab w:val="left" w:pos="0"/>
          <w:tab w:val="left" w:pos="1560"/>
        </w:tabs>
        <w:spacing w:after="0" w:line="240" w:lineRule="auto"/>
        <w:ind w:left="0" w:firstLine="851"/>
        <w:contextualSpacing w:val="0"/>
        <w:jc w:val="both"/>
        <w:rPr>
          <w:rFonts w:ascii="Times New Roman" w:hAnsi="Times New Roman"/>
          <w:i/>
          <w:sz w:val="28"/>
          <w:szCs w:val="28"/>
        </w:rPr>
      </w:pPr>
      <w:r w:rsidRPr="000E6F8B">
        <w:rPr>
          <w:rFonts w:ascii="Times New Roman" w:hAnsi="Times New Roman"/>
          <w:sz w:val="28"/>
          <w:szCs w:val="28"/>
        </w:rPr>
        <w:t xml:space="preserve">разрабатывать проекты муниципальных правовых актов </w:t>
      </w:r>
      <w:r w:rsidR="006E79EF">
        <w:rPr>
          <w:rFonts w:ascii="Times New Roman" w:hAnsi="Times New Roman"/>
          <w:sz w:val="28"/>
          <w:szCs w:val="28"/>
        </w:rPr>
        <w:t xml:space="preserve">города Чебоксары </w:t>
      </w:r>
      <w:r w:rsidRPr="000E6F8B">
        <w:rPr>
          <w:rFonts w:ascii="Times New Roman" w:hAnsi="Times New Roman"/>
          <w:sz w:val="28"/>
          <w:szCs w:val="28"/>
        </w:rPr>
        <w:t xml:space="preserve">по вопросам, входящим в компетенцию </w:t>
      </w:r>
      <w:r w:rsidRPr="000E6F8B">
        <w:rPr>
          <w:rFonts w:ascii="Times New Roman" w:hAnsi="Times New Roman"/>
          <w:sz w:val="28"/>
          <w:szCs w:val="20"/>
        </w:rPr>
        <w:t xml:space="preserve">начальника Управления </w:t>
      </w:r>
      <w:r w:rsidRPr="000E6F8B">
        <w:rPr>
          <w:rFonts w:ascii="Times New Roman" w:hAnsi="Times New Roman"/>
          <w:sz w:val="28"/>
          <w:szCs w:val="28"/>
        </w:rPr>
        <w:t>(инструкций, положений, стандартов, приказов, распоряжений и т.п.);</w:t>
      </w:r>
    </w:p>
    <w:p w:rsidR="00FE61F9" w:rsidRPr="00734DC0" w:rsidRDefault="00B857C3" w:rsidP="00430437">
      <w:pPr>
        <w:pStyle w:val="a7"/>
        <w:widowControl w:val="0"/>
        <w:numPr>
          <w:ilvl w:val="2"/>
          <w:numId w:val="11"/>
        </w:numPr>
        <w:tabs>
          <w:tab w:val="left" w:pos="0"/>
          <w:tab w:val="left" w:pos="1560"/>
        </w:tabs>
        <w:spacing w:after="0" w:line="240" w:lineRule="auto"/>
        <w:ind w:left="0" w:firstLine="851"/>
        <w:contextualSpacing w:val="0"/>
        <w:jc w:val="both"/>
        <w:rPr>
          <w:rFonts w:ascii="Times New Roman" w:hAnsi="Times New Roman"/>
          <w:i/>
          <w:sz w:val="28"/>
          <w:szCs w:val="28"/>
        </w:rPr>
      </w:pPr>
      <w:r>
        <w:rPr>
          <w:rFonts w:ascii="Times New Roman" w:hAnsi="Times New Roman"/>
          <w:sz w:val="28"/>
          <w:szCs w:val="28"/>
        </w:rPr>
        <w:t xml:space="preserve">  </w:t>
      </w:r>
      <w:r w:rsidR="00FE61F9">
        <w:rPr>
          <w:rFonts w:ascii="Times New Roman" w:hAnsi="Times New Roman"/>
          <w:sz w:val="28"/>
          <w:szCs w:val="28"/>
        </w:rPr>
        <w:t xml:space="preserve">вносить на рассмотрение непосредственного руководителя </w:t>
      </w:r>
      <w:r w:rsidR="00FE61F9" w:rsidRPr="00106AE1">
        <w:rPr>
          <w:rFonts w:ascii="Times New Roman" w:hAnsi="Times New Roman"/>
          <w:sz w:val="28"/>
          <w:szCs w:val="28"/>
        </w:rPr>
        <w:t>предложения по улучшению деятельности</w:t>
      </w:r>
      <w:r w:rsidR="00FE61F9">
        <w:rPr>
          <w:rFonts w:ascii="Times New Roman" w:hAnsi="Times New Roman"/>
          <w:sz w:val="28"/>
          <w:szCs w:val="28"/>
        </w:rPr>
        <w:t xml:space="preserve"> </w:t>
      </w:r>
      <w:r w:rsidR="00FE61F9" w:rsidRPr="00AB45DF">
        <w:rPr>
          <w:rFonts w:ascii="Times New Roman" w:hAnsi="Times New Roman"/>
          <w:sz w:val="28"/>
          <w:szCs w:val="20"/>
        </w:rPr>
        <w:t>Управления</w:t>
      </w:r>
      <w:r w:rsidR="001C1C32">
        <w:rPr>
          <w:rFonts w:ascii="Times New Roman" w:hAnsi="Times New Roman"/>
          <w:sz w:val="28"/>
          <w:szCs w:val="20"/>
        </w:rPr>
        <w:t>,</w:t>
      </w:r>
      <w:r w:rsidR="00FE61F9">
        <w:rPr>
          <w:rFonts w:ascii="Times New Roman" w:hAnsi="Times New Roman"/>
          <w:sz w:val="28"/>
          <w:szCs w:val="28"/>
        </w:rPr>
        <w:t xml:space="preserve"> совершенствованию работы органов </w:t>
      </w:r>
      <w:r>
        <w:rPr>
          <w:rFonts w:ascii="Times New Roman" w:hAnsi="Times New Roman"/>
          <w:sz w:val="28"/>
          <w:szCs w:val="28"/>
        </w:rPr>
        <w:t xml:space="preserve">местного </w:t>
      </w:r>
      <w:r w:rsidR="00FE61F9">
        <w:rPr>
          <w:rFonts w:ascii="Times New Roman" w:hAnsi="Times New Roman"/>
          <w:sz w:val="28"/>
          <w:szCs w:val="28"/>
        </w:rPr>
        <w:t>самоуправления</w:t>
      </w:r>
      <w:r w:rsidR="001C1C32">
        <w:rPr>
          <w:rFonts w:ascii="Times New Roman" w:hAnsi="Times New Roman"/>
          <w:sz w:val="28"/>
          <w:szCs w:val="28"/>
        </w:rPr>
        <w:t>;</w:t>
      </w:r>
    </w:p>
    <w:p w:rsidR="00EB50C4" w:rsidRPr="001C1C32" w:rsidRDefault="00EB50C4" w:rsidP="00EB50C4">
      <w:pPr>
        <w:widowControl w:val="0"/>
        <w:tabs>
          <w:tab w:val="left" w:pos="0"/>
          <w:tab w:val="left" w:pos="1418"/>
          <w:tab w:val="left" w:pos="1843"/>
        </w:tabs>
        <w:spacing w:after="0" w:line="240" w:lineRule="auto"/>
        <w:ind w:firstLine="851"/>
        <w:jc w:val="both"/>
        <w:rPr>
          <w:rFonts w:ascii="Times New Roman" w:hAnsi="Times New Roman"/>
          <w:color w:val="000000"/>
          <w:sz w:val="28"/>
          <w:szCs w:val="28"/>
        </w:rPr>
      </w:pPr>
      <w:r>
        <w:rPr>
          <w:rFonts w:ascii="Times New Roman" w:hAnsi="Times New Roman"/>
          <w:sz w:val="28"/>
          <w:szCs w:val="28"/>
        </w:rPr>
        <w:t xml:space="preserve">4.1.7. </w:t>
      </w:r>
      <w:r w:rsidR="003F0F55">
        <w:rPr>
          <w:rFonts w:ascii="Times New Roman" w:hAnsi="Times New Roman"/>
          <w:sz w:val="28"/>
          <w:szCs w:val="28"/>
        </w:rPr>
        <w:t>подписывать приказы, договор</w:t>
      </w:r>
      <w:r w:rsidR="001C1C32">
        <w:rPr>
          <w:rFonts w:ascii="Times New Roman" w:hAnsi="Times New Roman"/>
          <w:sz w:val="28"/>
          <w:szCs w:val="28"/>
        </w:rPr>
        <w:t>ы</w:t>
      </w:r>
      <w:r w:rsidR="003F0F55">
        <w:rPr>
          <w:rFonts w:ascii="Times New Roman" w:hAnsi="Times New Roman"/>
          <w:sz w:val="28"/>
          <w:szCs w:val="28"/>
        </w:rPr>
        <w:t>, акты, доверенности, письма, справки и иные документы, подготовленные работниками Управления, во исполнение функций Управления, предусмотренных Положением об Управлении, а также направленные на согласование в Управление</w:t>
      </w:r>
      <w:r w:rsidR="001C1C32">
        <w:rPr>
          <w:rFonts w:ascii="Times New Roman" w:hAnsi="Times New Roman"/>
          <w:sz w:val="28"/>
          <w:szCs w:val="28"/>
        </w:rPr>
        <w:t xml:space="preserve"> - </w:t>
      </w:r>
      <w:r w:rsidR="003F0F55">
        <w:rPr>
          <w:rFonts w:ascii="Times New Roman" w:hAnsi="Times New Roman"/>
          <w:sz w:val="28"/>
          <w:szCs w:val="28"/>
        </w:rPr>
        <w:t>проекты документов, подготовленные иными органами</w:t>
      </w:r>
      <w:r>
        <w:rPr>
          <w:rFonts w:ascii="Times New Roman" w:hAnsi="Times New Roman"/>
          <w:sz w:val="28"/>
          <w:szCs w:val="28"/>
        </w:rPr>
        <w:t xml:space="preserve">, </w:t>
      </w:r>
      <w:r w:rsidRPr="001C1C32">
        <w:rPr>
          <w:rFonts w:ascii="Times New Roman" w:hAnsi="Times New Roman"/>
          <w:color w:val="000000"/>
          <w:sz w:val="28"/>
          <w:szCs w:val="28"/>
        </w:rPr>
        <w:t>заверять документы в пределах своей компетенции;</w:t>
      </w:r>
    </w:p>
    <w:p w:rsidR="003F0F55" w:rsidRPr="00EB50C4" w:rsidRDefault="00EB50C4" w:rsidP="00EB50C4">
      <w:pPr>
        <w:widowControl w:val="0"/>
        <w:tabs>
          <w:tab w:val="left" w:pos="0"/>
          <w:tab w:val="left" w:pos="1560"/>
        </w:tabs>
        <w:spacing w:after="0" w:line="240" w:lineRule="auto"/>
        <w:ind w:firstLine="851"/>
        <w:jc w:val="both"/>
        <w:rPr>
          <w:rFonts w:ascii="Times New Roman" w:hAnsi="Times New Roman"/>
          <w:i/>
          <w:sz w:val="28"/>
          <w:szCs w:val="28"/>
        </w:rPr>
      </w:pPr>
      <w:r>
        <w:rPr>
          <w:rFonts w:ascii="Times New Roman" w:hAnsi="Times New Roman"/>
          <w:sz w:val="28"/>
          <w:szCs w:val="28"/>
        </w:rPr>
        <w:t xml:space="preserve">4.1.8. </w:t>
      </w:r>
      <w:r w:rsidR="003F0F55" w:rsidRPr="00EB50C4">
        <w:rPr>
          <w:rFonts w:ascii="Times New Roman" w:hAnsi="Times New Roman"/>
          <w:sz w:val="28"/>
          <w:szCs w:val="28"/>
        </w:rPr>
        <w:t>назначать и освобождать от должности работников Управления;</w:t>
      </w:r>
    </w:p>
    <w:p w:rsidR="004D433D" w:rsidRDefault="00EB50C4" w:rsidP="00EB50C4">
      <w:pPr>
        <w:widowControl w:val="0"/>
        <w:tabs>
          <w:tab w:val="left" w:pos="0"/>
          <w:tab w:val="left" w:pos="1560"/>
        </w:tabs>
        <w:spacing w:after="0" w:line="240" w:lineRule="auto"/>
        <w:ind w:firstLine="851"/>
        <w:jc w:val="both"/>
        <w:rPr>
          <w:rFonts w:ascii="Times New Roman" w:hAnsi="Times New Roman"/>
          <w:sz w:val="28"/>
          <w:szCs w:val="28"/>
        </w:rPr>
      </w:pPr>
      <w:r>
        <w:rPr>
          <w:rFonts w:ascii="Times New Roman" w:hAnsi="Times New Roman"/>
          <w:sz w:val="28"/>
          <w:szCs w:val="28"/>
        </w:rPr>
        <w:t xml:space="preserve">4.1.9. </w:t>
      </w:r>
      <w:r w:rsidR="003F0F55" w:rsidRPr="00EB50C4">
        <w:rPr>
          <w:rFonts w:ascii="Times New Roman" w:hAnsi="Times New Roman"/>
          <w:sz w:val="28"/>
          <w:szCs w:val="28"/>
        </w:rPr>
        <w:t xml:space="preserve">созывать </w:t>
      </w:r>
      <w:r>
        <w:rPr>
          <w:rFonts w:ascii="Times New Roman" w:hAnsi="Times New Roman"/>
          <w:sz w:val="28"/>
          <w:szCs w:val="28"/>
        </w:rPr>
        <w:t xml:space="preserve">и принимать участие в </w:t>
      </w:r>
      <w:r w:rsidR="003F0F55" w:rsidRPr="00EB50C4">
        <w:rPr>
          <w:rFonts w:ascii="Times New Roman" w:hAnsi="Times New Roman"/>
          <w:sz w:val="28"/>
          <w:szCs w:val="28"/>
        </w:rPr>
        <w:t>совещания</w:t>
      </w:r>
      <w:r>
        <w:rPr>
          <w:rFonts w:ascii="Times New Roman" w:hAnsi="Times New Roman"/>
          <w:sz w:val="28"/>
          <w:szCs w:val="28"/>
        </w:rPr>
        <w:t>х</w:t>
      </w:r>
      <w:r w:rsidR="003F0F55" w:rsidRPr="00EB50C4">
        <w:rPr>
          <w:rFonts w:ascii="Times New Roman" w:hAnsi="Times New Roman"/>
          <w:sz w:val="28"/>
          <w:szCs w:val="28"/>
        </w:rPr>
        <w:t xml:space="preserve"> по вопросам, входящим в компетенцию Управления,</w:t>
      </w:r>
      <w:r w:rsidR="00D0229A" w:rsidRPr="00D0229A">
        <w:rPr>
          <w:rFonts w:ascii="Times New Roman" w:hAnsi="Times New Roman"/>
          <w:sz w:val="28"/>
          <w:szCs w:val="28"/>
        </w:rPr>
        <w:t xml:space="preserve"> </w:t>
      </w:r>
      <w:r w:rsidR="003F0F55" w:rsidRPr="00D0229A">
        <w:rPr>
          <w:rFonts w:ascii="Times New Roman" w:hAnsi="Times New Roman"/>
          <w:sz w:val="28"/>
          <w:szCs w:val="28"/>
        </w:rPr>
        <w:t>с привлечением руководителей и специалистов заинтересованных органов м</w:t>
      </w:r>
      <w:r w:rsidR="004D433D">
        <w:rPr>
          <w:rFonts w:ascii="Times New Roman" w:hAnsi="Times New Roman"/>
          <w:sz w:val="28"/>
          <w:szCs w:val="28"/>
        </w:rPr>
        <w:t>естного самоуправления, органов</w:t>
      </w:r>
    </w:p>
    <w:p w:rsidR="003F0F55" w:rsidRPr="00EB50C4" w:rsidRDefault="003F0F55" w:rsidP="004D433D">
      <w:pPr>
        <w:widowControl w:val="0"/>
        <w:tabs>
          <w:tab w:val="left" w:pos="0"/>
          <w:tab w:val="left" w:pos="1560"/>
        </w:tabs>
        <w:spacing w:after="0" w:line="240" w:lineRule="auto"/>
        <w:jc w:val="both"/>
        <w:rPr>
          <w:rFonts w:ascii="Times New Roman" w:hAnsi="Times New Roman"/>
          <w:sz w:val="28"/>
          <w:szCs w:val="28"/>
        </w:rPr>
      </w:pPr>
      <w:r w:rsidRPr="00D0229A">
        <w:rPr>
          <w:rFonts w:ascii="Times New Roman" w:hAnsi="Times New Roman"/>
          <w:sz w:val="28"/>
          <w:szCs w:val="28"/>
        </w:rPr>
        <w:lastRenderedPageBreak/>
        <w:t>местной администрации</w:t>
      </w:r>
      <w:r w:rsidR="00B857C3" w:rsidRPr="00D0229A">
        <w:rPr>
          <w:rFonts w:ascii="Times New Roman" w:hAnsi="Times New Roman"/>
          <w:sz w:val="28"/>
          <w:szCs w:val="28"/>
        </w:rPr>
        <w:t>, учреждений</w:t>
      </w:r>
      <w:r w:rsidRPr="00D0229A">
        <w:rPr>
          <w:rFonts w:ascii="Times New Roman" w:hAnsi="Times New Roman"/>
          <w:sz w:val="28"/>
          <w:szCs w:val="28"/>
        </w:rPr>
        <w:t xml:space="preserve"> </w:t>
      </w:r>
      <w:r w:rsidR="00B857C3" w:rsidRPr="00D0229A">
        <w:rPr>
          <w:rFonts w:ascii="Times New Roman" w:hAnsi="Times New Roman"/>
          <w:sz w:val="28"/>
          <w:szCs w:val="28"/>
        </w:rPr>
        <w:t>(</w:t>
      </w:r>
      <w:r w:rsidRPr="00D0229A">
        <w:rPr>
          <w:rFonts w:ascii="Times New Roman" w:hAnsi="Times New Roman"/>
          <w:sz w:val="28"/>
          <w:szCs w:val="28"/>
        </w:rPr>
        <w:t>организаций</w:t>
      </w:r>
      <w:r w:rsidR="00B857C3" w:rsidRPr="00D0229A">
        <w:rPr>
          <w:rFonts w:ascii="Times New Roman" w:hAnsi="Times New Roman"/>
          <w:sz w:val="28"/>
          <w:szCs w:val="28"/>
        </w:rPr>
        <w:t>)</w:t>
      </w:r>
      <w:r w:rsidRPr="00EB50C4">
        <w:rPr>
          <w:rFonts w:ascii="Times New Roman" w:hAnsi="Times New Roman"/>
          <w:sz w:val="28"/>
          <w:szCs w:val="28"/>
        </w:rPr>
        <w:t>;</w:t>
      </w:r>
    </w:p>
    <w:p w:rsidR="007E7598" w:rsidRPr="001C1C32" w:rsidRDefault="007A153C" w:rsidP="001C1C32">
      <w:pPr>
        <w:widowControl w:val="0"/>
        <w:tabs>
          <w:tab w:val="left" w:pos="0"/>
          <w:tab w:val="left" w:pos="1418"/>
          <w:tab w:val="left" w:pos="1843"/>
        </w:tabs>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4.1.</w:t>
      </w:r>
      <w:r w:rsidR="00EB50C4">
        <w:rPr>
          <w:rFonts w:ascii="Times New Roman" w:hAnsi="Times New Roman"/>
          <w:color w:val="000000"/>
          <w:sz w:val="28"/>
          <w:szCs w:val="28"/>
        </w:rPr>
        <w:t>1</w:t>
      </w:r>
      <w:r w:rsidR="00D0229A">
        <w:rPr>
          <w:rFonts w:ascii="Times New Roman" w:hAnsi="Times New Roman"/>
          <w:color w:val="000000"/>
          <w:sz w:val="28"/>
          <w:szCs w:val="28"/>
        </w:rPr>
        <w:t>0</w:t>
      </w:r>
      <w:r w:rsidR="001C1C32">
        <w:rPr>
          <w:rFonts w:ascii="Times New Roman" w:hAnsi="Times New Roman"/>
          <w:color w:val="000000"/>
          <w:sz w:val="28"/>
          <w:szCs w:val="28"/>
        </w:rPr>
        <w:t xml:space="preserve">. </w:t>
      </w:r>
      <w:r w:rsidR="00AF789C" w:rsidRPr="001C1C32">
        <w:rPr>
          <w:rFonts w:ascii="Times New Roman" w:hAnsi="Times New Roman"/>
          <w:color w:val="000000"/>
          <w:sz w:val="28"/>
          <w:szCs w:val="28"/>
        </w:rPr>
        <w:t xml:space="preserve">утверждать </w:t>
      </w:r>
      <w:r w:rsidR="007E7598" w:rsidRPr="001C1C32">
        <w:rPr>
          <w:rFonts w:ascii="Times New Roman" w:hAnsi="Times New Roman"/>
          <w:color w:val="000000"/>
          <w:sz w:val="28"/>
          <w:szCs w:val="28"/>
        </w:rPr>
        <w:t>штатное расписание Управления</w:t>
      </w:r>
      <w:r w:rsidR="006E79EF">
        <w:rPr>
          <w:rFonts w:ascii="Times New Roman" w:hAnsi="Times New Roman"/>
          <w:color w:val="000000"/>
          <w:sz w:val="28"/>
          <w:szCs w:val="28"/>
        </w:rPr>
        <w:t>;</w:t>
      </w:r>
    </w:p>
    <w:p w:rsidR="00D5109D" w:rsidRPr="00D5109D" w:rsidRDefault="007A153C" w:rsidP="001C1C32">
      <w:pPr>
        <w:pStyle w:val="a7"/>
        <w:widowControl w:val="0"/>
        <w:tabs>
          <w:tab w:val="left" w:pos="0"/>
          <w:tab w:val="left" w:pos="1418"/>
          <w:tab w:val="left" w:pos="1843"/>
        </w:tabs>
        <w:spacing w:after="0" w:line="240" w:lineRule="auto"/>
        <w:ind w:left="0" w:firstLine="851"/>
        <w:contextualSpacing w:val="0"/>
        <w:jc w:val="both"/>
        <w:rPr>
          <w:rFonts w:ascii="Times New Roman" w:hAnsi="Times New Roman"/>
          <w:color w:val="000000"/>
          <w:sz w:val="28"/>
          <w:szCs w:val="28"/>
        </w:rPr>
      </w:pPr>
      <w:r>
        <w:rPr>
          <w:rFonts w:ascii="Times New Roman" w:hAnsi="Times New Roman"/>
          <w:color w:val="000000"/>
          <w:sz w:val="28"/>
          <w:szCs w:val="28"/>
        </w:rPr>
        <w:t>4.1.1</w:t>
      </w:r>
      <w:r w:rsidR="00D0229A">
        <w:rPr>
          <w:rFonts w:ascii="Times New Roman" w:hAnsi="Times New Roman"/>
          <w:color w:val="000000"/>
          <w:sz w:val="28"/>
          <w:szCs w:val="28"/>
        </w:rPr>
        <w:t>1</w:t>
      </w:r>
      <w:r w:rsidR="001C1C32">
        <w:rPr>
          <w:rFonts w:ascii="Times New Roman" w:hAnsi="Times New Roman"/>
          <w:color w:val="000000"/>
          <w:sz w:val="28"/>
          <w:szCs w:val="28"/>
        </w:rPr>
        <w:t xml:space="preserve">. </w:t>
      </w:r>
      <w:r w:rsidR="00D5109D" w:rsidRPr="00D5109D">
        <w:rPr>
          <w:rFonts w:ascii="Times New Roman" w:hAnsi="Times New Roman"/>
          <w:color w:val="000000"/>
          <w:sz w:val="28"/>
          <w:szCs w:val="28"/>
        </w:rPr>
        <w:t>представля</w:t>
      </w:r>
      <w:r w:rsidR="00D5109D">
        <w:rPr>
          <w:rFonts w:ascii="Times New Roman" w:hAnsi="Times New Roman"/>
          <w:color w:val="000000"/>
          <w:sz w:val="28"/>
          <w:szCs w:val="28"/>
        </w:rPr>
        <w:t xml:space="preserve">ть </w:t>
      </w:r>
      <w:r w:rsidR="00D5109D" w:rsidRPr="00D5109D">
        <w:rPr>
          <w:rFonts w:ascii="Times New Roman" w:hAnsi="Times New Roman"/>
          <w:color w:val="000000"/>
          <w:sz w:val="28"/>
          <w:szCs w:val="28"/>
        </w:rPr>
        <w:t>в установленном порядке особо отличившихся работников Управления к награждению и присвоению почетных званий;</w:t>
      </w:r>
    </w:p>
    <w:p w:rsidR="00F93E7C" w:rsidRPr="007F2C8B" w:rsidRDefault="00F93E7C" w:rsidP="00430437">
      <w:pPr>
        <w:pStyle w:val="af9"/>
        <w:keepNext w:val="0"/>
        <w:keepLines w:val="0"/>
        <w:widowControl w:val="0"/>
        <w:numPr>
          <w:ilvl w:val="0"/>
          <w:numId w:val="16"/>
        </w:numPr>
        <w:tabs>
          <w:tab w:val="clear" w:pos="709"/>
          <w:tab w:val="left" w:pos="540"/>
        </w:tabs>
        <w:suppressAutoHyphens w:val="0"/>
        <w:jc w:val="center"/>
        <w:rPr>
          <w:b w:val="0"/>
          <w:bCs w:val="0"/>
          <w:sz w:val="28"/>
          <w:szCs w:val="20"/>
        </w:rPr>
      </w:pPr>
      <w:r w:rsidRPr="007F2C8B">
        <w:rPr>
          <w:sz w:val="28"/>
          <w:szCs w:val="20"/>
        </w:rPr>
        <w:t>Ответственность</w:t>
      </w:r>
    </w:p>
    <w:p w:rsidR="00F93E7C" w:rsidRPr="007F2C8B" w:rsidRDefault="006D0237" w:rsidP="00430437">
      <w:pPr>
        <w:pStyle w:val="aa"/>
        <w:numPr>
          <w:ilvl w:val="1"/>
          <w:numId w:val="16"/>
        </w:numPr>
        <w:tabs>
          <w:tab w:val="left" w:pos="851"/>
        </w:tabs>
        <w:autoSpaceDE/>
        <w:autoSpaceDN/>
        <w:adjustRightInd/>
        <w:spacing w:after="0"/>
        <w:ind w:left="0" w:firstLine="851"/>
        <w:jc w:val="both"/>
        <w:rPr>
          <w:sz w:val="28"/>
          <w:szCs w:val="28"/>
        </w:rPr>
      </w:pPr>
      <w:r>
        <w:rPr>
          <w:sz w:val="28"/>
        </w:rPr>
        <w:t>Начальник</w:t>
      </w:r>
      <w:r w:rsidR="00F93E7C" w:rsidRPr="003901BA">
        <w:rPr>
          <w:sz w:val="28"/>
        </w:rPr>
        <w:t xml:space="preserve"> Управления</w:t>
      </w:r>
      <w:r w:rsidR="00AF789C">
        <w:rPr>
          <w:sz w:val="28"/>
        </w:rPr>
        <w:t xml:space="preserve"> </w:t>
      </w:r>
      <w:r w:rsidR="00F93E7C" w:rsidRPr="007F2C8B">
        <w:rPr>
          <w:sz w:val="28"/>
          <w:szCs w:val="28"/>
        </w:rPr>
        <w:t>несет ответственность за:</w:t>
      </w:r>
    </w:p>
    <w:p w:rsidR="004D433D" w:rsidRPr="004D433D" w:rsidRDefault="00F93E7C" w:rsidP="004D433D">
      <w:pPr>
        <w:pStyle w:val="aa"/>
        <w:numPr>
          <w:ilvl w:val="2"/>
          <w:numId w:val="16"/>
        </w:numPr>
        <w:tabs>
          <w:tab w:val="left" w:pos="1701"/>
        </w:tabs>
        <w:autoSpaceDE/>
        <w:autoSpaceDN/>
        <w:adjustRightInd/>
        <w:spacing w:after="0"/>
        <w:ind w:left="0" w:firstLine="851"/>
        <w:jc w:val="both"/>
        <w:rPr>
          <w:sz w:val="28"/>
          <w:szCs w:val="28"/>
        </w:rPr>
      </w:pPr>
      <w:proofErr w:type="gramStart"/>
      <w:r w:rsidRPr="004D433D">
        <w:rPr>
          <w:sz w:val="28"/>
          <w:szCs w:val="28"/>
        </w:rPr>
        <w:t>исполнение должностных обязанностей, возложенных на него настоящей должностной инструкцией</w:t>
      </w:r>
      <w:r w:rsidR="006B3980" w:rsidRPr="004D433D">
        <w:rPr>
          <w:sz w:val="28"/>
          <w:szCs w:val="28"/>
        </w:rPr>
        <w:t>:</w:t>
      </w:r>
      <w:r w:rsidR="004D433D" w:rsidRPr="004D433D">
        <w:rPr>
          <w:sz w:val="28"/>
          <w:szCs w:val="28"/>
        </w:rPr>
        <w:t xml:space="preserve"> качество (соответствие установленным нормам, отсутствие дефектов, полноту исполнения, эффективность) выполнения возложенных на него настоящей должностной инструкцией обязанностей и своевременность выполнения возложенных на него настоящей должностной инструкцией обязанностей (исполнение возложенных обязанностей к установленному непосредственным руководителем сроку, отсутствие просрочек исполнения);</w:t>
      </w:r>
      <w:proofErr w:type="gramEnd"/>
    </w:p>
    <w:p w:rsidR="00F93E7C" w:rsidRDefault="00F93E7C" w:rsidP="00430437">
      <w:pPr>
        <w:pStyle w:val="aa"/>
        <w:numPr>
          <w:ilvl w:val="2"/>
          <w:numId w:val="16"/>
        </w:numPr>
        <w:tabs>
          <w:tab w:val="left" w:pos="1701"/>
        </w:tabs>
        <w:autoSpaceDE/>
        <w:autoSpaceDN/>
        <w:adjustRightInd/>
        <w:spacing w:after="0"/>
        <w:ind w:left="0" w:firstLine="851"/>
        <w:jc w:val="both"/>
        <w:rPr>
          <w:sz w:val="28"/>
          <w:szCs w:val="28"/>
        </w:rPr>
      </w:pPr>
      <w:r w:rsidRPr="007F2C8B">
        <w:rPr>
          <w:sz w:val="28"/>
          <w:szCs w:val="28"/>
        </w:rPr>
        <w:t>разглашение служебной инфо</w:t>
      </w:r>
      <w:r w:rsidR="00AB7715">
        <w:rPr>
          <w:sz w:val="28"/>
          <w:szCs w:val="28"/>
        </w:rPr>
        <w:t>рмации, ставшей ему известной в </w:t>
      </w:r>
      <w:r w:rsidRPr="007F2C8B">
        <w:rPr>
          <w:sz w:val="28"/>
          <w:szCs w:val="28"/>
        </w:rPr>
        <w:t>процессе испо</w:t>
      </w:r>
      <w:r>
        <w:rPr>
          <w:sz w:val="28"/>
          <w:szCs w:val="28"/>
        </w:rPr>
        <w:t>лнения должностных обязанностей</w:t>
      </w:r>
      <w:r w:rsidRPr="007F2C8B">
        <w:rPr>
          <w:sz w:val="28"/>
          <w:szCs w:val="28"/>
        </w:rPr>
        <w:t>;</w:t>
      </w:r>
    </w:p>
    <w:p w:rsidR="00F05CD8" w:rsidRDefault="00F05CD8" w:rsidP="00430437">
      <w:pPr>
        <w:pStyle w:val="aa"/>
        <w:numPr>
          <w:ilvl w:val="2"/>
          <w:numId w:val="16"/>
        </w:numPr>
        <w:tabs>
          <w:tab w:val="left" w:pos="1701"/>
        </w:tabs>
        <w:autoSpaceDE/>
        <w:autoSpaceDN/>
        <w:adjustRightInd/>
        <w:spacing w:after="0"/>
        <w:ind w:left="0" w:firstLine="851"/>
        <w:jc w:val="both"/>
        <w:rPr>
          <w:sz w:val="28"/>
          <w:szCs w:val="28"/>
        </w:rPr>
      </w:pPr>
      <w:r>
        <w:rPr>
          <w:sz w:val="28"/>
          <w:szCs w:val="28"/>
        </w:rPr>
        <w:t xml:space="preserve">соблюдение требований </w:t>
      </w:r>
      <w:r w:rsidRPr="004E485A">
        <w:rPr>
          <w:sz w:val="28"/>
          <w:szCs w:val="28"/>
        </w:rPr>
        <w:t xml:space="preserve">законодательства </w:t>
      </w:r>
      <w:r>
        <w:rPr>
          <w:sz w:val="28"/>
          <w:szCs w:val="28"/>
        </w:rPr>
        <w:t xml:space="preserve">Российской Федерации </w:t>
      </w:r>
      <w:r w:rsidRPr="004E485A">
        <w:rPr>
          <w:sz w:val="28"/>
          <w:szCs w:val="28"/>
        </w:rPr>
        <w:t>о муниципальной службе и противодействии коррупции</w:t>
      </w:r>
      <w:r>
        <w:rPr>
          <w:sz w:val="28"/>
          <w:szCs w:val="28"/>
        </w:rPr>
        <w:t>;</w:t>
      </w:r>
    </w:p>
    <w:p w:rsidR="00F93E7C" w:rsidRDefault="00F93E7C" w:rsidP="00430437">
      <w:pPr>
        <w:pStyle w:val="aa"/>
        <w:numPr>
          <w:ilvl w:val="2"/>
          <w:numId w:val="16"/>
        </w:numPr>
        <w:tabs>
          <w:tab w:val="left" w:pos="1701"/>
        </w:tabs>
        <w:autoSpaceDE/>
        <w:autoSpaceDN/>
        <w:adjustRightInd/>
        <w:spacing w:after="0"/>
        <w:ind w:left="0" w:firstLine="851"/>
        <w:jc w:val="both"/>
        <w:rPr>
          <w:sz w:val="28"/>
          <w:szCs w:val="28"/>
        </w:rPr>
      </w:pPr>
      <w:r w:rsidRPr="00297FFE">
        <w:rPr>
          <w:sz w:val="28"/>
          <w:szCs w:val="28"/>
        </w:rPr>
        <w:t xml:space="preserve">соблюдение трудовой дисциплины, Правил внутреннего трудового распорядка </w:t>
      </w:r>
      <w:r w:rsidR="00F05CD8">
        <w:rPr>
          <w:sz w:val="28"/>
          <w:szCs w:val="28"/>
        </w:rPr>
        <w:t>Управления</w:t>
      </w:r>
      <w:r w:rsidR="00AB7715">
        <w:rPr>
          <w:sz w:val="28"/>
          <w:szCs w:val="28"/>
        </w:rPr>
        <w:t xml:space="preserve">, </w:t>
      </w:r>
      <w:r w:rsidRPr="00297FFE">
        <w:rPr>
          <w:sz w:val="28"/>
          <w:szCs w:val="28"/>
        </w:rPr>
        <w:t xml:space="preserve">положений иных </w:t>
      </w:r>
      <w:r>
        <w:rPr>
          <w:sz w:val="28"/>
          <w:szCs w:val="28"/>
        </w:rPr>
        <w:t>муниципальных правовых актов</w:t>
      </w:r>
      <w:r w:rsidR="00AF789C">
        <w:rPr>
          <w:sz w:val="28"/>
          <w:szCs w:val="28"/>
        </w:rPr>
        <w:t xml:space="preserve"> </w:t>
      </w:r>
      <w:r w:rsidRPr="00297FFE">
        <w:rPr>
          <w:sz w:val="28"/>
          <w:szCs w:val="28"/>
        </w:rPr>
        <w:t>города Чебоксары</w:t>
      </w:r>
      <w:r w:rsidRPr="00FE79F4">
        <w:rPr>
          <w:sz w:val="28"/>
          <w:szCs w:val="28"/>
        </w:rPr>
        <w:t>;</w:t>
      </w:r>
    </w:p>
    <w:p w:rsidR="00995EFC" w:rsidRPr="00297FFE" w:rsidRDefault="00995EFC" w:rsidP="00430437">
      <w:pPr>
        <w:pStyle w:val="aa"/>
        <w:numPr>
          <w:ilvl w:val="2"/>
          <w:numId w:val="16"/>
        </w:numPr>
        <w:tabs>
          <w:tab w:val="left" w:pos="1701"/>
        </w:tabs>
        <w:autoSpaceDE/>
        <w:autoSpaceDN/>
        <w:adjustRightInd/>
        <w:spacing w:after="0"/>
        <w:ind w:left="0" w:firstLine="851"/>
        <w:jc w:val="both"/>
        <w:rPr>
          <w:sz w:val="28"/>
          <w:szCs w:val="28"/>
        </w:rPr>
      </w:pPr>
      <w:r>
        <w:rPr>
          <w:sz w:val="28"/>
          <w:szCs w:val="28"/>
        </w:rPr>
        <w:t>соблюдение законодательства Российской Федерации</w:t>
      </w:r>
      <w:r w:rsidR="005172E0">
        <w:rPr>
          <w:sz w:val="28"/>
          <w:szCs w:val="28"/>
        </w:rPr>
        <w:t xml:space="preserve"> и Чувашской Республики</w:t>
      </w:r>
      <w:r w:rsidR="003F3639">
        <w:rPr>
          <w:sz w:val="28"/>
          <w:szCs w:val="28"/>
        </w:rPr>
        <w:t xml:space="preserve">  </w:t>
      </w:r>
      <w:r>
        <w:rPr>
          <w:sz w:val="28"/>
          <w:szCs w:val="28"/>
        </w:rPr>
        <w:t xml:space="preserve"> о муниципальной службе и противодействию коррупции;</w:t>
      </w:r>
    </w:p>
    <w:p w:rsidR="00F93E7C" w:rsidRPr="006D0237" w:rsidRDefault="00F93E7C" w:rsidP="00430437">
      <w:pPr>
        <w:pStyle w:val="aa"/>
        <w:numPr>
          <w:ilvl w:val="2"/>
          <w:numId w:val="16"/>
        </w:numPr>
        <w:tabs>
          <w:tab w:val="left" w:pos="1701"/>
        </w:tabs>
        <w:autoSpaceDE/>
        <w:autoSpaceDN/>
        <w:adjustRightInd/>
        <w:spacing w:after="0"/>
        <w:ind w:left="0" w:firstLine="851"/>
        <w:jc w:val="both"/>
        <w:rPr>
          <w:color w:val="000000"/>
          <w:sz w:val="28"/>
          <w:szCs w:val="28"/>
        </w:rPr>
      </w:pPr>
      <w:r w:rsidRPr="006D0237">
        <w:rPr>
          <w:color w:val="000000"/>
          <w:sz w:val="28"/>
          <w:szCs w:val="28"/>
        </w:rPr>
        <w:t>соответствие</w:t>
      </w:r>
      <w:r w:rsidR="00B857C3">
        <w:rPr>
          <w:color w:val="000000"/>
          <w:sz w:val="28"/>
          <w:szCs w:val="28"/>
        </w:rPr>
        <w:t xml:space="preserve"> </w:t>
      </w:r>
      <w:r w:rsidRPr="006D0237">
        <w:rPr>
          <w:color w:val="000000"/>
          <w:sz w:val="28"/>
          <w:szCs w:val="28"/>
        </w:rPr>
        <w:t xml:space="preserve">подготавливаемых </w:t>
      </w:r>
      <w:r w:rsidRPr="006D0237">
        <w:rPr>
          <w:sz w:val="28"/>
          <w:szCs w:val="28"/>
        </w:rPr>
        <w:t>муниципальными служащими</w:t>
      </w:r>
      <w:r w:rsidRPr="006D0237">
        <w:rPr>
          <w:sz w:val="28"/>
        </w:rPr>
        <w:t xml:space="preserve"> Управления </w:t>
      </w:r>
      <w:r w:rsidRPr="006D0237">
        <w:rPr>
          <w:sz w:val="28"/>
          <w:szCs w:val="28"/>
        </w:rPr>
        <w:t xml:space="preserve">документов </w:t>
      </w:r>
      <w:r w:rsidRPr="006D0237">
        <w:rPr>
          <w:color w:val="000000"/>
          <w:sz w:val="28"/>
          <w:szCs w:val="28"/>
        </w:rPr>
        <w:t>положениям законодательства, нормативно-правовых актов, иным установленным требованиям;</w:t>
      </w:r>
    </w:p>
    <w:p w:rsidR="00F93E7C" w:rsidRPr="006D0237" w:rsidRDefault="00F93E7C" w:rsidP="00430437">
      <w:pPr>
        <w:pStyle w:val="aa"/>
        <w:numPr>
          <w:ilvl w:val="2"/>
          <w:numId w:val="16"/>
        </w:numPr>
        <w:tabs>
          <w:tab w:val="left" w:pos="1701"/>
        </w:tabs>
        <w:autoSpaceDE/>
        <w:autoSpaceDN/>
        <w:adjustRightInd/>
        <w:spacing w:after="0"/>
        <w:ind w:left="0" w:firstLine="851"/>
        <w:jc w:val="both"/>
        <w:rPr>
          <w:sz w:val="28"/>
          <w:szCs w:val="28"/>
        </w:rPr>
      </w:pPr>
      <w:r w:rsidRPr="006D0237">
        <w:rPr>
          <w:sz w:val="28"/>
          <w:szCs w:val="28"/>
        </w:rPr>
        <w:t>обеспечение условий для эффективной деятельности муниципальных служащих</w:t>
      </w:r>
      <w:r w:rsidRPr="006D0237">
        <w:rPr>
          <w:sz w:val="28"/>
        </w:rPr>
        <w:t xml:space="preserve"> Управления</w:t>
      </w:r>
      <w:r w:rsidRPr="006D0237">
        <w:rPr>
          <w:sz w:val="28"/>
          <w:szCs w:val="28"/>
        </w:rPr>
        <w:t xml:space="preserve">; </w:t>
      </w:r>
    </w:p>
    <w:p w:rsidR="00F93E7C" w:rsidRPr="006D0237" w:rsidRDefault="004D56AC" w:rsidP="00430437">
      <w:pPr>
        <w:pStyle w:val="aa"/>
        <w:numPr>
          <w:ilvl w:val="2"/>
          <w:numId w:val="16"/>
        </w:numPr>
        <w:tabs>
          <w:tab w:val="left" w:pos="1701"/>
        </w:tabs>
        <w:autoSpaceDE/>
        <w:autoSpaceDN/>
        <w:adjustRightInd/>
        <w:spacing w:after="0"/>
        <w:ind w:left="0" w:firstLine="851"/>
        <w:jc w:val="both"/>
        <w:rPr>
          <w:sz w:val="28"/>
          <w:szCs w:val="28"/>
        </w:rPr>
      </w:pPr>
      <w:r>
        <w:rPr>
          <w:sz w:val="28"/>
          <w:szCs w:val="28"/>
        </w:rPr>
        <w:t>рациональное</w:t>
      </w:r>
      <w:r w:rsidR="00F93E7C" w:rsidRPr="006D0237">
        <w:rPr>
          <w:sz w:val="28"/>
          <w:szCs w:val="28"/>
        </w:rPr>
        <w:t xml:space="preserve"> распределение </w:t>
      </w:r>
      <w:r w:rsidR="002C0EE3" w:rsidRPr="006D0237">
        <w:rPr>
          <w:sz w:val="28"/>
          <w:szCs w:val="28"/>
        </w:rPr>
        <w:t xml:space="preserve">задач и поручений </w:t>
      </w:r>
      <w:r w:rsidR="00F93E7C" w:rsidRPr="006D0237">
        <w:rPr>
          <w:sz w:val="28"/>
          <w:szCs w:val="28"/>
        </w:rPr>
        <w:t>между муниципальными служащими</w:t>
      </w:r>
      <w:r w:rsidR="00F93E7C" w:rsidRPr="006D0237">
        <w:rPr>
          <w:sz w:val="28"/>
        </w:rPr>
        <w:t xml:space="preserve"> Управления</w:t>
      </w:r>
      <w:r w:rsidR="00F93E7C" w:rsidRPr="006D0237">
        <w:rPr>
          <w:sz w:val="28"/>
          <w:szCs w:val="28"/>
        </w:rPr>
        <w:t>;</w:t>
      </w:r>
    </w:p>
    <w:p w:rsidR="00F93E7C" w:rsidRDefault="00F93E7C" w:rsidP="00430437">
      <w:pPr>
        <w:pStyle w:val="aa"/>
        <w:numPr>
          <w:ilvl w:val="2"/>
          <w:numId w:val="16"/>
        </w:numPr>
        <w:tabs>
          <w:tab w:val="left" w:pos="1701"/>
        </w:tabs>
        <w:autoSpaceDE/>
        <w:autoSpaceDN/>
        <w:adjustRightInd/>
        <w:spacing w:after="0"/>
        <w:ind w:left="0" w:firstLine="851"/>
        <w:jc w:val="both"/>
        <w:rPr>
          <w:sz w:val="28"/>
          <w:szCs w:val="28"/>
        </w:rPr>
      </w:pPr>
      <w:r w:rsidRPr="006D0237">
        <w:rPr>
          <w:sz w:val="28"/>
          <w:szCs w:val="28"/>
        </w:rPr>
        <w:t>разработк</w:t>
      </w:r>
      <w:r w:rsidR="004D56AC">
        <w:rPr>
          <w:sz w:val="28"/>
          <w:szCs w:val="28"/>
        </w:rPr>
        <w:t>у</w:t>
      </w:r>
      <w:r w:rsidRPr="006D0237">
        <w:rPr>
          <w:sz w:val="28"/>
          <w:szCs w:val="28"/>
        </w:rPr>
        <w:t xml:space="preserve"> и наличие в структурн</w:t>
      </w:r>
      <w:r w:rsidR="00B857C3">
        <w:rPr>
          <w:sz w:val="28"/>
          <w:szCs w:val="28"/>
        </w:rPr>
        <w:t>ых</w:t>
      </w:r>
      <w:r w:rsidRPr="006D0237">
        <w:rPr>
          <w:sz w:val="28"/>
          <w:szCs w:val="28"/>
        </w:rPr>
        <w:t xml:space="preserve"> подразделени</w:t>
      </w:r>
      <w:r w:rsidR="00B857C3">
        <w:rPr>
          <w:sz w:val="28"/>
          <w:szCs w:val="28"/>
        </w:rPr>
        <w:t>ях</w:t>
      </w:r>
      <w:r w:rsidRPr="006D0237">
        <w:rPr>
          <w:sz w:val="28"/>
          <w:szCs w:val="28"/>
        </w:rPr>
        <w:t xml:space="preserve"> должностных инструкций муниципальных служащих</w:t>
      </w:r>
      <w:r w:rsidRPr="006D0237">
        <w:rPr>
          <w:sz w:val="28"/>
        </w:rPr>
        <w:t xml:space="preserve"> Управления</w:t>
      </w:r>
      <w:r w:rsidR="00AB7715">
        <w:rPr>
          <w:sz w:val="28"/>
          <w:szCs w:val="28"/>
        </w:rPr>
        <w:t>, их </w:t>
      </w:r>
      <w:r w:rsidRPr="006D0237">
        <w:rPr>
          <w:sz w:val="28"/>
          <w:szCs w:val="28"/>
        </w:rPr>
        <w:t xml:space="preserve">актуальность, полноту, целостность, </w:t>
      </w:r>
      <w:r w:rsidR="00AB7715">
        <w:rPr>
          <w:sz w:val="28"/>
          <w:szCs w:val="28"/>
        </w:rPr>
        <w:t>внутреннюю непротиворечивость и </w:t>
      </w:r>
      <w:r w:rsidRPr="006D0237">
        <w:rPr>
          <w:sz w:val="28"/>
          <w:szCs w:val="28"/>
        </w:rPr>
        <w:t>соответствие Рекомендациям по разработке и утверждению должностных инструкций муниципальных служащих администрации города Чебоксары</w:t>
      </w:r>
      <w:r w:rsidR="004D56AC">
        <w:rPr>
          <w:sz w:val="28"/>
          <w:szCs w:val="28"/>
        </w:rPr>
        <w:t>;</w:t>
      </w:r>
    </w:p>
    <w:p w:rsidR="00EB50C4" w:rsidRDefault="00EB50C4" w:rsidP="00EB50C4">
      <w:pPr>
        <w:pStyle w:val="aa"/>
        <w:numPr>
          <w:ilvl w:val="2"/>
          <w:numId w:val="16"/>
        </w:numPr>
        <w:tabs>
          <w:tab w:val="left" w:pos="1701"/>
        </w:tabs>
        <w:autoSpaceDE/>
        <w:autoSpaceDN/>
        <w:adjustRightInd/>
        <w:spacing w:after="0"/>
        <w:ind w:left="0" w:firstLine="851"/>
        <w:jc w:val="both"/>
        <w:rPr>
          <w:sz w:val="28"/>
          <w:szCs w:val="28"/>
        </w:rPr>
      </w:pPr>
      <w:r w:rsidRPr="006D0237">
        <w:rPr>
          <w:sz w:val="28"/>
          <w:szCs w:val="28"/>
        </w:rPr>
        <w:t xml:space="preserve">соблюдение муниципальными служащими Управления трудовой дисциплины, Правил внутреннего трудового распорядка </w:t>
      </w:r>
      <w:r>
        <w:rPr>
          <w:sz w:val="28"/>
          <w:szCs w:val="28"/>
        </w:rPr>
        <w:t>Управления</w:t>
      </w:r>
      <w:r w:rsidRPr="006D0237">
        <w:rPr>
          <w:sz w:val="28"/>
          <w:szCs w:val="28"/>
        </w:rPr>
        <w:t xml:space="preserve">, положений иных муниципальных правовых актов и локальных нормативных актов администрации города Чебоксары; </w:t>
      </w:r>
    </w:p>
    <w:p w:rsidR="00D0229A" w:rsidRDefault="00D0229A" w:rsidP="00D0229A">
      <w:pPr>
        <w:pStyle w:val="aa"/>
        <w:tabs>
          <w:tab w:val="left" w:pos="1701"/>
        </w:tabs>
        <w:autoSpaceDE/>
        <w:autoSpaceDN/>
        <w:adjustRightInd/>
        <w:spacing w:after="0"/>
        <w:ind w:firstLine="839"/>
        <w:jc w:val="both"/>
        <w:rPr>
          <w:color w:val="000000"/>
          <w:sz w:val="28"/>
          <w:szCs w:val="28"/>
        </w:rPr>
      </w:pPr>
      <w:r>
        <w:rPr>
          <w:sz w:val="28"/>
          <w:szCs w:val="28"/>
        </w:rPr>
        <w:t>5.1.11.</w:t>
      </w:r>
      <w:r w:rsidR="00EB50C4">
        <w:rPr>
          <w:sz w:val="28"/>
          <w:szCs w:val="28"/>
        </w:rPr>
        <w:t xml:space="preserve"> </w:t>
      </w:r>
      <w:r w:rsidR="00EB50C4" w:rsidRPr="001114CA">
        <w:rPr>
          <w:sz w:val="28"/>
          <w:szCs w:val="28"/>
        </w:rPr>
        <w:t>соблюдение правил, нор</w:t>
      </w:r>
      <w:r w:rsidR="00EB50C4">
        <w:rPr>
          <w:sz w:val="28"/>
          <w:szCs w:val="28"/>
        </w:rPr>
        <w:t>м, инструкций по охране труда и </w:t>
      </w:r>
      <w:r w:rsidR="00EB50C4" w:rsidRPr="001114CA">
        <w:rPr>
          <w:sz w:val="28"/>
          <w:szCs w:val="28"/>
        </w:rPr>
        <w:t>пожарной безопасности;</w:t>
      </w:r>
      <w:r w:rsidRPr="00D0229A">
        <w:rPr>
          <w:color w:val="000000"/>
          <w:sz w:val="28"/>
          <w:szCs w:val="28"/>
        </w:rPr>
        <w:t xml:space="preserve"> </w:t>
      </w:r>
    </w:p>
    <w:p w:rsidR="00D0229A" w:rsidRPr="00D0229A" w:rsidRDefault="00D0229A" w:rsidP="00D0229A">
      <w:pPr>
        <w:pStyle w:val="aa"/>
        <w:tabs>
          <w:tab w:val="left" w:pos="1701"/>
        </w:tabs>
        <w:autoSpaceDE/>
        <w:autoSpaceDN/>
        <w:adjustRightInd/>
        <w:spacing w:after="0"/>
        <w:ind w:firstLine="839"/>
        <w:jc w:val="both"/>
        <w:rPr>
          <w:sz w:val="28"/>
          <w:szCs w:val="28"/>
        </w:rPr>
      </w:pPr>
      <w:r>
        <w:rPr>
          <w:color w:val="000000"/>
          <w:sz w:val="28"/>
          <w:szCs w:val="28"/>
        </w:rPr>
        <w:t xml:space="preserve">5.1.12. </w:t>
      </w:r>
      <w:r w:rsidRPr="00FE79F4">
        <w:rPr>
          <w:color w:val="000000"/>
          <w:sz w:val="28"/>
          <w:szCs w:val="28"/>
        </w:rPr>
        <w:t>обеспечение</w:t>
      </w:r>
      <w:r w:rsidRPr="007F2C8B">
        <w:rPr>
          <w:sz w:val="28"/>
          <w:szCs w:val="28"/>
        </w:rPr>
        <w:t xml:space="preserve"> с</w:t>
      </w:r>
      <w:r>
        <w:rPr>
          <w:sz w:val="28"/>
          <w:szCs w:val="28"/>
        </w:rPr>
        <w:t>охранности вверенного имущества.</w:t>
      </w:r>
    </w:p>
    <w:p w:rsidR="00F93E7C" w:rsidRPr="007F2C8B" w:rsidRDefault="00BC343A" w:rsidP="00BC343A">
      <w:pPr>
        <w:pStyle w:val="aa"/>
        <w:autoSpaceDE/>
        <w:autoSpaceDN/>
        <w:adjustRightInd/>
        <w:spacing w:after="0"/>
        <w:ind w:firstLine="851"/>
        <w:jc w:val="both"/>
        <w:rPr>
          <w:sz w:val="28"/>
          <w:szCs w:val="28"/>
        </w:rPr>
      </w:pPr>
      <w:r>
        <w:rPr>
          <w:sz w:val="28"/>
          <w:szCs w:val="28"/>
        </w:rPr>
        <w:t xml:space="preserve">5.2. </w:t>
      </w:r>
      <w:r w:rsidR="00F93E7C" w:rsidRPr="007F2C8B">
        <w:rPr>
          <w:sz w:val="28"/>
          <w:szCs w:val="28"/>
        </w:rPr>
        <w:t xml:space="preserve">Оценка качества работы </w:t>
      </w:r>
      <w:r w:rsidR="006D0237">
        <w:rPr>
          <w:sz w:val="28"/>
        </w:rPr>
        <w:t xml:space="preserve">начальника </w:t>
      </w:r>
      <w:r w:rsidR="00F93E7C" w:rsidRPr="003901BA">
        <w:rPr>
          <w:sz w:val="28"/>
        </w:rPr>
        <w:t>Управления</w:t>
      </w:r>
      <w:r w:rsidR="006E79EF">
        <w:rPr>
          <w:sz w:val="28"/>
        </w:rPr>
        <w:t xml:space="preserve"> </w:t>
      </w:r>
      <w:r w:rsidR="00F93E7C" w:rsidRPr="007F2C8B">
        <w:rPr>
          <w:sz w:val="28"/>
          <w:szCs w:val="28"/>
        </w:rPr>
        <w:t>и исполнения его должностных обязанностей осуществляется</w:t>
      </w:r>
      <w:r w:rsidR="00F93E7C">
        <w:rPr>
          <w:sz w:val="28"/>
          <w:szCs w:val="28"/>
        </w:rPr>
        <w:t xml:space="preserve"> непосредственным </w:t>
      </w:r>
      <w:r w:rsidR="00F93E7C">
        <w:rPr>
          <w:sz w:val="28"/>
          <w:szCs w:val="28"/>
        </w:rPr>
        <w:lastRenderedPageBreak/>
        <w:t>руководителем</w:t>
      </w:r>
      <w:r w:rsidR="00AF789C">
        <w:rPr>
          <w:sz w:val="28"/>
          <w:szCs w:val="28"/>
        </w:rPr>
        <w:t xml:space="preserve"> </w:t>
      </w:r>
      <w:r w:rsidR="00F93E7C" w:rsidRPr="007F2C8B">
        <w:rPr>
          <w:sz w:val="28"/>
          <w:szCs w:val="28"/>
        </w:rPr>
        <w:t>самостоятельно и основыв</w:t>
      </w:r>
      <w:r w:rsidR="00AB7715">
        <w:rPr>
          <w:sz w:val="28"/>
          <w:szCs w:val="28"/>
        </w:rPr>
        <w:t>ается на полном, всестороннем и </w:t>
      </w:r>
      <w:r w:rsidR="00F93E7C" w:rsidRPr="007F2C8B">
        <w:rPr>
          <w:sz w:val="28"/>
          <w:szCs w:val="28"/>
        </w:rPr>
        <w:t>беспристрастном рассмотрении результат</w:t>
      </w:r>
      <w:r w:rsidR="002C0EE3">
        <w:rPr>
          <w:sz w:val="28"/>
          <w:szCs w:val="28"/>
        </w:rPr>
        <w:t>ов</w:t>
      </w:r>
      <w:r w:rsidR="00F93E7C" w:rsidRPr="007F2C8B">
        <w:rPr>
          <w:sz w:val="28"/>
          <w:szCs w:val="28"/>
        </w:rPr>
        <w:t xml:space="preserve"> исполнения </w:t>
      </w:r>
      <w:r w:rsidR="006D0237">
        <w:rPr>
          <w:sz w:val="28"/>
        </w:rPr>
        <w:t xml:space="preserve">начальником </w:t>
      </w:r>
      <w:r w:rsidR="00F93E7C" w:rsidRPr="003901BA">
        <w:rPr>
          <w:sz w:val="28"/>
        </w:rPr>
        <w:t>Управления</w:t>
      </w:r>
      <w:r w:rsidR="00AF789C">
        <w:rPr>
          <w:sz w:val="28"/>
        </w:rPr>
        <w:t xml:space="preserve"> </w:t>
      </w:r>
      <w:r w:rsidR="00F93E7C" w:rsidRPr="007F2C8B">
        <w:rPr>
          <w:sz w:val="28"/>
          <w:szCs w:val="28"/>
        </w:rPr>
        <w:t>должностных обязанностей.</w:t>
      </w:r>
    </w:p>
    <w:p w:rsidR="00AF789C" w:rsidRDefault="00AF789C" w:rsidP="00AB3ACC">
      <w:pPr>
        <w:pStyle w:val="aa"/>
        <w:spacing w:after="0"/>
        <w:ind w:firstLine="851"/>
        <w:jc w:val="both"/>
        <w:rPr>
          <w:sz w:val="28"/>
          <w:szCs w:val="28"/>
        </w:rPr>
      </w:pPr>
    </w:p>
    <w:p w:rsidR="00F93E7C" w:rsidRDefault="00F93E7C" w:rsidP="00AB3ACC">
      <w:pPr>
        <w:pStyle w:val="aa"/>
        <w:spacing w:after="0"/>
        <w:ind w:firstLine="851"/>
        <w:jc w:val="both"/>
        <w:rPr>
          <w:sz w:val="28"/>
          <w:szCs w:val="28"/>
        </w:rPr>
      </w:pPr>
      <w:r w:rsidRPr="002F5CC6">
        <w:rPr>
          <w:sz w:val="28"/>
          <w:szCs w:val="28"/>
        </w:rPr>
        <w:t>Приложение</w:t>
      </w:r>
      <w:r>
        <w:rPr>
          <w:sz w:val="28"/>
          <w:szCs w:val="28"/>
        </w:rPr>
        <w:t xml:space="preserve">. </w:t>
      </w:r>
      <w:r w:rsidRPr="00B7641F">
        <w:rPr>
          <w:sz w:val="28"/>
          <w:szCs w:val="28"/>
        </w:rPr>
        <w:t>Квалификационные требования к знаниям для замещения должности муниципальной службы</w:t>
      </w:r>
      <w:r w:rsidR="0018608A">
        <w:rPr>
          <w:sz w:val="28"/>
          <w:szCs w:val="28"/>
        </w:rPr>
        <w:t xml:space="preserve"> </w:t>
      </w:r>
      <w:r w:rsidR="006D0237" w:rsidRPr="00F72808">
        <w:rPr>
          <w:sz w:val="28"/>
          <w:szCs w:val="28"/>
        </w:rPr>
        <w:t xml:space="preserve">начальника </w:t>
      </w:r>
      <w:r w:rsidR="001D34D8">
        <w:rPr>
          <w:sz w:val="28"/>
          <w:szCs w:val="28"/>
        </w:rPr>
        <w:t>финансового у</w:t>
      </w:r>
      <w:r w:rsidR="006D0237" w:rsidRPr="00F72808">
        <w:rPr>
          <w:sz w:val="28"/>
          <w:szCs w:val="28"/>
        </w:rPr>
        <w:t>правления</w:t>
      </w:r>
      <w:r w:rsidR="001D34D8">
        <w:rPr>
          <w:sz w:val="28"/>
          <w:szCs w:val="28"/>
        </w:rPr>
        <w:t xml:space="preserve"> администрации </w:t>
      </w:r>
      <w:r w:rsidRPr="00F72808">
        <w:rPr>
          <w:sz w:val="28"/>
          <w:szCs w:val="28"/>
        </w:rPr>
        <w:t>города Чебоксары.</w:t>
      </w:r>
    </w:p>
    <w:p w:rsidR="00AF789C" w:rsidRDefault="00AF789C" w:rsidP="00AB3ACC">
      <w:pPr>
        <w:widowControl w:val="0"/>
        <w:autoSpaceDE w:val="0"/>
        <w:autoSpaceDN w:val="0"/>
        <w:adjustRightInd w:val="0"/>
        <w:spacing w:after="0"/>
        <w:jc w:val="both"/>
        <w:rPr>
          <w:rFonts w:ascii="Times New Roman" w:eastAsia="SimSun" w:hAnsi="Times New Roman" w:cs="Times New Roman"/>
          <w:sz w:val="28"/>
          <w:szCs w:val="28"/>
          <w:lang w:eastAsia="zh-CN"/>
        </w:rPr>
      </w:pPr>
    </w:p>
    <w:p w:rsidR="005F4A63" w:rsidRDefault="005F4A63" w:rsidP="00AB3ACC">
      <w:pPr>
        <w:widowControl w:val="0"/>
        <w:autoSpaceDE w:val="0"/>
        <w:autoSpaceDN w:val="0"/>
        <w:adjustRightInd w:val="0"/>
        <w:spacing w:after="0"/>
        <w:jc w:val="both"/>
        <w:rPr>
          <w:rFonts w:ascii="Times New Roman" w:eastAsia="SimSun" w:hAnsi="Times New Roman" w:cs="Times New Roman"/>
          <w:sz w:val="28"/>
          <w:szCs w:val="28"/>
          <w:lang w:eastAsia="zh-CN"/>
        </w:rPr>
      </w:pPr>
    </w:p>
    <w:p w:rsidR="005F4A63" w:rsidRDefault="005F4A63" w:rsidP="00AB3ACC">
      <w:pPr>
        <w:widowControl w:val="0"/>
        <w:autoSpaceDE w:val="0"/>
        <w:autoSpaceDN w:val="0"/>
        <w:adjustRightInd w:val="0"/>
        <w:spacing w:after="0"/>
        <w:jc w:val="both"/>
        <w:rPr>
          <w:rFonts w:ascii="Times New Roman" w:eastAsia="SimSun" w:hAnsi="Times New Roman" w:cs="Times New Roman"/>
          <w:sz w:val="28"/>
          <w:szCs w:val="28"/>
          <w:lang w:eastAsia="zh-CN"/>
        </w:rPr>
      </w:pPr>
    </w:p>
    <w:p w:rsidR="001D34D8" w:rsidRDefault="00AD3B5A" w:rsidP="00DD59A7">
      <w:pPr>
        <w:widowControl w:val="0"/>
        <w:autoSpaceDE w:val="0"/>
        <w:autoSpaceDN w:val="0"/>
        <w:adjustRightInd w:val="0"/>
        <w:spacing w:after="0"/>
        <w:jc w:val="both"/>
        <w:rPr>
          <w:rFonts w:ascii="Times New Roman" w:eastAsia="SimSun" w:hAnsi="Times New Roman" w:cs="Times New Roman"/>
          <w:sz w:val="28"/>
          <w:szCs w:val="28"/>
          <w:lang w:eastAsia="zh-CN"/>
        </w:rPr>
      </w:pPr>
      <w:r w:rsidRPr="00AD3B5A">
        <w:rPr>
          <w:rFonts w:ascii="Times New Roman" w:eastAsia="SimSun" w:hAnsi="Times New Roman" w:cs="Times New Roman"/>
          <w:sz w:val="28"/>
          <w:szCs w:val="28"/>
          <w:lang w:eastAsia="zh-CN"/>
        </w:rPr>
        <w:t xml:space="preserve">Начальник </w:t>
      </w:r>
      <w:r w:rsidR="001D34D8">
        <w:rPr>
          <w:rFonts w:ascii="Times New Roman" w:eastAsia="SimSun" w:hAnsi="Times New Roman" w:cs="Times New Roman"/>
          <w:sz w:val="28"/>
          <w:szCs w:val="28"/>
          <w:lang w:eastAsia="zh-CN"/>
        </w:rPr>
        <w:t>финансового у</w:t>
      </w:r>
      <w:r w:rsidR="00DD59A7">
        <w:rPr>
          <w:rFonts w:ascii="Times New Roman" w:eastAsia="SimSun" w:hAnsi="Times New Roman" w:cs="Times New Roman"/>
          <w:sz w:val="28"/>
          <w:szCs w:val="28"/>
          <w:lang w:eastAsia="zh-CN"/>
        </w:rPr>
        <w:t xml:space="preserve">правления </w:t>
      </w:r>
    </w:p>
    <w:p w:rsidR="00AD3B5A" w:rsidRDefault="00DD59A7" w:rsidP="00DD59A7">
      <w:pPr>
        <w:widowControl w:val="0"/>
        <w:autoSpaceDE w:val="0"/>
        <w:autoSpaceDN w:val="0"/>
        <w:adjustRightInd w:val="0"/>
        <w:spacing w:after="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администрации </w:t>
      </w:r>
      <w:r w:rsidR="001D34D8">
        <w:rPr>
          <w:rFonts w:ascii="Times New Roman" w:eastAsia="SimSun" w:hAnsi="Times New Roman" w:cs="Times New Roman"/>
          <w:sz w:val="28"/>
          <w:szCs w:val="28"/>
          <w:lang w:eastAsia="zh-CN"/>
        </w:rPr>
        <w:t>го</w:t>
      </w:r>
      <w:r>
        <w:rPr>
          <w:rFonts w:ascii="Times New Roman" w:eastAsia="SimSun" w:hAnsi="Times New Roman" w:cs="Times New Roman"/>
          <w:sz w:val="28"/>
          <w:szCs w:val="28"/>
          <w:lang w:eastAsia="zh-CN"/>
        </w:rPr>
        <w:t>рода Чебоксары</w:t>
      </w:r>
      <w:r w:rsidR="00AD3B5A" w:rsidRPr="00AD3B5A">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00AF789C">
        <w:rPr>
          <w:rFonts w:ascii="Times New Roman" w:eastAsia="SimSun" w:hAnsi="Times New Roman" w:cs="Times New Roman"/>
          <w:sz w:val="28"/>
          <w:szCs w:val="28"/>
          <w:lang w:eastAsia="zh-CN"/>
        </w:rPr>
        <w:t xml:space="preserve"> </w:t>
      </w:r>
      <w:r w:rsidR="00AD3B5A" w:rsidRPr="00AD3B5A">
        <w:rPr>
          <w:rFonts w:ascii="Times New Roman" w:hAnsi="Times New Roman" w:cs="Times New Roman"/>
          <w:sz w:val="28"/>
          <w:szCs w:val="28"/>
        </w:rPr>
        <w:t>________________</w:t>
      </w:r>
      <w:r w:rsidR="001D34D8" w:rsidRPr="00AD3B5A">
        <w:rPr>
          <w:rFonts w:ascii="Times New Roman" w:hAnsi="Times New Roman" w:cs="Times New Roman"/>
          <w:sz w:val="28"/>
          <w:szCs w:val="28"/>
        </w:rPr>
        <w:t>_ Н.Г.</w:t>
      </w:r>
      <w:r w:rsidR="001D34D8">
        <w:rPr>
          <w:rFonts w:ascii="Times New Roman" w:eastAsia="SimSun" w:hAnsi="Times New Roman" w:cs="Times New Roman"/>
          <w:sz w:val="28"/>
          <w:szCs w:val="28"/>
          <w:lang w:eastAsia="zh-CN"/>
        </w:rPr>
        <w:t xml:space="preserve"> Куликова</w:t>
      </w:r>
    </w:p>
    <w:p w:rsidR="001D34D8" w:rsidRPr="00AD3B5A" w:rsidRDefault="001D34D8" w:rsidP="00DD59A7">
      <w:pPr>
        <w:widowControl w:val="0"/>
        <w:autoSpaceDE w:val="0"/>
        <w:autoSpaceDN w:val="0"/>
        <w:adjustRightInd w:val="0"/>
        <w:spacing w:after="0"/>
        <w:jc w:val="both"/>
        <w:rPr>
          <w:rFonts w:ascii="Times New Roman" w:eastAsia="SimSun" w:hAnsi="Times New Roman" w:cs="Times New Roman"/>
          <w:sz w:val="28"/>
          <w:szCs w:val="28"/>
          <w:lang w:eastAsia="zh-CN"/>
        </w:rPr>
      </w:pPr>
    </w:p>
    <w:p w:rsidR="00425041" w:rsidRPr="00AD3B5A" w:rsidRDefault="00AD3B5A" w:rsidP="00AB3ACC">
      <w:pPr>
        <w:widowControl w:val="0"/>
        <w:spacing w:after="0"/>
        <w:rPr>
          <w:rFonts w:ascii="Times New Roman" w:hAnsi="Times New Roman" w:cs="Times New Roman"/>
        </w:rPr>
      </w:pPr>
      <w:r w:rsidRPr="00AD3B5A">
        <w:rPr>
          <w:rFonts w:ascii="Times New Roman" w:hAnsi="Times New Roman" w:cs="Times New Roman"/>
          <w:sz w:val="28"/>
          <w:szCs w:val="28"/>
        </w:rPr>
        <w:tab/>
      </w:r>
      <w:r w:rsidRPr="00AD3B5A">
        <w:rPr>
          <w:rFonts w:ascii="Times New Roman" w:hAnsi="Times New Roman" w:cs="Times New Roman"/>
          <w:sz w:val="28"/>
          <w:szCs w:val="28"/>
        </w:rPr>
        <w:tab/>
      </w:r>
      <w:r w:rsidRPr="00AD3B5A">
        <w:rPr>
          <w:rFonts w:ascii="Times New Roman" w:hAnsi="Times New Roman" w:cs="Times New Roman"/>
          <w:sz w:val="28"/>
          <w:szCs w:val="28"/>
        </w:rPr>
        <w:tab/>
      </w:r>
      <w:r w:rsidRPr="00AD3B5A">
        <w:rPr>
          <w:rFonts w:ascii="Times New Roman" w:hAnsi="Times New Roman" w:cs="Times New Roman"/>
          <w:sz w:val="28"/>
          <w:szCs w:val="28"/>
        </w:rPr>
        <w:tab/>
      </w:r>
      <w:r w:rsidRPr="00AD3B5A">
        <w:rPr>
          <w:rFonts w:ascii="Times New Roman" w:hAnsi="Times New Roman" w:cs="Times New Roman"/>
          <w:sz w:val="28"/>
          <w:szCs w:val="28"/>
        </w:rPr>
        <w:tab/>
      </w:r>
      <w:r w:rsidRPr="00AD3B5A">
        <w:rPr>
          <w:rFonts w:ascii="Times New Roman" w:hAnsi="Times New Roman" w:cs="Times New Roman"/>
          <w:sz w:val="28"/>
          <w:szCs w:val="28"/>
        </w:rPr>
        <w:tab/>
      </w:r>
      <w:r w:rsidR="00F80515">
        <w:rPr>
          <w:rFonts w:ascii="Times New Roman" w:hAnsi="Times New Roman" w:cs="Times New Roman"/>
          <w:sz w:val="28"/>
          <w:szCs w:val="28"/>
        </w:rPr>
        <w:tab/>
      </w:r>
      <w:r w:rsidR="00F80515">
        <w:rPr>
          <w:rFonts w:ascii="Times New Roman" w:hAnsi="Times New Roman" w:cs="Times New Roman"/>
          <w:sz w:val="28"/>
          <w:szCs w:val="28"/>
        </w:rPr>
        <w:tab/>
      </w:r>
      <w:r w:rsidR="00F80515">
        <w:rPr>
          <w:rFonts w:ascii="Times New Roman" w:hAnsi="Times New Roman" w:cs="Times New Roman"/>
          <w:sz w:val="28"/>
          <w:szCs w:val="28"/>
        </w:rPr>
        <w:tab/>
      </w:r>
      <w:r w:rsidR="00F80515">
        <w:rPr>
          <w:rFonts w:ascii="Times New Roman" w:hAnsi="Times New Roman" w:cs="Times New Roman"/>
          <w:sz w:val="28"/>
          <w:szCs w:val="28"/>
        </w:rPr>
        <w:tab/>
      </w:r>
      <w:r w:rsidR="00F80515">
        <w:rPr>
          <w:rFonts w:ascii="Times New Roman" w:hAnsi="Times New Roman" w:cs="Times New Roman"/>
          <w:sz w:val="28"/>
          <w:szCs w:val="28"/>
        </w:rPr>
        <w:tab/>
      </w:r>
      <w:r w:rsidR="00F80515">
        <w:rPr>
          <w:rFonts w:ascii="Times New Roman" w:hAnsi="Times New Roman" w:cs="Times New Roman"/>
          <w:sz w:val="28"/>
          <w:szCs w:val="28"/>
        </w:rPr>
        <w:tab/>
      </w:r>
      <w:r w:rsidR="00F80515">
        <w:rPr>
          <w:rFonts w:ascii="Times New Roman" w:hAnsi="Times New Roman" w:cs="Times New Roman"/>
          <w:sz w:val="28"/>
          <w:szCs w:val="28"/>
        </w:rPr>
        <w:tab/>
      </w:r>
      <w:r w:rsidR="00F80515">
        <w:rPr>
          <w:rFonts w:ascii="Times New Roman" w:hAnsi="Times New Roman" w:cs="Times New Roman"/>
          <w:sz w:val="28"/>
          <w:szCs w:val="28"/>
        </w:rPr>
        <w:tab/>
      </w:r>
      <w:r w:rsidR="001D34D8">
        <w:rPr>
          <w:rFonts w:ascii="Times New Roman" w:hAnsi="Times New Roman" w:cs="Times New Roman"/>
          <w:sz w:val="28"/>
          <w:szCs w:val="28"/>
        </w:rPr>
        <w:t xml:space="preserve">             </w:t>
      </w:r>
      <w:r w:rsidR="00F80515">
        <w:rPr>
          <w:rFonts w:ascii="Times New Roman" w:hAnsi="Times New Roman" w:cs="Times New Roman"/>
          <w:sz w:val="28"/>
          <w:szCs w:val="28"/>
        </w:rPr>
        <w:tab/>
      </w:r>
      <w:r w:rsidRPr="00AD3B5A">
        <w:rPr>
          <w:rFonts w:ascii="Times New Roman" w:hAnsi="Times New Roman" w:cs="Times New Roman"/>
          <w:sz w:val="28"/>
          <w:szCs w:val="28"/>
        </w:rPr>
        <w:t>«___»__________________20___ г.</w:t>
      </w:r>
      <w:r w:rsidR="00425041" w:rsidRPr="00AD3B5A">
        <w:rPr>
          <w:rFonts w:ascii="Times New Roman" w:hAnsi="Times New Roman" w:cs="Times New Roman"/>
        </w:rPr>
        <w:br w:type="page"/>
      </w:r>
    </w:p>
    <w:p w:rsidR="00485660" w:rsidRPr="00A03C1A" w:rsidRDefault="00485660" w:rsidP="00485660">
      <w:pPr>
        <w:pStyle w:val="aa"/>
        <w:spacing w:after="0"/>
        <w:ind w:left="4956"/>
        <w:rPr>
          <w:sz w:val="28"/>
          <w:szCs w:val="28"/>
        </w:rPr>
      </w:pPr>
      <w:r w:rsidRPr="00A03C1A">
        <w:rPr>
          <w:sz w:val="28"/>
          <w:szCs w:val="28"/>
        </w:rPr>
        <w:lastRenderedPageBreak/>
        <w:t xml:space="preserve">Приложение </w:t>
      </w:r>
    </w:p>
    <w:p w:rsidR="00485660" w:rsidRPr="00A03C1A" w:rsidRDefault="00485660" w:rsidP="00485660">
      <w:pPr>
        <w:pStyle w:val="aa"/>
        <w:spacing w:after="0"/>
        <w:ind w:left="4956"/>
        <w:rPr>
          <w:sz w:val="28"/>
          <w:szCs w:val="28"/>
        </w:rPr>
      </w:pPr>
      <w:r w:rsidRPr="00A03C1A">
        <w:rPr>
          <w:sz w:val="28"/>
          <w:szCs w:val="28"/>
        </w:rPr>
        <w:t xml:space="preserve">к должностной инструкции начальника </w:t>
      </w:r>
      <w:r>
        <w:rPr>
          <w:sz w:val="28"/>
          <w:szCs w:val="28"/>
        </w:rPr>
        <w:t>финансового управления администрации города Чебоксары</w:t>
      </w:r>
    </w:p>
    <w:p w:rsidR="00485660" w:rsidRPr="00A03C1A" w:rsidRDefault="00485660" w:rsidP="00485660">
      <w:pPr>
        <w:widowControl w:val="0"/>
        <w:autoSpaceDE w:val="0"/>
        <w:autoSpaceDN w:val="0"/>
        <w:adjustRightInd w:val="0"/>
        <w:ind w:left="4956"/>
        <w:rPr>
          <w:rFonts w:ascii="Times New Roman" w:hAnsi="Times New Roman" w:cs="Times New Roman"/>
          <w:i/>
          <w:sz w:val="28"/>
          <w:szCs w:val="28"/>
        </w:rPr>
      </w:pPr>
    </w:p>
    <w:p w:rsidR="00485660" w:rsidRPr="00A03C1A" w:rsidRDefault="00485660" w:rsidP="00485660">
      <w:pPr>
        <w:pStyle w:val="aa"/>
        <w:spacing w:after="0"/>
        <w:jc w:val="center"/>
        <w:rPr>
          <w:sz w:val="28"/>
          <w:szCs w:val="28"/>
        </w:rPr>
      </w:pPr>
      <w:r w:rsidRPr="00A03C1A">
        <w:rPr>
          <w:b/>
          <w:sz w:val="28"/>
          <w:szCs w:val="28"/>
        </w:rPr>
        <w:t xml:space="preserve">Квалификационные требования к знаниям для замещения </w:t>
      </w:r>
      <w:proofErr w:type="gramStart"/>
      <w:r w:rsidRPr="00A03C1A">
        <w:rPr>
          <w:b/>
          <w:sz w:val="28"/>
          <w:szCs w:val="28"/>
        </w:rPr>
        <w:t xml:space="preserve">должности муниципальной службы начальника </w:t>
      </w:r>
      <w:r>
        <w:rPr>
          <w:b/>
          <w:sz w:val="28"/>
          <w:szCs w:val="28"/>
        </w:rPr>
        <w:t xml:space="preserve">финансового управления </w:t>
      </w:r>
      <w:r w:rsidRPr="00A03C1A">
        <w:rPr>
          <w:b/>
          <w:sz w:val="28"/>
          <w:szCs w:val="28"/>
        </w:rPr>
        <w:t>администрации города</w:t>
      </w:r>
      <w:proofErr w:type="gramEnd"/>
      <w:r w:rsidRPr="00A03C1A">
        <w:rPr>
          <w:b/>
          <w:sz w:val="28"/>
          <w:szCs w:val="28"/>
        </w:rPr>
        <w:t xml:space="preserve"> Чебоксары</w:t>
      </w:r>
    </w:p>
    <w:p w:rsidR="00485660" w:rsidRPr="00A03C1A" w:rsidRDefault="00485660" w:rsidP="00485660">
      <w:pPr>
        <w:pStyle w:val="a9"/>
        <w:widowControl w:val="0"/>
        <w:tabs>
          <w:tab w:val="left" w:pos="0"/>
          <w:tab w:val="left" w:pos="1843"/>
        </w:tabs>
        <w:ind w:left="0" w:firstLine="851"/>
        <w:rPr>
          <w:b/>
          <w:sz w:val="28"/>
          <w:szCs w:val="28"/>
        </w:rPr>
      </w:pPr>
    </w:p>
    <w:p w:rsidR="00485660" w:rsidRPr="00A03C1A" w:rsidRDefault="00485660" w:rsidP="00485660">
      <w:pPr>
        <w:pStyle w:val="a9"/>
        <w:widowControl w:val="0"/>
        <w:numPr>
          <w:ilvl w:val="0"/>
          <w:numId w:val="21"/>
        </w:numPr>
        <w:tabs>
          <w:tab w:val="left" w:pos="0"/>
          <w:tab w:val="left" w:pos="1843"/>
        </w:tabs>
        <w:ind w:left="0" w:firstLine="851"/>
        <w:rPr>
          <w:b/>
          <w:sz w:val="28"/>
          <w:szCs w:val="28"/>
        </w:rPr>
      </w:pPr>
      <w:r w:rsidRPr="00A03C1A">
        <w:rPr>
          <w:b/>
          <w:sz w:val="28"/>
          <w:szCs w:val="28"/>
        </w:rPr>
        <w:t>Базовые квалификационные требования к знаниям:</w:t>
      </w:r>
    </w:p>
    <w:p w:rsidR="00485660" w:rsidRPr="00A03C1A" w:rsidRDefault="00485660" w:rsidP="00485660">
      <w:pPr>
        <w:pStyle w:val="a9"/>
        <w:widowControl w:val="0"/>
        <w:numPr>
          <w:ilvl w:val="1"/>
          <w:numId w:val="22"/>
        </w:numPr>
        <w:tabs>
          <w:tab w:val="left" w:pos="0"/>
          <w:tab w:val="left" w:pos="1843"/>
        </w:tabs>
        <w:ind w:left="0" w:firstLine="851"/>
        <w:rPr>
          <w:sz w:val="28"/>
          <w:szCs w:val="28"/>
        </w:rPr>
      </w:pPr>
      <w:r>
        <w:rPr>
          <w:color w:val="000000"/>
          <w:sz w:val="28"/>
          <w:szCs w:val="28"/>
        </w:rPr>
        <w:t>З</w:t>
      </w:r>
      <w:r w:rsidRPr="00A03C1A">
        <w:rPr>
          <w:color w:val="000000"/>
          <w:sz w:val="28"/>
          <w:szCs w:val="28"/>
        </w:rPr>
        <w:t>нание государственного языка Российской Федерации (русского языка);</w:t>
      </w:r>
    </w:p>
    <w:p w:rsidR="00485660" w:rsidRPr="00A03C1A" w:rsidRDefault="00485660" w:rsidP="00485660">
      <w:pPr>
        <w:pStyle w:val="a9"/>
        <w:widowControl w:val="0"/>
        <w:numPr>
          <w:ilvl w:val="1"/>
          <w:numId w:val="22"/>
        </w:numPr>
        <w:tabs>
          <w:tab w:val="left" w:pos="0"/>
          <w:tab w:val="left" w:pos="1843"/>
        </w:tabs>
        <w:ind w:left="0" w:firstLine="851"/>
        <w:rPr>
          <w:sz w:val="28"/>
          <w:szCs w:val="28"/>
        </w:rPr>
      </w:pPr>
      <w:r>
        <w:rPr>
          <w:color w:val="000000"/>
          <w:sz w:val="28"/>
          <w:szCs w:val="28"/>
        </w:rPr>
        <w:t>Т</w:t>
      </w:r>
      <w:r w:rsidRPr="00A03C1A">
        <w:rPr>
          <w:color w:val="000000"/>
          <w:sz w:val="28"/>
          <w:szCs w:val="28"/>
        </w:rPr>
        <w:t>ребования</w:t>
      </w:r>
      <w:r w:rsidRPr="00A03C1A">
        <w:rPr>
          <w:sz w:val="28"/>
          <w:szCs w:val="28"/>
        </w:rPr>
        <w:t xml:space="preserve"> к знаниям правовы</w:t>
      </w:r>
      <w:r>
        <w:rPr>
          <w:sz w:val="28"/>
          <w:szCs w:val="28"/>
        </w:rPr>
        <w:t>х</w:t>
      </w:r>
      <w:r w:rsidRPr="00A03C1A">
        <w:rPr>
          <w:sz w:val="28"/>
          <w:szCs w:val="28"/>
        </w:rPr>
        <w:t xml:space="preserve"> основ:</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Конституции Российской Федерации;</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Бюджетного кодекса РФ;</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Налогового кодекса РФ;</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 xml:space="preserve">Федерального закона от 06 октября 2003 г. № 131-ФЗ </w:t>
      </w:r>
      <w:r w:rsidRPr="00371F02">
        <w:rPr>
          <w:rFonts w:ascii="Times New Roman" w:hAnsi="Times New Roman"/>
          <w:color w:val="000000"/>
          <w:sz w:val="28"/>
          <w:szCs w:val="28"/>
        </w:rPr>
        <w:br/>
        <w:t>«О местном самоуправлении в Российской Федерации»;</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 xml:space="preserve">Федерального закона от 02 марта 2007 г. № 25-ФЗ </w:t>
      </w:r>
      <w:r w:rsidRPr="00371F02">
        <w:rPr>
          <w:rFonts w:ascii="Times New Roman" w:hAnsi="Times New Roman"/>
          <w:color w:val="000000"/>
          <w:sz w:val="28"/>
          <w:szCs w:val="28"/>
        </w:rPr>
        <w:br/>
        <w:t>«О муниципальной службе в Российской Федерации»;</w:t>
      </w:r>
    </w:p>
    <w:p w:rsidR="00485660" w:rsidRPr="00A03C1A"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371F02">
        <w:rPr>
          <w:rFonts w:ascii="Times New Roman" w:hAnsi="Times New Roman"/>
          <w:color w:val="000000"/>
          <w:sz w:val="28"/>
          <w:szCs w:val="28"/>
        </w:rPr>
        <w:t>Законодательства о противодействии</w:t>
      </w:r>
      <w:r w:rsidRPr="00A03C1A">
        <w:rPr>
          <w:rFonts w:ascii="Times New Roman" w:hAnsi="Times New Roman" w:cs="Times New Roman"/>
          <w:color w:val="000000"/>
          <w:sz w:val="28"/>
          <w:szCs w:val="28"/>
        </w:rPr>
        <w:t xml:space="preserve"> коррупции.</w:t>
      </w:r>
    </w:p>
    <w:p w:rsidR="00485660" w:rsidRDefault="00485660" w:rsidP="00485660">
      <w:pPr>
        <w:widowControl w:val="0"/>
        <w:tabs>
          <w:tab w:val="left" w:pos="1418"/>
        </w:tabs>
        <w:autoSpaceDE w:val="0"/>
        <w:autoSpaceDN w:val="0"/>
        <w:adjustRightInd w:val="0"/>
        <w:jc w:val="both"/>
        <w:rPr>
          <w:rFonts w:ascii="Times New Roman" w:hAnsi="Times New Roman" w:cs="Times New Roman"/>
          <w:color w:val="000000"/>
          <w:sz w:val="28"/>
          <w:szCs w:val="28"/>
          <w:lang w:val="en-US"/>
        </w:rPr>
      </w:pPr>
    </w:p>
    <w:p w:rsidR="00485660" w:rsidRDefault="00485660" w:rsidP="00485660">
      <w:pPr>
        <w:pStyle w:val="a9"/>
        <w:widowControl w:val="0"/>
        <w:numPr>
          <w:ilvl w:val="0"/>
          <w:numId w:val="22"/>
        </w:numPr>
        <w:tabs>
          <w:tab w:val="left" w:pos="0"/>
          <w:tab w:val="left" w:pos="1843"/>
        </w:tabs>
        <w:ind w:left="0" w:firstLine="851"/>
        <w:rPr>
          <w:b/>
          <w:sz w:val="28"/>
          <w:szCs w:val="28"/>
        </w:rPr>
      </w:pPr>
      <w:r w:rsidRPr="00A03C1A">
        <w:rPr>
          <w:b/>
          <w:sz w:val="28"/>
          <w:szCs w:val="28"/>
        </w:rPr>
        <w:t>Общие квалификационные требования к знаниям по област</w:t>
      </w:r>
      <w:r>
        <w:rPr>
          <w:b/>
          <w:sz w:val="28"/>
          <w:szCs w:val="28"/>
        </w:rPr>
        <w:t>и</w:t>
      </w:r>
      <w:r w:rsidRPr="00A03C1A">
        <w:rPr>
          <w:b/>
          <w:sz w:val="28"/>
          <w:szCs w:val="28"/>
        </w:rPr>
        <w:t xml:space="preserve"> профессиональной (служебной) деятельности «</w:t>
      </w:r>
      <w:r>
        <w:rPr>
          <w:b/>
          <w:sz w:val="28"/>
          <w:szCs w:val="28"/>
        </w:rPr>
        <w:t>Бюджетная политика</w:t>
      </w:r>
      <w:r w:rsidRPr="00A03C1A">
        <w:rPr>
          <w:b/>
          <w:sz w:val="28"/>
          <w:szCs w:val="28"/>
        </w:rPr>
        <w:t>»:</w:t>
      </w:r>
    </w:p>
    <w:p w:rsidR="00485660" w:rsidRPr="00485660" w:rsidRDefault="00485660" w:rsidP="00371F02">
      <w:pPr>
        <w:pStyle w:val="a9"/>
        <w:widowControl w:val="0"/>
        <w:numPr>
          <w:ilvl w:val="1"/>
          <w:numId w:val="22"/>
        </w:numPr>
        <w:tabs>
          <w:tab w:val="left" w:pos="0"/>
          <w:tab w:val="left" w:pos="1843"/>
        </w:tabs>
        <w:ind w:left="0" w:firstLine="851"/>
        <w:rPr>
          <w:sz w:val="28"/>
          <w:szCs w:val="28"/>
        </w:rPr>
      </w:pPr>
      <w:r w:rsidRPr="00371F02">
        <w:rPr>
          <w:color w:val="000000"/>
          <w:sz w:val="28"/>
          <w:szCs w:val="28"/>
        </w:rPr>
        <w:t>Федеральные</w:t>
      </w:r>
      <w:r w:rsidRPr="00485660">
        <w:rPr>
          <w:sz w:val="28"/>
          <w:szCs w:val="28"/>
        </w:rPr>
        <w:t xml:space="preserve"> законы и иные федеральные нормативные правовые акты:</w:t>
      </w:r>
    </w:p>
    <w:p w:rsidR="00485660" w:rsidRPr="00485660" w:rsidRDefault="00485660" w:rsidP="00485660">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485660">
        <w:rPr>
          <w:rFonts w:ascii="Times New Roman" w:hAnsi="Times New Roman"/>
          <w:color w:val="000000"/>
          <w:sz w:val="28"/>
          <w:szCs w:val="28"/>
        </w:rPr>
        <w:t>Бюджетный кодекс Российской Федерации;</w:t>
      </w:r>
    </w:p>
    <w:p w:rsidR="00485660" w:rsidRPr="00485660" w:rsidRDefault="00485660" w:rsidP="00485660">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485660">
        <w:rPr>
          <w:rFonts w:ascii="Times New Roman" w:hAnsi="Times New Roman"/>
          <w:color w:val="000000"/>
          <w:sz w:val="28"/>
          <w:szCs w:val="28"/>
        </w:rPr>
        <w:t>Налоговый кодекс Российской Федерации;</w:t>
      </w:r>
    </w:p>
    <w:p w:rsidR="00485660" w:rsidRPr="003B0C32" w:rsidRDefault="00485660" w:rsidP="00485660">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П</w:t>
      </w:r>
      <w:r w:rsidRPr="003B0C32">
        <w:rPr>
          <w:rFonts w:ascii="Times New Roman" w:hAnsi="Times New Roman"/>
          <w:color w:val="000000"/>
          <w:sz w:val="28"/>
          <w:szCs w:val="28"/>
        </w:rPr>
        <w:t xml:space="preserve">риказ Министерства финансов Российской Федерации </w:t>
      </w:r>
      <w:r>
        <w:rPr>
          <w:rFonts w:ascii="Times New Roman" w:hAnsi="Times New Roman"/>
          <w:color w:val="000000"/>
          <w:sz w:val="28"/>
          <w:szCs w:val="28"/>
        </w:rPr>
        <w:br/>
      </w:r>
      <w:r w:rsidRPr="003B0C32">
        <w:rPr>
          <w:rFonts w:ascii="Times New Roman" w:hAnsi="Times New Roman"/>
          <w:color w:val="000000"/>
          <w:sz w:val="28"/>
          <w:szCs w:val="28"/>
        </w:rPr>
        <w:t>от</w:t>
      </w:r>
      <w:r>
        <w:rPr>
          <w:rFonts w:ascii="Times New Roman" w:hAnsi="Times New Roman"/>
          <w:color w:val="000000"/>
          <w:sz w:val="28"/>
          <w:szCs w:val="28"/>
        </w:rPr>
        <w:t xml:space="preserve"> 0</w:t>
      </w:r>
      <w:r w:rsidRPr="003B0C32">
        <w:rPr>
          <w:rFonts w:ascii="Times New Roman" w:hAnsi="Times New Roman"/>
          <w:color w:val="000000"/>
          <w:sz w:val="28"/>
          <w:szCs w:val="28"/>
        </w:rPr>
        <w:t>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485660" w:rsidRPr="003B0C32" w:rsidRDefault="00485660" w:rsidP="00485660">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Pr>
          <w:rFonts w:ascii="Times New Roman" w:hAnsi="Times New Roman"/>
          <w:color w:val="000000"/>
          <w:sz w:val="28"/>
          <w:szCs w:val="28"/>
        </w:rPr>
        <w:t>П</w:t>
      </w:r>
      <w:r w:rsidRPr="003B0C32">
        <w:rPr>
          <w:rFonts w:ascii="Times New Roman" w:hAnsi="Times New Roman"/>
          <w:color w:val="000000"/>
          <w:sz w:val="28"/>
          <w:szCs w:val="28"/>
        </w:rPr>
        <w:t xml:space="preserve">риказ Министерства финансов Российской Федерации </w:t>
      </w:r>
      <w:r>
        <w:rPr>
          <w:rFonts w:ascii="Times New Roman" w:hAnsi="Times New Roman"/>
          <w:color w:val="000000"/>
          <w:sz w:val="28"/>
          <w:szCs w:val="28"/>
        </w:rPr>
        <w:br/>
      </w:r>
      <w:r w:rsidRPr="003B0C32">
        <w:rPr>
          <w:rFonts w:ascii="Times New Roman" w:hAnsi="Times New Roman"/>
          <w:color w:val="000000"/>
          <w:sz w:val="28"/>
          <w:szCs w:val="28"/>
        </w:rPr>
        <w:t>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85660" w:rsidRPr="00485660" w:rsidRDefault="00485660" w:rsidP="00485660">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485660">
        <w:rPr>
          <w:rFonts w:ascii="Times New Roman" w:hAnsi="Times New Roman"/>
          <w:color w:val="000000"/>
          <w:sz w:val="28"/>
          <w:szCs w:val="28"/>
        </w:rPr>
        <w:t>Приказ Министерства финансов Российской Федерации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485660" w:rsidRPr="00485660" w:rsidRDefault="00485660" w:rsidP="00485660">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485660">
        <w:rPr>
          <w:rFonts w:ascii="Times New Roman" w:hAnsi="Times New Roman"/>
          <w:color w:val="000000"/>
          <w:sz w:val="28"/>
          <w:szCs w:val="28"/>
        </w:rPr>
        <w:lastRenderedPageBreak/>
        <w:t>Приказ Министерства финансов Российской Федерации от 30 марта</w:t>
      </w:r>
      <w:r>
        <w:rPr>
          <w:rFonts w:ascii="Times New Roman" w:hAnsi="Times New Roman"/>
          <w:color w:val="000000"/>
          <w:sz w:val="28"/>
          <w:szCs w:val="28"/>
        </w:rPr>
        <w:t xml:space="preserve"> </w:t>
      </w:r>
      <w:r w:rsidRPr="00485660">
        <w:rPr>
          <w:rFonts w:ascii="Times New Roman" w:hAnsi="Times New Roman"/>
          <w:color w:val="000000"/>
          <w:sz w:val="28"/>
          <w:szCs w:val="28"/>
        </w:rPr>
        <w:t>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
    <w:p w:rsidR="00485660" w:rsidRPr="00485660" w:rsidRDefault="00485660" w:rsidP="00371F02">
      <w:pPr>
        <w:pStyle w:val="a9"/>
        <w:widowControl w:val="0"/>
        <w:numPr>
          <w:ilvl w:val="1"/>
          <w:numId w:val="22"/>
        </w:numPr>
        <w:tabs>
          <w:tab w:val="left" w:pos="0"/>
          <w:tab w:val="left" w:pos="1843"/>
        </w:tabs>
        <w:ind w:left="0" w:firstLine="851"/>
        <w:rPr>
          <w:sz w:val="28"/>
          <w:szCs w:val="28"/>
        </w:rPr>
      </w:pPr>
      <w:r w:rsidRPr="00485660">
        <w:rPr>
          <w:sz w:val="28"/>
          <w:szCs w:val="28"/>
        </w:rPr>
        <w:t>Законы и иные нормативные правовые акты субъекта Российской Федерации, муниципальные правовые акты:</w:t>
      </w:r>
    </w:p>
    <w:p w:rsidR="00485660" w:rsidRPr="00485660" w:rsidRDefault="00485660" w:rsidP="00485660">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Pr>
          <w:rFonts w:ascii="Times New Roman" w:eastAsia="Calibri" w:hAnsi="Times New Roman"/>
          <w:sz w:val="28"/>
          <w:szCs w:val="28"/>
        </w:rPr>
        <w:tab/>
      </w:r>
      <w:r w:rsidRPr="00485660">
        <w:rPr>
          <w:rFonts w:ascii="Times New Roman" w:hAnsi="Times New Roman"/>
          <w:color w:val="000000"/>
          <w:sz w:val="28"/>
          <w:szCs w:val="28"/>
        </w:rPr>
        <w:t xml:space="preserve">Закон Чувашской Республики от 23 июля 2001 г. №36 </w:t>
      </w:r>
      <w:r w:rsidRPr="00485660">
        <w:rPr>
          <w:rFonts w:ascii="Times New Roman" w:hAnsi="Times New Roman"/>
          <w:color w:val="000000"/>
          <w:sz w:val="28"/>
          <w:szCs w:val="28"/>
        </w:rPr>
        <w:br/>
        <w:t>«О регулировании бюджетных правоотношений в Чувашской Республике»;</w:t>
      </w:r>
    </w:p>
    <w:p w:rsidR="00485660" w:rsidRDefault="00485660" w:rsidP="00485660">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485660">
        <w:rPr>
          <w:rFonts w:ascii="Times New Roman" w:hAnsi="Times New Roman"/>
          <w:color w:val="000000"/>
          <w:sz w:val="28"/>
          <w:szCs w:val="28"/>
        </w:rPr>
        <w:t>Указ Главы Чувашской Республики об основных направлениях бюджетной политики Чувашской Республики на очередной финансовый год и плановый период;</w:t>
      </w:r>
    </w:p>
    <w:p w:rsidR="00485660" w:rsidRPr="00485660" w:rsidRDefault="00485660" w:rsidP="00485660">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485660">
        <w:rPr>
          <w:rFonts w:ascii="Times New Roman" w:hAnsi="Times New Roman"/>
          <w:color w:val="000000"/>
          <w:sz w:val="28"/>
          <w:szCs w:val="28"/>
        </w:rPr>
        <w:tab/>
        <w:t xml:space="preserve">Решение Чебоксарского городского Собрания депутатов от 22 мая 2008 г. № 1011 «О </w:t>
      </w:r>
      <w:proofErr w:type="gramStart"/>
      <w:r w:rsidRPr="00485660">
        <w:rPr>
          <w:rFonts w:ascii="Times New Roman" w:hAnsi="Times New Roman"/>
          <w:color w:val="000000"/>
          <w:sz w:val="28"/>
          <w:szCs w:val="28"/>
        </w:rPr>
        <w:t>Положении</w:t>
      </w:r>
      <w:proofErr w:type="gramEnd"/>
      <w:r w:rsidRPr="00485660">
        <w:rPr>
          <w:rFonts w:ascii="Times New Roman" w:hAnsi="Times New Roman"/>
          <w:color w:val="000000"/>
          <w:sz w:val="28"/>
          <w:szCs w:val="28"/>
        </w:rPr>
        <w:t xml:space="preserve"> о бюджетных правоотношениях в муниципальном образовании городе Чебоксары»;</w:t>
      </w:r>
    </w:p>
    <w:p w:rsidR="00485660" w:rsidRPr="00485660" w:rsidRDefault="00485660" w:rsidP="00485660">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485660">
        <w:rPr>
          <w:rFonts w:ascii="Times New Roman" w:hAnsi="Times New Roman"/>
          <w:color w:val="000000"/>
          <w:sz w:val="28"/>
          <w:szCs w:val="28"/>
        </w:rPr>
        <w:tab/>
        <w:t xml:space="preserve">Постановление администрации города Чебоксары об основных направлениях бюджетной и налоговой политики города Чебоксары </w:t>
      </w:r>
      <w:r w:rsidRPr="00485660">
        <w:rPr>
          <w:rFonts w:ascii="Times New Roman" w:hAnsi="Times New Roman"/>
          <w:color w:val="000000"/>
          <w:sz w:val="28"/>
          <w:szCs w:val="28"/>
        </w:rPr>
        <w:br/>
        <w:t>на очередной финансовый год и плановый период.</w:t>
      </w:r>
    </w:p>
    <w:p w:rsidR="00485660" w:rsidRPr="00485660" w:rsidRDefault="00485660" w:rsidP="00371F02">
      <w:pPr>
        <w:pStyle w:val="a9"/>
        <w:widowControl w:val="0"/>
        <w:numPr>
          <w:ilvl w:val="1"/>
          <w:numId w:val="22"/>
        </w:numPr>
        <w:tabs>
          <w:tab w:val="left" w:pos="0"/>
          <w:tab w:val="left" w:pos="1843"/>
        </w:tabs>
        <w:ind w:left="0" w:firstLine="851"/>
        <w:rPr>
          <w:sz w:val="28"/>
          <w:szCs w:val="28"/>
        </w:rPr>
      </w:pPr>
      <w:r w:rsidRPr="00485660">
        <w:rPr>
          <w:sz w:val="28"/>
          <w:szCs w:val="28"/>
        </w:rPr>
        <w:tab/>
        <w:t>Иные знания:</w:t>
      </w:r>
    </w:p>
    <w:p w:rsidR="00485660" w:rsidRPr="00485660" w:rsidRDefault="00485660" w:rsidP="00485660">
      <w:pPr>
        <w:pStyle w:val="a7"/>
        <w:widowControl w:val="0"/>
        <w:numPr>
          <w:ilvl w:val="0"/>
          <w:numId w:val="41"/>
        </w:numPr>
        <w:tabs>
          <w:tab w:val="left" w:pos="709"/>
          <w:tab w:val="left" w:pos="1418"/>
        </w:tabs>
        <w:autoSpaceDE w:val="0"/>
        <w:autoSpaceDN w:val="0"/>
        <w:adjustRightInd w:val="0"/>
        <w:spacing w:after="0" w:line="240" w:lineRule="auto"/>
        <w:ind w:left="0" w:firstLine="851"/>
        <w:jc w:val="both"/>
        <w:rPr>
          <w:rFonts w:ascii="Times New Roman" w:hAnsi="Times New Roman"/>
          <w:color w:val="000000"/>
          <w:sz w:val="28"/>
          <w:szCs w:val="28"/>
        </w:rPr>
      </w:pPr>
      <w:r w:rsidRPr="00485660">
        <w:rPr>
          <w:rFonts w:ascii="Times New Roman" w:hAnsi="Times New Roman"/>
          <w:color w:val="000000"/>
          <w:sz w:val="28"/>
          <w:szCs w:val="28"/>
        </w:rPr>
        <w:t>понятие бюджета и его социально-экономическая роль в обществе;</w:t>
      </w:r>
    </w:p>
    <w:p w:rsidR="00485660" w:rsidRPr="00485660" w:rsidRDefault="00485660" w:rsidP="00485660">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485660">
        <w:rPr>
          <w:rFonts w:ascii="Times New Roman" w:hAnsi="Times New Roman"/>
          <w:color w:val="000000"/>
          <w:sz w:val="28"/>
          <w:szCs w:val="28"/>
        </w:rPr>
        <w:t>бюджетная система Российской Федерации;</w:t>
      </w:r>
    </w:p>
    <w:p w:rsidR="00485660" w:rsidRPr="00485660" w:rsidRDefault="00485660" w:rsidP="00485660">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485660">
        <w:rPr>
          <w:rFonts w:ascii="Times New Roman" w:hAnsi="Times New Roman"/>
          <w:color w:val="000000"/>
          <w:sz w:val="28"/>
          <w:szCs w:val="28"/>
        </w:rPr>
        <w:t>бюджетные системы ведущих стран мира;</w:t>
      </w:r>
    </w:p>
    <w:p w:rsidR="00485660" w:rsidRPr="00485660" w:rsidRDefault="00485660" w:rsidP="00485660">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485660">
        <w:rPr>
          <w:rFonts w:ascii="Times New Roman" w:hAnsi="Times New Roman"/>
          <w:color w:val="000000"/>
          <w:sz w:val="28"/>
          <w:szCs w:val="28"/>
        </w:rPr>
        <w:t>бюджетное регулирование и его основные методы;</w:t>
      </w:r>
    </w:p>
    <w:p w:rsidR="00485660" w:rsidRPr="00485660" w:rsidRDefault="00485660" w:rsidP="00485660">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485660">
        <w:rPr>
          <w:rFonts w:ascii="Times New Roman" w:hAnsi="Times New Roman"/>
          <w:color w:val="000000"/>
          <w:sz w:val="28"/>
          <w:szCs w:val="28"/>
        </w:rPr>
        <w:t>понятие и цели бюджетной политики;</w:t>
      </w:r>
    </w:p>
    <w:p w:rsidR="00485660" w:rsidRPr="00485660" w:rsidRDefault="00485660" w:rsidP="00485660">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485660">
        <w:rPr>
          <w:rFonts w:ascii="Times New Roman" w:hAnsi="Times New Roman"/>
          <w:color w:val="000000"/>
          <w:sz w:val="28"/>
          <w:szCs w:val="28"/>
        </w:rPr>
        <w:t>понятие, объекты и субъекты бюджетного учета;</w:t>
      </w:r>
    </w:p>
    <w:p w:rsidR="00485660" w:rsidRPr="00485660" w:rsidRDefault="00485660" w:rsidP="00485660">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485660">
        <w:rPr>
          <w:rFonts w:ascii="Times New Roman" w:hAnsi="Times New Roman"/>
          <w:color w:val="000000"/>
          <w:sz w:val="28"/>
          <w:szCs w:val="28"/>
        </w:rPr>
        <w:t>понятие и виды бюджетной отчетности;</w:t>
      </w:r>
    </w:p>
    <w:p w:rsidR="00485660" w:rsidRPr="00485660" w:rsidRDefault="00485660" w:rsidP="00485660">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485660">
        <w:rPr>
          <w:rFonts w:ascii="Times New Roman" w:hAnsi="Times New Roman"/>
          <w:color w:val="000000"/>
          <w:sz w:val="28"/>
          <w:szCs w:val="28"/>
        </w:rPr>
        <w:t>понятие и состав бюджетной классификации;</w:t>
      </w:r>
    </w:p>
    <w:p w:rsidR="00485660" w:rsidRPr="00485660" w:rsidRDefault="00485660" w:rsidP="00485660">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485660">
        <w:rPr>
          <w:rFonts w:ascii="Times New Roman" w:hAnsi="Times New Roman"/>
          <w:color w:val="000000"/>
          <w:sz w:val="28"/>
          <w:szCs w:val="28"/>
        </w:rPr>
        <w:t>понятие и состав регистров бюджетного учета.</w:t>
      </w:r>
    </w:p>
    <w:p w:rsidR="00485660" w:rsidRDefault="00485660" w:rsidP="00485660">
      <w:pPr>
        <w:pStyle w:val="ConsPlusNormal"/>
        <w:tabs>
          <w:tab w:val="left" w:pos="0"/>
          <w:tab w:val="left" w:pos="1276"/>
        </w:tabs>
        <w:jc w:val="both"/>
        <w:rPr>
          <w:rFonts w:ascii="Times New Roman" w:hAnsi="Times New Roman" w:cs="Times New Roman"/>
          <w:sz w:val="28"/>
          <w:szCs w:val="28"/>
        </w:rPr>
      </w:pPr>
    </w:p>
    <w:p w:rsidR="00485660" w:rsidRPr="00A03C1A" w:rsidRDefault="00485660" w:rsidP="00371F02">
      <w:pPr>
        <w:pStyle w:val="a9"/>
        <w:widowControl w:val="0"/>
        <w:numPr>
          <w:ilvl w:val="0"/>
          <w:numId w:val="22"/>
        </w:numPr>
        <w:tabs>
          <w:tab w:val="left" w:pos="0"/>
          <w:tab w:val="left" w:pos="1843"/>
        </w:tabs>
        <w:ind w:left="0" w:firstLine="851"/>
        <w:rPr>
          <w:b/>
          <w:sz w:val="28"/>
          <w:szCs w:val="28"/>
        </w:rPr>
      </w:pPr>
      <w:r>
        <w:rPr>
          <w:b/>
          <w:sz w:val="28"/>
          <w:szCs w:val="28"/>
        </w:rPr>
        <w:t>Дополнительные</w:t>
      </w:r>
      <w:r w:rsidRPr="00A03C1A">
        <w:rPr>
          <w:b/>
          <w:sz w:val="28"/>
          <w:szCs w:val="28"/>
        </w:rPr>
        <w:t xml:space="preserve"> </w:t>
      </w:r>
      <w:r>
        <w:rPr>
          <w:b/>
          <w:sz w:val="28"/>
          <w:szCs w:val="28"/>
        </w:rPr>
        <w:t xml:space="preserve">квалификационные требования </w:t>
      </w:r>
      <w:r w:rsidRPr="00A03C1A">
        <w:rPr>
          <w:b/>
          <w:sz w:val="28"/>
          <w:szCs w:val="28"/>
        </w:rPr>
        <w:t xml:space="preserve">к знаниям по </w:t>
      </w:r>
      <w:r>
        <w:rPr>
          <w:b/>
          <w:sz w:val="28"/>
          <w:szCs w:val="28"/>
        </w:rPr>
        <w:t xml:space="preserve">виду </w:t>
      </w:r>
      <w:r w:rsidRPr="00A03C1A">
        <w:rPr>
          <w:b/>
          <w:sz w:val="28"/>
          <w:szCs w:val="28"/>
        </w:rPr>
        <w:t>профессиональной (служебной) деятельности «</w:t>
      </w:r>
      <w:r>
        <w:rPr>
          <w:b/>
          <w:sz w:val="28"/>
          <w:szCs w:val="28"/>
        </w:rPr>
        <w:t>Долгосрочное стратегическое планирование муниципальной политики в сфере финансов</w:t>
      </w:r>
      <w:r w:rsidRPr="00A03C1A">
        <w:rPr>
          <w:b/>
          <w:sz w:val="28"/>
          <w:szCs w:val="28"/>
        </w:rPr>
        <w:t>»:</w:t>
      </w:r>
    </w:p>
    <w:p w:rsidR="00485660" w:rsidRPr="00371F02" w:rsidRDefault="00485660" w:rsidP="00371F02">
      <w:pPr>
        <w:pStyle w:val="a9"/>
        <w:widowControl w:val="0"/>
        <w:numPr>
          <w:ilvl w:val="1"/>
          <w:numId w:val="22"/>
        </w:numPr>
        <w:tabs>
          <w:tab w:val="clear" w:pos="1418"/>
          <w:tab w:val="left" w:pos="0"/>
          <w:tab w:val="left" w:pos="1560"/>
        </w:tabs>
        <w:ind w:left="0" w:firstLine="851"/>
        <w:rPr>
          <w:sz w:val="28"/>
          <w:szCs w:val="28"/>
        </w:rPr>
      </w:pPr>
      <w:r>
        <w:rPr>
          <w:bCs/>
          <w:sz w:val="28"/>
          <w:szCs w:val="28"/>
        </w:rPr>
        <w:tab/>
      </w:r>
      <w:r w:rsidRPr="00371F02">
        <w:rPr>
          <w:sz w:val="28"/>
          <w:szCs w:val="28"/>
        </w:rPr>
        <w:t>Законы и иные нормативные правовые акты субъекта Российской Федерации:</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 xml:space="preserve">Закон Чувашской Республики от 13 февраля 2018 г. </w:t>
      </w:r>
      <w:r w:rsidRPr="00371F02">
        <w:rPr>
          <w:rFonts w:ascii="Times New Roman" w:hAnsi="Times New Roman"/>
          <w:color w:val="000000"/>
          <w:sz w:val="28"/>
          <w:szCs w:val="28"/>
        </w:rPr>
        <w:br/>
        <w:t>№ 4 «О стратегическом планировании в Чувашской Республике»;</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 xml:space="preserve">Постановление Кабинета Министров Чувашской Республики </w:t>
      </w:r>
      <w:r w:rsidRPr="00371F02">
        <w:rPr>
          <w:rFonts w:ascii="Times New Roman" w:hAnsi="Times New Roman"/>
          <w:color w:val="000000"/>
          <w:sz w:val="28"/>
          <w:szCs w:val="28"/>
        </w:rPr>
        <w:br/>
        <w:t>от 12 августа 2015 г. № 293 «Об утверждении Порядка разработки, корректировки, а также осуществления мониторинга и контроля реализации прогнозов социально-экономического развития Чувашской Республики на среднесрочный и долгосрочный периоды»;</w:t>
      </w:r>
    </w:p>
    <w:p w:rsidR="00485660" w:rsidRPr="000967DE"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s="Times New Roman"/>
          <w:bCs/>
          <w:color w:val="000000" w:themeColor="text1"/>
          <w:sz w:val="28"/>
          <w:szCs w:val="28"/>
        </w:rPr>
      </w:pPr>
      <w:r w:rsidRPr="00371F02">
        <w:rPr>
          <w:rFonts w:ascii="Times New Roman" w:hAnsi="Times New Roman"/>
          <w:color w:val="000000"/>
          <w:sz w:val="28"/>
          <w:szCs w:val="28"/>
        </w:rPr>
        <w:t>Постановление Кабинета Министров</w:t>
      </w:r>
      <w:r w:rsidRPr="000967DE">
        <w:rPr>
          <w:rFonts w:ascii="Times New Roman" w:hAnsi="Times New Roman" w:cs="Times New Roman"/>
          <w:bCs/>
          <w:color w:val="000000" w:themeColor="text1"/>
          <w:sz w:val="28"/>
          <w:szCs w:val="28"/>
        </w:rPr>
        <w:t xml:space="preserve"> Чувашской Республики</w:t>
      </w:r>
      <w:r w:rsidRPr="000967DE">
        <w:rPr>
          <w:rFonts w:ascii="Times New Roman" w:hAnsi="Times New Roman" w:cs="Times New Roman"/>
          <w:bCs/>
          <w:color w:val="000000" w:themeColor="text1"/>
          <w:sz w:val="28"/>
          <w:szCs w:val="28"/>
        </w:rPr>
        <w:br/>
      </w:r>
      <w:r w:rsidRPr="000967DE">
        <w:rPr>
          <w:rFonts w:ascii="Times New Roman" w:hAnsi="Times New Roman" w:cs="Times New Roman"/>
          <w:bCs/>
          <w:color w:val="000000" w:themeColor="text1"/>
          <w:sz w:val="28"/>
          <w:szCs w:val="28"/>
        </w:rPr>
        <w:lastRenderedPageBreak/>
        <w:t xml:space="preserve">от 10 мая 2012 г. </w:t>
      </w:r>
      <w:r>
        <w:rPr>
          <w:rFonts w:ascii="Times New Roman" w:hAnsi="Times New Roman" w:cs="Times New Roman"/>
          <w:bCs/>
          <w:color w:val="000000" w:themeColor="text1"/>
          <w:sz w:val="28"/>
          <w:szCs w:val="28"/>
        </w:rPr>
        <w:t>№</w:t>
      </w:r>
      <w:r w:rsidRPr="000967DE">
        <w:rPr>
          <w:rFonts w:ascii="Times New Roman" w:hAnsi="Times New Roman" w:cs="Times New Roman"/>
          <w:bCs/>
          <w:color w:val="000000" w:themeColor="text1"/>
          <w:sz w:val="28"/>
          <w:szCs w:val="28"/>
        </w:rPr>
        <w:t> 180</w:t>
      </w:r>
      <w:r>
        <w:rPr>
          <w:rFonts w:ascii="Times New Roman" w:hAnsi="Times New Roman" w:cs="Times New Roman"/>
          <w:bCs/>
          <w:color w:val="000000" w:themeColor="text1"/>
          <w:sz w:val="28"/>
          <w:szCs w:val="28"/>
        </w:rPr>
        <w:t xml:space="preserve"> «</w:t>
      </w:r>
      <w:r w:rsidRPr="000967DE">
        <w:rPr>
          <w:rFonts w:ascii="Times New Roman" w:hAnsi="Times New Roman" w:cs="Times New Roman"/>
          <w:bCs/>
          <w:color w:val="000000" w:themeColor="text1"/>
          <w:sz w:val="28"/>
          <w:szCs w:val="28"/>
        </w:rPr>
        <w:t xml:space="preserve">Об утверждении </w:t>
      </w:r>
      <w:proofErr w:type="gramStart"/>
      <w:r w:rsidRPr="000967DE">
        <w:rPr>
          <w:rFonts w:ascii="Times New Roman" w:hAnsi="Times New Roman" w:cs="Times New Roman"/>
          <w:bCs/>
          <w:color w:val="000000" w:themeColor="text1"/>
          <w:sz w:val="28"/>
          <w:szCs w:val="28"/>
        </w:rPr>
        <w:t>Методики оценки эффективности государственных программ Чувашской Республики</w:t>
      </w:r>
      <w:proofErr w:type="gramEnd"/>
      <w:r>
        <w:rPr>
          <w:rFonts w:ascii="Times New Roman" w:hAnsi="Times New Roman" w:cs="Times New Roman"/>
          <w:bCs/>
          <w:color w:val="000000" w:themeColor="text1"/>
          <w:sz w:val="28"/>
          <w:szCs w:val="28"/>
        </w:rPr>
        <w:t>»;</w:t>
      </w:r>
    </w:p>
    <w:p w:rsidR="00485660" w:rsidRPr="00371F02" w:rsidRDefault="00485660" w:rsidP="00371F02">
      <w:pPr>
        <w:pStyle w:val="a9"/>
        <w:widowControl w:val="0"/>
        <w:numPr>
          <w:ilvl w:val="1"/>
          <w:numId w:val="22"/>
        </w:numPr>
        <w:tabs>
          <w:tab w:val="clear" w:pos="1418"/>
          <w:tab w:val="left" w:pos="0"/>
          <w:tab w:val="left" w:pos="1560"/>
        </w:tabs>
        <w:ind w:left="0" w:firstLine="851"/>
        <w:rPr>
          <w:bCs/>
          <w:sz w:val="28"/>
          <w:szCs w:val="28"/>
        </w:rPr>
      </w:pPr>
      <w:r w:rsidRPr="00371F02">
        <w:rPr>
          <w:bCs/>
          <w:sz w:val="28"/>
          <w:szCs w:val="28"/>
        </w:rPr>
        <w:t>Муниципальные правовые акты:</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 xml:space="preserve">Постановление Администрации города Чебоксары от 30 декабря 2015 г. № 3827 «Об утверждении </w:t>
      </w:r>
      <w:proofErr w:type="gramStart"/>
      <w:r w:rsidRPr="00371F02">
        <w:rPr>
          <w:rFonts w:ascii="Times New Roman" w:hAnsi="Times New Roman"/>
          <w:color w:val="000000"/>
          <w:sz w:val="28"/>
          <w:szCs w:val="28"/>
        </w:rPr>
        <w:t>методики оценки эффективности муниципальных программ города</w:t>
      </w:r>
      <w:proofErr w:type="gramEnd"/>
      <w:r w:rsidRPr="00371F02">
        <w:rPr>
          <w:rFonts w:ascii="Times New Roman" w:hAnsi="Times New Roman"/>
          <w:color w:val="000000"/>
          <w:sz w:val="28"/>
          <w:szCs w:val="28"/>
        </w:rPr>
        <w:t xml:space="preserve"> Чебоксары»;</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Постановление Администрации города Чебоксары от 1 апреля 2019 г. № 686 «Об утверждении муниципальной программы города Чебоксары «Управление муниципальными финансами и муниципальным долгом города Чебоксары».</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Постановление Администрации города Чебоксары от 23 ноября 2015 г. № 3526 «Об утверждении порядка разработки и корректировки прогнозов социально-экономического развития города Чебоксары на среднесрочный и долгосрочный периоды»;</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Постановление Администрации города Чебоксары от 12 ноября 2018 г. № 2180 «О прогнозе социально-экономического развития города Чебоксары на период до 2024 года»</w:t>
      </w:r>
    </w:p>
    <w:p w:rsidR="00485660" w:rsidRPr="00371F02" w:rsidRDefault="00485660" w:rsidP="00371F02">
      <w:pPr>
        <w:pStyle w:val="a9"/>
        <w:widowControl w:val="0"/>
        <w:numPr>
          <w:ilvl w:val="1"/>
          <w:numId w:val="22"/>
        </w:numPr>
        <w:tabs>
          <w:tab w:val="clear" w:pos="1418"/>
          <w:tab w:val="left" w:pos="0"/>
          <w:tab w:val="left" w:pos="1560"/>
        </w:tabs>
        <w:ind w:left="0" w:firstLine="851"/>
        <w:rPr>
          <w:rFonts w:eastAsiaTheme="minorHAnsi"/>
          <w:bCs/>
          <w:sz w:val="28"/>
          <w:szCs w:val="28"/>
        </w:rPr>
      </w:pPr>
      <w:r w:rsidRPr="00371F02">
        <w:rPr>
          <w:rFonts w:eastAsiaTheme="minorHAnsi"/>
          <w:bCs/>
          <w:sz w:val="28"/>
          <w:szCs w:val="28"/>
        </w:rPr>
        <w:t>Иные знания:</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понятие стратегического планирования;</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принципы стратегического планирования в сфере финансов;</w:t>
      </w:r>
    </w:p>
    <w:p w:rsidR="00485660"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371F02">
        <w:rPr>
          <w:rFonts w:ascii="Times New Roman" w:hAnsi="Times New Roman"/>
          <w:color w:val="000000"/>
          <w:sz w:val="28"/>
          <w:szCs w:val="28"/>
        </w:rPr>
        <w:t>понятие о среднесрочном</w:t>
      </w:r>
      <w:r w:rsidRPr="00D65480">
        <w:rPr>
          <w:rFonts w:ascii="Times New Roman" w:eastAsia="Calibri" w:hAnsi="Times New Roman" w:cs="Times New Roman"/>
          <w:sz w:val="28"/>
          <w:szCs w:val="28"/>
        </w:rPr>
        <w:t xml:space="preserve"> финансовом плане.</w:t>
      </w:r>
    </w:p>
    <w:p w:rsidR="00485660" w:rsidRDefault="00485660" w:rsidP="00485660">
      <w:pPr>
        <w:pStyle w:val="ConsPlusNormal"/>
        <w:tabs>
          <w:tab w:val="left" w:pos="0"/>
          <w:tab w:val="left" w:pos="1276"/>
        </w:tabs>
        <w:jc w:val="both"/>
        <w:rPr>
          <w:rFonts w:ascii="Times New Roman" w:eastAsia="Calibri" w:hAnsi="Times New Roman" w:cs="Times New Roman"/>
          <w:sz w:val="28"/>
          <w:szCs w:val="28"/>
        </w:rPr>
      </w:pPr>
    </w:p>
    <w:p w:rsidR="00485660" w:rsidRDefault="00485660" w:rsidP="00371F02">
      <w:pPr>
        <w:pStyle w:val="a9"/>
        <w:widowControl w:val="0"/>
        <w:numPr>
          <w:ilvl w:val="0"/>
          <w:numId w:val="22"/>
        </w:numPr>
        <w:tabs>
          <w:tab w:val="left" w:pos="0"/>
          <w:tab w:val="left" w:pos="1843"/>
        </w:tabs>
        <w:ind w:left="0" w:firstLine="851"/>
        <w:rPr>
          <w:rFonts w:eastAsia="Calibri"/>
          <w:b/>
          <w:sz w:val="28"/>
          <w:szCs w:val="28"/>
        </w:rPr>
      </w:pPr>
      <w:r>
        <w:rPr>
          <w:rFonts w:eastAsia="Calibri"/>
          <w:b/>
          <w:sz w:val="28"/>
          <w:szCs w:val="28"/>
        </w:rPr>
        <w:t>Дополнительные</w:t>
      </w:r>
      <w:r w:rsidRPr="00CE29DB">
        <w:rPr>
          <w:rFonts w:eastAsia="Calibri"/>
          <w:b/>
          <w:sz w:val="28"/>
          <w:szCs w:val="28"/>
        </w:rPr>
        <w:t xml:space="preserve"> квалификационные требования к знаниям по виду профессиональной (служебной) деятельности «</w:t>
      </w:r>
      <w:r>
        <w:rPr>
          <w:rFonts w:eastAsia="Calibri"/>
          <w:b/>
          <w:sz w:val="28"/>
          <w:szCs w:val="28"/>
        </w:rPr>
        <w:t xml:space="preserve">Составление и рассмотрение проекта бюджета городского округа, городского округа с внутригородским делением, утверждение и исполнение бюджета городского округа, городского округа с внутригородским делением, осуществление </w:t>
      </w:r>
      <w:proofErr w:type="gramStart"/>
      <w:r>
        <w:rPr>
          <w:rFonts w:eastAsia="Calibri"/>
          <w:b/>
          <w:sz w:val="28"/>
          <w:szCs w:val="28"/>
        </w:rPr>
        <w:t>контроля за</w:t>
      </w:r>
      <w:proofErr w:type="gramEnd"/>
      <w:r>
        <w:rPr>
          <w:rFonts w:eastAsia="Calibri"/>
          <w:b/>
          <w:sz w:val="28"/>
          <w:szCs w:val="28"/>
        </w:rPr>
        <w:t xml:space="preserve"> исполнением, составлением и утверждением отчета об исполнении бюджета</w:t>
      </w:r>
      <w:r w:rsidRPr="00CE29DB">
        <w:rPr>
          <w:rFonts w:eastAsia="Calibri"/>
          <w:b/>
          <w:sz w:val="28"/>
          <w:szCs w:val="28"/>
        </w:rPr>
        <w:t>»:</w:t>
      </w:r>
    </w:p>
    <w:p w:rsidR="00485660" w:rsidRPr="00371F02" w:rsidRDefault="00485660" w:rsidP="00371F02">
      <w:pPr>
        <w:pStyle w:val="a9"/>
        <w:widowControl w:val="0"/>
        <w:numPr>
          <w:ilvl w:val="1"/>
          <w:numId w:val="22"/>
        </w:numPr>
        <w:tabs>
          <w:tab w:val="clear" w:pos="1418"/>
          <w:tab w:val="left" w:pos="0"/>
          <w:tab w:val="left" w:pos="1560"/>
        </w:tabs>
        <w:ind w:left="0" w:firstLine="851"/>
        <w:rPr>
          <w:bCs/>
          <w:sz w:val="28"/>
          <w:szCs w:val="28"/>
        </w:rPr>
      </w:pPr>
      <w:r w:rsidRPr="00371F02">
        <w:rPr>
          <w:rFonts w:eastAsiaTheme="minorHAnsi"/>
          <w:bCs/>
          <w:sz w:val="28"/>
          <w:szCs w:val="28"/>
        </w:rPr>
        <w:t>Федеральные</w:t>
      </w:r>
      <w:r w:rsidRPr="00371F02">
        <w:rPr>
          <w:bCs/>
          <w:sz w:val="28"/>
          <w:szCs w:val="28"/>
        </w:rPr>
        <w:t xml:space="preserve"> законы и иные федеральные нормативные правовые акты:</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Бюджетный кодекс Российской Федерации;</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Налоговый кодекс Российской Федерации;</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ab/>
        <w:t>Кодекс Российской Федерации об административных правонарушениях;</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ab/>
        <w:t>Федеральный закон от 12 января 1996 г. № 7-ФЗ «О некоммерческих организациях»;</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Федеральный закон от 14 ноября 2002 г. № 161-ФЗ «О государственных и муниципальных предприятиях»;</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ab/>
        <w:t>Федеральный закон от 3 ноября 2006 г. № 174-ФЗ «Об автономных учреждениях»;</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ab/>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485660" w:rsidRDefault="00485660" w:rsidP="00485660">
      <w:pPr>
        <w:tabs>
          <w:tab w:val="left" w:pos="4953"/>
        </w:tabs>
        <w:spacing w:after="0" w:line="240" w:lineRule="auto"/>
        <w:ind w:firstLine="709"/>
        <w:jc w:val="both"/>
        <w:rPr>
          <w:rFonts w:ascii="Times New Roman" w:hAnsi="Times New Roman" w:cs="Times New Roman"/>
          <w:sz w:val="28"/>
          <w:szCs w:val="28"/>
          <w:u w:val="single"/>
        </w:rPr>
      </w:pPr>
    </w:p>
    <w:p w:rsidR="00485660" w:rsidRPr="00371F02" w:rsidRDefault="00485660" w:rsidP="00371F02">
      <w:pPr>
        <w:pStyle w:val="a9"/>
        <w:widowControl w:val="0"/>
        <w:numPr>
          <w:ilvl w:val="1"/>
          <w:numId w:val="22"/>
        </w:numPr>
        <w:tabs>
          <w:tab w:val="clear" w:pos="1418"/>
          <w:tab w:val="left" w:pos="0"/>
          <w:tab w:val="left" w:pos="1560"/>
        </w:tabs>
        <w:ind w:left="0" w:firstLine="851"/>
        <w:rPr>
          <w:bCs/>
          <w:sz w:val="28"/>
          <w:szCs w:val="28"/>
        </w:rPr>
      </w:pPr>
      <w:r w:rsidRPr="00371F02">
        <w:rPr>
          <w:rFonts w:eastAsiaTheme="minorHAnsi"/>
          <w:bCs/>
          <w:sz w:val="28"/>
          <w:szCs w:val="28"/>
        </w:rPr>
        <w:lastRenderedPageBreak/>
        <w:t>Муниципальные</w:t>
      </w:r>
      <w:r w:rsidRPr="00371F02">
        <w:rPr>
          <w:bCs/>
          <w:sz w:val="28"/>
          <w:szCs w:val="28"/>
        </w:rPr>
        <w:t xml:space="preserve"> правовые акты: </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 xml:space="preserve">Решение Чебоксарского городского Собрания депутатов от 22 мая 2008 г. № 1011 «О </w:t>
      </w:r>
      <w:proofErr w:type="gramStart"/>
      <w:r w:rsidRPr="00371F02">
        <w:rPr>
          <w:rFonts w:ascii="Times New Roman" w:hAnsi="Times New Roman"/>
          <w:color w:val="000000"/>
          <w:sz w:val="28"/>
          <w:szCs w:val="28"/>
        </w:rPr>
        <w:t>Положении</w:t>
      </w:r>
      <w:proofErr w:type="gramEnd"/>
      <w:r w:rsidRPr="00371F02">
        <w:rPr>
          <w:rFonts w:ascii="Times New Roman" w:hAnsi="Times New Roman"/>
          <w:color w:val="000000"/>
          <w:sz w:val="28"/>
          <w:szCs w:val="28"/>
        </w:rPr>
        <w:t xml:space="preserve"> о бюджетных правоотношениях в муниципальном образовании городе Чебоксары»;</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Решение Чебоксарского городского Собрания депутатов от 10 июня 2004 г. № 1287 «Об утверждении Положения о вопросах налогового регулирования в городе Чебоксары, отнесенных законодательством Российской Федерации о налогах и сборах к ведению органов местного самоуправления».</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 xml:space="preserve">Постановление Администрации города Чебоксары от 6 октября 2016 г. № 2721 «Об утверждении </w:t>
      </w:r>
      <w:proofErr w:type="gramStart"/>
      <w:r w:rsidRPr="00371F02">
        <w:rPr>
          <w:rFonts w:ascii="Times New Roman" w:hAnsi="Times New Roman"/>
          <w:color w:val="000000"/>
          <w:sz w:val="28"/>
          <w:szCs w:val="28"/>
        </w:rPr>
        <w:t>Порядка ведения реестра расходных обязательств города</w:t>
      </w:r>
      <w:proofErr w:type="gramEnd"/>
      <w:r w:rsidRPr="00371F02">
        <w:rPr>
          <w:rFonts w:ascii="Times New Roman" w:hAnsi="Times New Roman"/>
          <w:color w:val="000000"/>
          <w:sz w:val="28"/>
          <w:szCs w:val="28"/>
        </w:rPr>
        <w:t xml:space="preserve"> Чебоксары»;</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Постановление Администрации города Чебоксары от 10 июня 2013 г. № 1823 «О порядке составления проекта бюджета города Чебоксары на очередной финансовый год и плановый период»;</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 xml:space="preserve">Постановление Администрации города Чебоксары </w:t>
      </w:r>
      <w:r w:rsidRPr="00371F02">
        <w:rPr>
          <w:rFonts w:ascii="Times New Roman" w:hAnsi="Times New Roman"/>
          <w:color w:val="000000"/>
          <w:sz w:val="28"/>
          <w:szCs w:val="28"/>
        </w:rPr>
        <w:br/>
        <w:t>от 23 ноября 2015 г. № 3526 «Об утверждении порядка разработки и корректировки прогнозов социально-экономического развития города Чебоксары на среднесрочный и долгосрочный периоды»;</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Решение Чебоксарского городского Собрания депутатов от 17 апреля 2014 г. № 1403 «О реализации норм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Постановление Администрации города Чебоксары от 31 июля 2014 г. № 2564 «Об утверждении Порядка осуществления главными распорядителями (распорядителями) средств бюджета города Чебоксары, главными администраторами (администраторами) доходов бюджета города Чебоксары, главными администраторами (администраторами) источников финансирования дефицита бюджета города Чебоксары внутреннего финансового контроля и внутреннего финансового аудита»</w:t>
      </w:r>
      <w:r w:rsidR="00371F02">
        <w:rPr>
          <w:rFonts w:ascii="Times New Roman" w:hAnsi="Times New Roman"/>
          <w:color w:val="000000"/>
          <w:sz w:val="28"/>
          <w:szCs w:val="28"/>
        </w:rPr>
        <w:t>.</w:t>
      </w:r>
    </w:p>
    <w:p w:rsidR="00485660" w:rsidRPr="00371F02" w:rsidRDefault="00485660" w:rsidP="00371F02">
      <w:pPr>
        <w:pStyle w:val="a9"/>
        <w:widowControl w:val="0"/>
        <w:numPr>
          <w:ilvl w:val="1"/>
          <w:numId w:val="22"/>
        </w:numPr>
        <w:tabs>
          <w:tab w:val="clear" w:pos="1418"/>
          <w:tab w:val="left" w:pos="0"/>
          <w:tab w:val="left" w:pos="1560"/>
        </w:tabs>
        <w:ind w:left="0" w:firstLine="851"/>
        <w:rPr>
          <w:rFonts w:eastAsia="Calibri"/>
          <w:sz w:val="28"/>
          <w:szCs w:val="28"/>
        </w:rPr>
      </w:pPr>
      <w:r w:rsidRPr="00371F02">
        <w:rPr>
          <w:rFonts w:eastAsia="Calibri"/>
          <w:sz w:val="28"/>
          <w:szCs w:val="28"/>
        </w:rPr>
        <w:t>Иные знания:</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123752">
        <w:rPr>
          <w:rFonts w:ascii="Times New Roman" w:hAnsi="Times New Roman"/>
          <w:sz w:val="28"/>
          <w:szCs w:val="28"/>
        </w:rPr>
        <w:t xml:space="preserve">понятие и </w:t>
      </w:r>
      <w:r w:rsidRPr="00371F02">
        <w:rPr>
          <w:rFonts w:ascii="Times New Roman" w:hAnsi="Times New Roman"/>
          <w:color w:val="000000"/>
          <w:sz w:val="28"/>
          <w:szCs w:val="28"/>
        </w:rPr>
        <w:t>виды форм первичных учетных документов и регистров бухгалтерского учета, применяемых органами местного самоуправления, муниципальными учреждениями;</w:t>
      </w:r>
    </w:p>
    <w:p w:rsidR="00485660"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понятие дебиторской и кредиторской задолженностей бюджета муниципального района и бюджетов поселений, передавших свои полномочия.</w:t>
      </w:r>
    </w:p>
    <w:p w:rsidR="00371F02" w:rsidRPr="00371F02" w:rsidRDefault="00371F02" w:rsidP="00371F02">
      <w:pPr>
        <w:pStyle w:val="a7"/>
        <w:widowControl w:val="0"/>
        <w:tabs>
          <w:tab w:val="left" w:pos="709"/>
          <w:tab w:val="left" w:pos="1134"/>
        </w:tabs>
        <w:autoSpaceDE w:val="0"/>
        <w:autoSpaceDN w:val="0"/>
        <w:adjustRightInd w:val="0"/>
        <w:spacing w:after="0" w:line="240" w:lineRule="auto"/>
        <w:ind w:left="851"/>
        <w:jc w:val="both"/>
        <w:rPr>
          <w:rFonts w:ascii="Times New Roman" w:hAnsi="Times New Roman"/>
          <w:color w:val="000000"/>
          <w:sz w:val="28"/>
          <w:szCs w:val="28"/>
        </w:rPr>
      </w:pPr>
    </w:p>
    <w:p w:rsidR="00485660" w:rsidRDefault="00485660" w:rsidP="00371F02">
      <w:pPr>
        <w:pStyle w:val="a9"/>
        <w:widowControl w:val="0"/>
        <w:numPr>
          <w:ilvl w:val="0"/>
          <w:numId w:val="22"/>
        </w:numPr>
        <w:tabs>
          <w:tab w:val="left" w:pos="0"/>
          <w:tab w:val="left" w:pos="1843"/>
        </w:tabs>
        <w:ind w:left="0" w:firstLine="851"/>
        <w:rPr>
          <w:b/>
          <w:sz w:val="28"/>
          <w:szCs w:val="28"/>
        </w:rPr>
      </w:pPr>
      <w:r w:rsidRPr="00371F02">
        <w:rPr>
          <w:rFonts w:eastAsia="Calibri"/>
          <w:b/>
          <w:sz w:val="28"/>
          <w:szCs w:val="28"/>
        </w:rPr>
        <w:t>Дополнительные</w:t>
      </w:r>
      <w:r>
        <w:rPr>
          <w:b/>
          <w:sz w:val="28"/>
          <w:szCs w:val="28"/>
        </w:rPr>
        <w:t xml:space="preserve"> </w:t>
      </w:r>
      <w:r w:rsidRPr="00123752">
        <w:rPr>
          <w:b/>
          <w:sz w:val="28"/>
          <w:szCs w:val="28"/>
        </w:rPr>
        <w:t>квалификационные требования к знаниям по виду профессиональной (служебной) деятельности «</w:t>
      </w:r>
      <w:r>
        <w:rPr>
          <w:b/>
          <w:sz w:val="28"/>
          <w:szCs w:val="28"/>
        </w:rPr>
        <w:t>Установление, изменение и отмена местных налогов и сборов городского округа, городского округа с внутригородским делением</w:t>
      </w:r>
      <w:r w:rsidRPr="00123752">
        <w:rPr>
          <w:b/>
          <w:sz w:val="28"/>
          <w:szCs w:val="28"/>
        </w:rPr>
        <w:t>»:</w:t>
      </w:r>
    </w:p>
    <w:p w:rsidR="00485660" w:rsidRDefault="00485660" w:rsidP="00371F02">
      <w:pPr>
        <w:pStyle w:val="a9"/>
        <w:widowControl w:val="0"/>
        <w:numPr>
          <w:ilvl w:val="1"/>
          <w:numId w:val="22"/>
        </w:numPr>
        <w:tabs>
          <w:tab w:val="clear" w:pos="1418"/>
          <w:tab w:val="left" w:pos="0"/>
          <w:tab w:val="left" w:pos="1560"/>
        </w:tabs>
        <w:ind w:left="0" w:firstLine="851"/>
        <w:rPr>
          <w:sz w:val="28"/>
          <w:szCs w:val="28"/>
          <w:u w:val="single"/>
        </w:rPr>
      </w:pPr>
      <w:r w:rsidRPr="00371F02">
        <w:rPr>
          <w:rFonts w:eastAsia="Calibri"/>
          <w:sz w:val="28"/>
          <w:szCs w:val="28"/>
        </w:rPr>
        <w:t>Муниципальные</w:t>
      </w:r>
      <w:r w:rsidRPr="00123752">
        <w:rPr>
          <w:sz w:val="28"/>
          <w:szCs w:val="28"/>
          <w:u w:val="single"/>
        </w:rPr>
        <w:t xml:space="preserve"> правовые акты:</w:t>
      </w:r>
    </w:p>
    <w:p w:rsidR="00485660"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sz w:val="28"/>
          <w:szCs w:val="28"/>
          <w:u w:val="single"/>
        </w:rPr>
      </w:pPr>
      <w:r w:rsidRPr="00371F02">
        <w:rPr>
          <w:rFonts w:ascii="Times New Roman" w:hAnsi="Times New Roman"/>
          <w:color w:val="000000"/>
          <w:sz w:val="28"/>
          <w:szCs w:val="28"/>
        </w:rPr>
        <w:t>Решение Чебоксарского городского Собрания депутатов от 10 июня 2004 г. № 1287 «Об утверждении Положения о вопросах</w:t>
      </w:r>
      <w:r w:rsidRPr="002E264A">
        <w:rPr>
          <w:rFonts w:ascii="Times New Roman" w:hAnsi="Times New Roman"/>
          <w:sz w:val="28"/>
          <w:szCs w:val="28"/>
        </w:rPr>
        <w:t xml:space="preserve"> налогового </w:t>
      </w:r>
      <w:r w:rsidRPr="002E264A">
        <w:rPr>
          <w:rFonts w:ascii="Times New Roman" w:hAnsi="Times New Roman"/>
          <w:sz w:val="28"/>
          <w:szCs w:val="28"/>
        </w:rPr>
        <w:lastRenderedPageBreak/>
        <w:t>регулирования в городе Чебоксары, отнесенных законодательством Российской Федерации о налогах и сборах к ведению органов местного самоуправления</w:t>
      </w:r>
      <w:r>
        <w:rPr>
          <w:rFonts w:ascii="Times New Roman" w:hAnsi="Times New Roman"/>
          <w:sz w:val="28"/>
          <w:szCs w:val="28"/>
        </w:rPr>
        <w:t>».</w:t>
      </w:r>
    </w:p>
    <w:p w:rsidR="00485660" w:rsidRPr="00371F02" w:rsidRDefault="00485660" w:rsidP="00371F02">
      <w:pPr>
        <w:pStyle w:val="a9"/>
        <w:widowControl w:val="0"/>
        <w:numPr>
          <w:ilvl w:val="1"/>
          <w:numId w:val="22"/>
        </w:numPr>
        <w:tabs>
          <w:tab w:val="clear" w:pos="1418"/>
          <w:tab w:val="left" w:pos="0"/>
          <w:tab w:val="left" w:pos="1560"/>
        </w:tabs>
        <w:ind w:left="0" w:firstLine="851"/>
        <w:rPr>
          <w:color w:val="000000"/>
          <w:sz w:val="28"/>
          <w:szCs w:val="28"/>
        </w:rPr>
      </w:pPr>
      <w:r w:rsidRPr="00371F02">
        <w:rPr>
          <w:rFonts w:eastAsia="Calibri"/>
          <w:sz w:val="28"/>
          <w:szCs w:val="28"/>
        </w:rPr>
        <w:t>Иные</w:t>
      </w:r>
      <w:r w:rsidRPr="00371F02">
        <w:rPr>
          <w:color w:val="000000"/>
          <w:sz w:val="28"/>
          <w:szCs w:val="28"/>
        </w:rPr>
        <w:t xml:space="preserve"> знания:</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понятие налогов и сборов в Российской Федерации;</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виды налогов и сборов в Российской Федерации;</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порядок установления и отмены местных налогов и сборов в различных видах муниципального образования;</w:t>
      </w:r>
    </w:p>
    <w:p w:rsidR="00485660" w:rsidRPr="00371F02" w:rsidRDefault="00485660" w:rsidP="00371F02">
      <w:pPr>
        <w:pStyle w:val="a7"/>
        <w:widowControl w:val="0"/>
        <w:numPr>
          <w:ilvl w:val="0"/>
          <w:numId w:val="41"/>
        </w:numPr>
        <w:tabs>
          <w:tab w:val="left" w:pos="709"/>
          <w:tab w:val="left" w:pos="1134"/>
        </w:tabs>
        <w:autoSpaceDE w:val="0"/>
        <w:autoSpaceDN w:val="0"/>
        <w:adjustRightInd w:val="0"/>
        <w:spacing w:after="0" w:line="240" w:lineRule="auto"/>
        <w:ind w:left="0" w:firstLine="851"/>
        <w:jc w:val="both"/>
        <w:rPr>
          <w:rFonts w:ascii="Times New Roman" w:hAnsi="Times New Roman"/>
          <w:color w:val="000000"/>
          <w:sz w:val="28"/>
          <w:szCs w:val="28"/>
        </w:rPr>
      </w:pPr>
      <w:r w:rsidRPr="00371F02">
        <w:rPr>
          <w:rFonts w:ascii="Times New Roman" w:hAnsi="Times New Roman"/>
          <w:color w:val="000000"/>
          <w:sz w:val="28"/>
          <w:szCs w:val="28"/>
        </w:rPr>
        <w:t>состав местных налогов и сборов.</w:t>
      </w:r>
    </w:p>
    <w:p w:rsidR="00670180" w:rsidRPr="00371F02" w:rsidRDefault="00670180" w:rsidP="00371F02">
      <w:pPr>
        <w:pStyle w:val="a7"/>
        <w:widowControl w:val="0"/>
        <w:tabs>
          <w:tab w:val="left" w:pos="709"/>
          <w:tab w:val="left" w:pos="1134"/>
        </w:tabs>
        <w:autoSpaceDE w:val="0"/>
        <w:autoSpaceDN w:val="0"/>
        <w:adjustRightInd w:val="0"/>
        <w:spacing w:after="0" w:line="240" w:lineRule="auto"/>
        <w:ind w:left="851"/>
        <w:jc w:val="both"/>
        <w:rPr>
          <w:rFonts w:ascii="Times New Roman" w:hAnsi="Times New Roman"/>
          <w:color w:val="000000"/>
          <w:sz w:val="28"/>
          <w:szCs w:val="28"/>
        </w:rPr>
      </w:pPr>
    </w:p>
    <w:p w:rsidR="001B0AD5" w:rsidRDefault="001B0AD5" w:rsidP="00430437">
      <w:pPr>
        <w:widowControl w:val="0"/>
      </w:pPr>
      <w:bookmarkStart w:id="0" w:name="_GoBack"/>
      <w:bookmarkEnd w:id="0"/>
    </w:p>
    <w:sectPr w:rsidR="001B0AD5" w:rsidSect="004D433D">
      <w:headerReference w:type="default" r:id="rId9"/>
      <w:pgSz w:w="11906" w:h="16838"/>
      <w:pgMar w:top="709"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110" w:rsidRDefault="000C3110" w:rsidP="00F93E7C">
      <w:pPr>
        <w:spacing w:after="0" w:line="240" w:lineRule="auto"/>
      </w:pPr>
      <w:r>
        <w:separator/>
      </w:r>
    </w:p>
  </w:endnote>
  <w:endnote w:type="continuationSeparator" w:id="0">
    <w:p w:rsidR="000C3110" w:rsidRDefault="000C3110" w:rsidP="00F9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110" w:rsidRDefault="000C3110" w:rsidP="00F93E7C">
      <w:pPr>
        <w:spacing w:after="0" w:line="240" w:lineRule="auto"/>
      </w:pPr>
      <w:r>
        <w:separator/>
      </w:r>
    </w:p>
  </w:footnote>
  <w:footnote w:type="continuationSeparator" w:id="0">
    <w:p w:rsidR="000C3110" w:rsidRDefault="000C3110" w:rsidP="00F93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762425"/>
      <w:docPartObj>
        <w:docPartGallery w:val="Page Numbers (Top of Page)"/>
        <w:docPartUnique/>
      </w:docPartObj>
    </w:sdtPr>
    <w:sdtEndPr/>
    <w:sdtContent>
      <w:p w:rsidR="00D57476" w:rsidRDefault="00D57476">
        <w:pPr>
          <w:pStyle w:val="ae"/>
          <w:jc w:val="center"/>
        </w:pPr>
        <w:r>
          <w:fldChar w:fldCharType="begin"/>
        </w:r>
        <w:r>
          <w:instrText>PAGE   \* MERGEFORMAT</w:instrText>
        </w:r>
        <w:r>
          <w:fldChar w:fldCharType="separate"/>
        </w:r>
        <w:r w:rsidR="002E3127">
          <w:rPr>
            <w:noProof/>
          </w:rPr>
          <w:t>14</w:t>
        </w:r>
        <w:r>
          <w:rPr>
            <w:noProof/>
          </w:rPr>
          <w:fldChar w:fldCharType="end"/>
        </w:r>
      </w:p>
    </w:sdtContent>
  </w:sdt>
  <w:p w:rsidR="00D57476" w:rsidRDefault="00D5747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F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066084"/>
    <w:multiLevelType w:val="hybridMultilevel"/>
    <w:tmpl w:val="C8CAA89A"/>
    <w:lvl w:ilvl="0" w:tplc="16A4F2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D0F8A"/>
    <w:multiLevelType w:val="multilevel"/>
    <w:tmpl w:val="E47AB2F0"/>
    <w:lvl w:ilvl="0">
      <w:start w:val="3"/>
      <w:numFmt w:val="decimal"/>
      <w:lvlText w:val="%1."/>
      <w:lvlJc w:val="left"/>
      <w:pPr>
        <w:ind w:left="450" w:hanging="450"/>
      </w:pPr>
      <w:rPr>
        <w:rFonts w:hint="default"/>
        <w:i w:val="0"/>
        <w:sz w:val="28"/>
        <w:szCs w:val="28"/>
      </w:rPr>
    </w:lvl>
    <w:lvl w:ilvl="1">
      <w:start w:val="1"/>
      <w:numFmt w:val="decimal"/>
      <w:lvlText w:val="%1.%2."/>
      <w:lvlJc w:val="left"/>
      <w:pPr>
        <w:ind w:left="1571" w:hanging="72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3066" w:hanging="108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695" w:hanging="1440"/>
      </w:pPr>
      <w:rPr>
        <w:rFonts w:hint="default"/>
        <w:i w:val="0"/>
      </w:rPr>
    </w:lvl>
    <w:lvl w:ilvl="6">
      <w:start w:val="1"/>
      <w:numFmt w:val="decimal"/>
      <w:lvlText w:val="%1.%2.%3.%4.%5.%6.%7."/>
      <w:lvlJc w:val="left"/>
      <w:pPr>
        <w:ind w:left="6906" w:hanging="1800"/>
      </w:pPr>
      <w:rPr>
        <w:rFonts w:hint="default"/>
        <w:i w:val="0"/>
      </w:rPr>
    </w:lvl>
    <w:lvl w:ilvl="7">
      <w:start w:val="1"/>
      <w:numFmt w:val="decimal"/>
      <w:lvlText w:val="%1.%2.%3.%4.%5.%6.%7.%8."/>
      <w:lvlJc w:val="left"/>
      <w:pPr>
        <w:ind w:left="7757" w:hanging="1800"/>
      </w:pPr>
      <w:rPr>
        <w:rFonts w:hint="default"/>
        <w:i w:val="0"/>
      </w:rPr>
    </w:lvl>
    <w:lvl w:ilvl="8">
      <w:start w:val="1"/>
      <w:numFmt w:val="decimal"/>
      <w:lvlText w:val="%1.%2.%3.%4.%5.%6.%7.%8.%9."/>
      <w:lvlJc w:val="left"/>
      <w:pPr>
        <w:ind w:left="8968" w:hanging="2160"/>
      </w:pPr>
      <w:rPr>
        <w:rFonts w:hint="default"/>
        <w:i w:val="0"/>
      </w:rPr>
    </w:lvl>
  </w:abstractNum>
  <w:abstractNum w:abstractNumId="3">
    <w:nsid w:val="113B37F5"/>
    <w:multiLevelType w:val="hybridMultilevel"/>
    <w:tmpl w:val="2B3E306A"/>
    <w:lvl w:ilvl="0" w:tplc="468A8FB2">
      <w:start w:val="1"/>
      <w:numFmt w:val="decimal"/>
      <w:lvlText w:val="3.%1."/>
      <w:lvlJc w:val="left"/>
      <w:pPr>
        <w:tabs>
          <w:tab w:val="num" w:pos="2989"/>
        </w:tabs>
        <w:ind w:left="2989" w:hanging="1200"/>
      </w:pPr>
      <w:rPr>
        <w:rFonts w:hint="default"/>
      </w:rPr>
    </w:lvl>
    <w:lvl w:ilvl="1" w:tplc="D85832AC">
      <w:start w:val="1"/>
      <w:numFmt w:val="bullet"/>
      <w:lvlText w:val=""/>
      <w:lvlJc w:val="left"/>
      <w:pPr>
        <w:tabs>
          <w:tab w:val="num" w:pos="1637"/>
        </w:tabs>
        <w:ind w:left="1637" w:hanging="360"/>
      </w:pPr>
      <w:rPr>
        <w:rFonts w:ascii="Symbol" w:hAnsi="Symbol" w:hint="default"/>
      </w:rPr>
    </w:lvl>
    <w:lvl w:ilvl="2" w:tplc="D85832AC">
      <w:start w:val="1"/>
      <w:numFmt w:val="bullet"/>
      <w:lvlText w:val=""/>
      <w:lvlJc w:val="left"/>
      <w:pPr>
        <w:tabs>
          <w:tab w:val="num" w:pos="2340"/>
        </w:tabs>
        <w:ind w:left="2340" w:hanging="360"/>
      </w:pPr>
      <w:rPr>
        <w:rFonts w:ascii="Symbol" w:hAnsi="Symbol" w:hint="default"/>
      </w:rPr>
    </w:lvl>
    <w:lvl w:ilvl="3" w:tplc="C09258CA">
      <w:start w:val="1"/>
      <w:numFmt w:val="decimal"/>
      <w:lvlText w:val="%4."/>
      <w:lvlJc w:val="left"/>
      <w:pPr>
        <w:ind w:left="4614" w:hanging="360"/>
      </w:pPr>
      <w:rPr>
        <w:rFonts w:ascii="Times New Roman" w:hAnsi="Times New Roman" w:cs="Times New Roman" w:hint="default"/>
        <w:sz w:val="28"/>
        <w:szCs w:val="28"/>
      </w:rPr>
    </w:lvl>
    <w:lvl w:ilvl="4" w:tplc="B44650AC">
      <w:start w:val="1"/>
      <w:numFmt w:val="decimal"/>
      <w:lvlText w:val="%5."/>
      <w:lvlJc w:val="left"/>
      <w:pPr>
        <w:ind w:left="3600" w:hanging="360"/>
      </w:pPr>
      <w:rPr>
        <w:rFonts w:hint="default"/>
      </w:rPr>
    </w:lvl>
    <w:lvl w:ilvl="5" w:tplc="E78C960C">
      <w:start w:val="3"/>
      <w:numFmt w:val="bullet"/>
      <w:lvlText w:val="-"/>
      <w:lvlJc w:val="left"/>
      <w:pPr>
        <w:ind w:left="4500" w:hanging="360"/>
      </w:pPr>
      <w:rPr>
        <w:rFonts w:ascii="Tahoma" w:eastAsia="Times New Roman" w:hAnsi="Tahoma" w:cs="Tahoma"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772D41"/>
    <w:multiLevelType w:val="multilevel"/>
    <w:tmpl w:val="E2D480DE"/>
    <w:lvl w:ilvl="0">
      <w:start w:val="3"/>
      <w:numFmt w:val="decimal"/>
      <w:lvlText w:val="%1."/>
      <w:lvlJc w:val="left"/>
      <w:pPr>
        <w:ind w:left="450" w:hanging="450"/>
      </w:pPr>
      <w:rPr>
        <w:rFonts w:hint="default"/>
        <w:i w:val="0"/>
        <w:sz w:val="28"/>
        <w:szCs w:val="28"/>
      </w:rPr>
    </w:lvl>
    <w:lvl w:ilvl="1">
      <w:start w:val="1"/>
      <w:numFmt w:val="decimal"/>
      <w:lvlText w:val="%1.%2."/>
      <w:lvlJc w:val="left"/>
      <w:pPr>
        <w:ind w:left="1571" w:hanging="720"/>
      </w:pPr>
      <w:rPr>
        <w:rFonts w:hint="default"/>
        <w:i w:val="0"/>
      </w:rPr>
    </w:lvl>
    <w:lvl w:ilvl="2">
      <w:start w:val="1"/>
      <w:numFmt w:val="decimal"/>
      <w:lvlText w:val="%1.%2.2.1."/>
      <w:lvlJc w:val="left"/>
      <w:pPr>
        <w:ind w:left="1430" w:hanging="720"/>
      </w:pPr>
      <w:rPr>
        <w:rFonts w:hint="default"/>
        <w:i w:val="0"/>
      </w:rPr>
    </w:lvl>
    <w:lvl w:ilvl="3">
      <w:start w:val="1"/>
      <w:numFmt w:val="decimal"/>
      <w:lvlText w:val="%1.%2.%3.%4."/>
      <w:lvlJc w:val="left"/>
      <w:pPr>
        <w:ind w:left="3066" w:hanging="108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695" w:hanging="1440"/>
      </w:pPr>
      <w:rPr>
        <w:rFonts w:hint="default"/>
        <w:i w:val="0"/>
      </w:rPr>
    </w:lvl>
    <w:lvl w:ilvl="6">
      <w:start w:val="1"/>
      <w:numFmt w:val="decimal"/>
      <w:lvlText w:val="%1.%2.%3.%4.%5.%6.%7."/>
      <w:lvlJc w:val="left"/>
      <w:pPr>
        <w:ind w:left="6906" w:hanging="1800"/>
      </w:pPr>
      <w:rPr>
        <w:rFonts w:hint="default"/>
        <w:i w:val="0"/>
      </w:rPr>
    </w:lvl>
    <w:lvl w:ilvl="7">
      <w:start w:val="1"/>
      <w:numFmt w:val="decimal"/>
      <w:lvlText w:val="%1.%2.%3.%4.%5.%6.%7.%8."/>
      <w:lvlJc w:val="left"/>
      <w:pPr>
        <w:ind w:left="7757" w:hanging="1800"/>
      </w:pPr>
      <w:rPr>
        <w:rFonts w:hint="default"/>
        <w:i w:val="0"/>
      </w:rPr>
    </w:lvl>
    <w:lvl w:ilvl="8">
      <w:start w:val="1"/>
      <w:numFmt w:val="decimal"/>
      <w:lvlText w:val="%1.%2.%3.%4.%5.%6.%7.%8.%9."/>
      <w:lvlJc w:val="left"/>
      <w:pPr>
        <w:ind w:left="8968" w:hanging="2160"/>
      </w:pPr>
      <w:rPr>
        <w:rFonts w:hint="default"/>
        <w:i w:val="0"/>
      </w:rPr>
    </w:lvl>
  </w:abstractNum>
  <w:abstractNum w:abstractNumId="5">
    <w:nsid w:val="11DC66DE"/>
    <w:multiLevelType w:val="multilevel"/>
    <w:tmpl w:val="E2D480DE"/>
    <w:lvl w:ilvl="0">
      <w:start w:val="3"/>
      <w:numFmt w:val="decimal"/>
      <w:lvlText w:val="%1."/>
      <w:lvlJc w:val="left"/>
      <w:pPr>
        <w:ind w:left="450" w:hanging="450"/>
      </w:pPr>
      <w:rPr>
        <w:rFonts w:hint="default"/>
        <w:i w:val="0"/>
        <w:sz w:val="28"/>
        <w:szCs w:val="28"/>
      </w:rPr>
    </w:lvl>
    <w:lvl w:ilvl="1">
      <w:start w:val="1"/>
      <w:numFmt w:val="decimal"/>
      <w:lvlText w:val="%1.%2."/>
      <w:lvlJc w:val="left"/>
      <w:pPr>
        <w:ind w:left="1571" w:hanging="720"/>
      </w:pPr>
      <w:rPr>
        <w:rFonts w:hint="default"/>
        <w:i w:val="0"/>
      </w:rPr>
    </w:lvl>
    <w:lvl w:ilvl="2">
      <w:start w:val="1"/>
      <w:numFmt w:val="decimal"/>
      <w:lvlText w:val="%1.%2.2.1."/>
      <w:lvlJc w:val="left"/>
      <w:pPr>
        <w:ind w:left="1430" w:hanging="720"/>
      </w:pPr>
      <w:rPr>
        <w:rFonts w:hint="default"/>
        <w:i w:val="0"/>
      </w:rPr>
    </w:lvl>
    <w:lvl w:ilvl="3">
      <w:start w:val="1"/>
      <w:numFmt w:val="decimal"/>
      <w:lvlText w:val="%1.%2.%3.%4."/>
      <w:lvlJc w:val="left"/>
      <w:pPr>
        <w:ind w:left="3066" w:hanging="108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695" w:hanging="1440"/>
      </w:pPr>
      <w:rPr>
        <w:rFonts w:hint="default"/>
        <w:i w:val="0"/>
      </w:rPr>
    </w:lvl>
    <w:lvl w:ilvl="6">
      <w:start w:val="1"/>
      <w:numFmt w:val="decimal"/>
      <w:lvlText w:val="%1.%2.%3.%4.%5.%6.%7."/>
      <w:lvlJc w:val="left"/>
      <w:pPr>
        <w:ind w:left="6906" w:hanging="1800"/>
      </w:pPr>
      <w:rPr>
        <w:rFonts w:hint="default"/>
        <w:i w:val="0"/>
      </w:rPr>
    </w:lvl>
    <w:lvl w:ilvl="7">
      <w:start w:val="1"/>
      <w:numFmt w:val="decimal"/>
      <w:lvlText w:val="%1.%2.%3.%4.%5.%6.%7.%8."/>
      <w:lvlJc w:val="left"/>
      <w:pPr>
        <w:ind w:left="7757" w:hanging="1800"/>
      </w:pPr>
      <w:rPr>
        <w:rFonts w:hint="default"/>
        <w:i w:val="0"/>
      </w:rPr>
    </w:lvl>
    <w:lvl w:ilvl="8">
      <w:start w:val="1"/>
      <w:numFmt w:val="decimal"/>
      <w:lvlText w:val="%1.%2.%3.%4.%5.%6.%7.%8.%9."/>
      <w:lvlJc w:val="left"/>
      <w:pPr>
        <w:ind w:left="8968" w:hanging="2160"/>
      </w:pPr>
      <w:rPr>
        <w:rFonts w:hint="default"/>
        <w:i w:val="0"/>
      </w:rPr>
    </w:lvl>
  </w:abstractNum>
  <w:abstractNum w:abstractNumId="6">
    <w:nsid w:val="125C7869"/>
    <w:multiLevelType w:val="multilevel"/>
    <w:tmpl w:val="FC82AEE0"/>
    <w:lvl w:ilvl="0">
      <w:start w:val="1"/>
      <w:numFmt w:val="decimal"/>
      <w:pStyle w:val="a"/>
      <w:lvlText w:val="%1."/>
      <w:lvlJc w:val="left"/>
      <w:pPr>
        <w:tabs>
          <w:tab w:val="num" w:pos="360"/>
        </w:tabs>
        <w:ind w:left="397" w:hanging="397"/>
      </w:pPr>
      <w:rPr>
        <w:rFonts w:hint="default"/>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4861DAF"/>
    <w:multiLevelType w:val="multilevel"/>
    <w:tmpl w:val="30D26588"/>
    <w:lvl w:ilvl="0">
      <w:start w:val="1"/>
      <w:numFmt w:val="decimal"/>
      <w:lvlText w:val="%1."/>
      <w:lvlJc w:val="left"/>
      <w:pPr>
        <w:ind w:left="648" w:hanging="648"/>
      </w:pPr>
      <w:rPr>
        <w:rFonts w:hint="default"/>
      </w:rPr>
    </w:lvl>
    <w:lvl w:ilvl="1">
      <w:start w:val="7"/>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8">
    <w:nsid w:val="15325227"/>
    <w:multiLevelType w:val="hybridMultilevel"/>
    <w:tmpl w:val="F16EB954"/>
    <w:lvl w:ilvl="0" w:tplc="7A08F0E2">
      <w:start w:val="1"/>
      <w:numFmt w:val="decimal"/>
      <w:lvlText w:val="1.3.%1."/>
      <w:lvlJc w:val="left"/>
      <w:pPr>
        <w:tabs>
          <w:tab w:val="num" w:pos="9422"/>
        </w:tabs>
        <w:ind w:left="9422" w:hanging="120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007D02"/>
    <w:multiLevelType w:val="multilevel"/>
    <w:tmpl w:val="6ADC0372"/>
    <w:lvl w:ilvl="0">
      <w:start w:val="5"/>
      <w:numFmt w:val="decimal"/>
      <w:lvlText w:val="%1."/>
      <w:lvlJc w:val="left"/>
      <w:pPr>
        <w:ind w:left="450" w:hanging="450"/>
      </w:pPr>
      <w:rPr>
        <w:rFonts w:hint="default"/>
        <w:b/>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1C8D743B"/>
    <w:multiLevelType w:val="multilevel"/>
    <w:tmpl w:val="6ADC0372"/>
    <w:lvl w:ilvl="0">
      <w:start w:val="5"/>
      <w:numFmt w:val="decimal"/>
      <w:lvlText w:val="%1."/>
      <w:lvlJc w:val="left"/>
      <w:pPr>
        <w:ind w:left="450" w:hanging="450"/>
      </w:pPr>
      <w:rPr>
        <w:rFonts w:hint="default"/>
        <w:b/>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10034D4"/>
    <w:multiLevelType w:val="multilevel"/>
    <w:tmpl w:val="E47AB2F0"/>
    <w:lvl w:ilvl="0">
      <w:start w:val="3"/>
      <w:numFmt w:val="decimal"/>
      <w:lvlText w:val="%1."/>
      <w:lvlJc w:val="left"/>
      <w:pPr>
        <w:ind w:left="450" w:hanging="450"/>
      </w:pPr>
      <w:rPr>
        <w:rFonts w:hint="default"/>
        <w:i w:val="0"/>
        <w:sz w:val="28"/>
        <w:szCs w:val="28"/>
      </w:rPr>
    </w:lvl>
    <w:lvl w:ilvl="1">
      <w:start w:val="1"/>
      <w:numFmt w:val="decimal"/>
      <w:lvlText w:val="%1.%2."/>
      <w:lvlJc w:val="left"/>
      <w:pPr>
        <w:ind w:left="1571" w:hanging="72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3066" w:hanging="108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695" w:hanging="1440"/>
      </w:pPr>
      <w:rPr>
        <w:rFonts w:hint="default"/>
        <w:i w:val="0"/>
      </w:rPr>
    </w:lvl>
    <w:lvl w:ilvl="6">
      <w:start w:val="1"/>
      <w:numFmt w:val="decimal"/>
      <w:lvlText w:val="%1.%2.%3.%4.%5.%6.%7."/>
      <w:lvlJc w:val="left"/>
      <w:pPr>
        <w:ind w:left="6906" w:hanging="1800"/>
      </w:pPr>
      <w:rPr>
        <w:rFonts w:hint="default"/>
        <w:i w:val="0"/>
      </w:rPr>
    </w:lvl>
    <w:lvl w:ilvl="7">
      <w:start w:val="1"/>
      <w:numFmt w:val="decimal"/>
      <w:lvlText w:val="%1.%2.%3.%4.%5.%6.%7.%8."/>
      <w:lvlJc w:val="left"/>
      <w:pPr>
        <w:ind w:left="7757" w:hanging="1800"/>
      </w:pPr>
      <w:rPr>
        <w:rFonts w:hint="default"/>
        <w:i w:val="0"/>
      </w:rPr>
    </w:lvl>
    <w:lvl w:ilvl="8">
      <w:start w:val="1"/>
      <w:numFmt w:val="decimal"/>
      <w:lvlText w:val="%1.%2.%3.%4.%5.%6.%7.%8.%9."/>
      <w:lvlJc w:val="left"/>
      <w:pPr>
        <w:ind w:left="8968" w:hanging="2160"/>
      </w:pPr>
      <w:rPr>
        <w:rFonts w:hint="default"/>
        <w:i w:val="0"/>
      </w:rPr>
    </w:lvl>
  </w:abstractNum>
  <w:abstractNum w:abstractNumId="12">
    <w:nsid w:val="23315263"/>
    <w:multiLevelType w:val="hybridMultilevel"/>
    <w:tmpl w:val="C93EF5D2"/>
    <w:lvl w:ilvl="0" w:tplc="16A4F2A2">
      <w:start w:val="1"/>
      <w:numFmt w:val="bullet"/>
      <w:lvlText w:val=""/>
      <w:lvlJc w:val="left"/>
      <w:pPr>
        <w:ind w:left="2487" w:hanging="360"/>
      </w:pPr>
      <w:rPr>
        <w:rFonts w:ascii="Symbol" w:hAnsi="Symbol" w:hint="default"/>
      </w:rPr>
    </w:lvl>
    <w:lvl w:ilvl="1" w:tplc="04190003">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3">
    <w:nsid w:val="23D02C1A"/>
    <w:multiLevelType w:val="hybridMultilevel"/>
    <w:tmpl w:val="3536E9D8"/>
    <w:lvl w:ilvl="0" w:tplc="DE5CECA2">
      <w:start w:val="1"/>
      <w:numFmt w:val="bullet"/>
      <w:lvlText w:val=""/>
      <w:lvlJc w:val="left"/>
      <w:pPr>
        <w:ind w:left="1571" w:hanging="360"/>
      </w:pPr>
      <w:rPr>
        <w:rFonts w:ascii="Symbol" w:hAnsi="Symbol" w:hint="default"/>
      </w:rPr>
    </w:lvl>
    <w:lvl w:ilvl="1" w:tplc="04190003">
      <w:start w:val="1"/>
      <w:numFmt w:val="bullet"/>
      <w:lvlText w:val="o"/>
      <w:lvlJc w:val="left"/>
      <w:pPr>
        <w:ind w:left="277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5387C10"/>
    <w:multiLevelType w:val="multilevel"/>
    <w:tmpl w:val="A98AB8D4"/>
    <w:lvl w:ilvl="0">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278D0BB6"/>
    <w:multiLevelType w:val="multilevel"/>
    <w:tmpl w:val="74683BC2"/>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ascii="Times New Roman" w:hAnsi="Times New Roman" w:cs="Times New Roman"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92656AB"/>
    <w:multiLevelType w:val="hybridMultilevel"/>
    <w:tmpl w:val="D3EC7AA2"/>
    <w:lvl w:ilvl="0" w:tplc="A06CFC54">
      <w:start w:val="1"/>
      <w:numFmt w:val="bullet"/>
      <w:lvlText w:val=""/>
      <w:lvlJc w:val="left"/>
      <w:pPr>
        <w:ind w:left="1996" w:hanging="360"/>
      </w:pPr>
      <w:rPr>
        <w:rFonts w:ascii="Wingdings" w:hAnsi="Wingdings" w:hint="default"/>
        <w:color w:val="00B0F0"/>
        <w:sz w:val="32"/>
        <w:szCs w:val="32"/>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nsid w:val="2F59135B"/>
    <w:multiLevelType w:val="multilevel"/>
    <w:tmpl w:val="C8AABAF0"/>
    <w:lvl w:ilvl="0">
      <w:start w:val="3"/>
      <w:numFmt w:val="decimal"/>
      <w:lvlText w:val="%1."/>
      <w:lvlJc w:val="left"/>
      <w:pPr>
        <w:ind w:left="864" w:hanging="864"/>
      </w:pPr>
      <w:rPr>
        <w:rFonts w:hint="default"/>
      </w:rPr>
    </w:lvl>
    <w:lvl w:ilvl="1">
      <w:start w:val="1"/>
      <w:numFmt w:val="decimal"/>
      <w:lvlText w:val="%1.%2."/>
      <w:lvlJc w:val="left"/>
      <w:pPr>
        <w:ind w:left="1147" w:hanging="864"/>
      </w:pPr>
      <w:rPr>
        <w:rFonts w:hint="default"/>
      </w:rPr>
    </w:lvl>
    <w:lvl w:ilvl="2">
      <w:start w:val="4"/>
      <w:numFmt w:val="decimal"/>
      <w:lvlText w:val="%1.%2.%3."/>
      <w:lvlJc w:val="left"/>
      <w:pPr>
        <w:ind w:left="1430" w:hanging="864"/>
      </w:pPr>
      <w:rPr>
        <w:rFonts w:hint="default"/>
      </w:rPr>
    </w:lvl>
    <w:lvl w:ilvl="3">
      <w:start w:val="1"/>
      <w:numFmt w:val="decimal"/>
      <w:lvlText w:val="%1.%2.%3.%4."/>
      <w:lvlJc w:val="left"/>
      <w:pPr>
        <w:ind w:left="1929" w:hanging="1080"/>
      </w:pPr>
      <w:rPr>
        <w:rFonts w:hint="default"/>
        <w:i w:val="0"/>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4C4080"/>
    <w:multiLevelType w:val="multilevel"/>
    <w:tmpl w:val="A99AF57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i w:val="0"/>
        <w:color w:val="auto"/>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20">
    <w:nsid w:val="34ED26FE"/>
    <w:multiLevelType w:val="multilevel"/>
    <w:tmpl w:val="7CB005B4"/>
    <w:lvl w:ilvl="0">
      <w:start w:val="3"/>
      <w:numFmt w:val="decimal"/>
      <w:lvlText w:val="%1."/>
      <w:lvlJc w:val="left"/>
      <w:pPr>
        <w:ind w:left="450" w:hanging="450"/>
      </w:pPr>
      <w:rPr>
        <w:rFonts w:hint="default"/>
        <w:i w:val="0"/>
        <w:sz w:val="28"/>
        <w:szCs w:val="28"/>
      </w:rPr>
    </w:lvl>
    <w:lvl w:ilvl="1">
      <w:start w:val="1"/>
      <w:numFmt w:val="decimal"/>
      <w:lvlText w:val="%1.%2."/>
      <w:lvlJc w:val="left"/>
      <w:pPr>
        <w:ind w:left="1571" w:hanging="720"/>
      </w:pPr>
      <w:rPr>
        <w:rFonts w:hint="default"/>
        <w:i w:val="0"/>
      </w:rPr>
    </w:lvl>
    <w:lvl w:ilvl="2">
      <w:start w:val="1"/>
      <w:numFmt w:val="decimal"/>
      <w:lvlText w:val="%1.%2.%3."/>
      <w:lvlJc w:val="left"/>
      <w:pPr>
        <w:ind w:left="1430" w:hanging="720"/>
      </w:pPr>
      <w:rPr>
        <w:rFonts w:hint="default"/>
        <w:b/>
        <w:i w:val="0"/>
      </w:rPr>
    </w:lvl>
    <w:lvl w:ilvl="3">
      <w:start w:val="1"/>
      <w:numFmt w:val="decimal"/>
      <w:lvlText w:val="%1.%2.%3.%4."/>
      <w:lvlJc w:val="left"/>
      <w:pPr>
        <w:ind w:left="3066" w:hanging="108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695" w:hanging="1440"/>
      </w:pPr>
      <w:rPr>
        <w:rFonts w:hint="default"/>
        <w:i w:val="0"/>
      </w:rPr>
    </w:lvl>
    <w:lvl w:ilvl="6">
      <w:start w:val="1"/>
      <w:numFmt w:val="decimal"/>
      <w:lvlText w:val="%1.%2.%3.%4.%5.%6.%7."/>
      <w:lvlJc w:val="left"/>
      <w:pPr>
        <w:ind w:left="6906" w:hanging="1800"/>
      </w:pPr>
      <w:rPr>
        <w:rFonts w:hint="default"/>
        <w:i w:val="0"/>
      </w:rPr>
    </w:lvl>
    <w:lvl w:ilvl="7">
      <w:start w:val="1"/>
      <w:numFmt w:val="decimal"/>
      <w:lvlText w:val="%1.%2.%3.%4.%5.%6.%7.%8."/>
      <w:lvlJc w:val="left"/>
      <w:pPr>
        <w:ind w:left="7757" w:hanging="1800"/>
      </w:pPr>
      <w:rPr>
        <w:rFonts w:hint="default"/>
        <w:i w:val="0"/>
      </w:rPr>
    </w:lvl>
    <w:lvl w:ilvl="8">
      <w:start w:val="1"/>
      <w:numFmt w:val="decimal"/>
      <w:lvlText w:val="%1.%2.%3.%4.%5.%6.%7.%8.%9."/>
      <w:lvlJc w:val="left"/>
      <w:pPr>
        <w:ind w:left="8968" w:hanging="2160"/>
      </w:pPr>
      <w:rPr>
        <w:rFonts w:hint="default"/>
        <w:i w:val="0"/>
      </w:rPr>
    </w:lvl>
  </w:abstractNum>
  <w:abstractNum w:abstractNumId="21">
    <w:nsid w:val="37840DEF"/>
    <w:multiLevelType w:val="multilevel"/>
    <w:tmpl w:val="7CB005B4"/>
    <w:lvl w:ilvl="0">
      <w:start w:val="3"/>
      <w:numFmt w:val="decimal"/>
      <w:lvlText w:val="%1."/>
      <w:lvlJc w:val="left"/>
      <w:pPr>
        <w:ind w:left="450" w:hanging="450"/>
      </w:pPr>
      <w:rPr>
        <w:rFonts w:hint="default"/>
        <w:i w:val="0"/>
        <w:sz w:val="28"/>
        <w:szCs w:val="28"/>
      </w:rPr>
    </w:lvl>
    <w:lvl w:ilvl="1">
      <w:start w:val="1"/>
      <w:numFmt w:val="decimal"/>
      <w:lvlText w:val="%1.%2."/>
      <w:lvlJc w:val="left"/>
      <w:pPr>
        <w:ind w:left="1571" w:hanging="720"/>
      </w:pPr>
      <w:rPr>
        <w:rFonts w:hint="default"/>
        <w:i w:val="0"/>
      </w:rPr>
    </w:lvl>
    <w:lvl w:ilvl="2">
      <w:start w:val="1"/>
      <w:numFmt w:val="decimal"/>
      <w:lvlText w:val="%1.%2.%3."/>
      <w:lvlJc w:val="left"/>
      <w:pPr>
        <w:ind w:left="1430" w:hanging="720"/>
      </w:pPr>
      <w:rPr>
        <w:rFonts w:hint="default"/>
        <w:b/>
        <w:i w:val="0"/>
      </w:rPr>
    </w:lvl>
    <w:lvl w:ilvl="3">
      <w:start w:val="1"/>
      <w:numFmt w:val="decimal"/>
      <w:lvlText w:val="%1.%2.%3.%4."/>
      <w:lvlJc w:val="left"/>
      <w:pPr>
        <w:ind w:left="3066" w:hanging="108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695" w:hanging="1440"/>
      </w:pPr>
      <w:rPr>
        <w:rFonts w:hint="default"/>
        <w:i w:val="0"/>
      </w:rPr>
    </w:lvl>
    <w:lvl w:ilvl="6">
      <w:start w:val="1"/>
      <w:numFmt w:val="decimal"/>
      <w:lvlText w:val="%1.%2.%3.%4.%5.%6.%7."/>
      <w:lvlJc w:val="left"/>
      <w:pPr>
        <w:ind w:left="6906" w:hanging="1800"/>
      </w:pPr>
      <w:rPr>
        <w:rFonts w:hint="default"/>
        <w:i w:val="0"/>
      </w:rPr>
    </w:lvl>
    <w:lvl w:ilvl="7">
      <w:start w:val="1"/>
      <w:numFmt w:val="decimal"/>
      <w:lvlText w:val="%1.%2.%3.%4.%5.%6.%7.%8."/>
      <w:lvlJc w:val="left"/>
      <w:pPr>
        <w:ind w:left="7757" w:hanging="1800"/>
      </w:pPr>
      <w:rPr>
        <w:rFonts w:hint="default"/>
        <w:i w:val="0"/>
      </w:rPr>
    </w:lvl>
    <w:lvl w:ilvl="8">
      <w:start w:val="1"/>
      <w:numFmt w:val="decimal"/>
      <w:lvlText w:val="%1.%2.%3.%4.%5.%6.%7.%8.%9."/>
      <w:lvlJc w:val="left"/>
      <w:pPr>
        <w:ind w:left="8968" w:hanging="2160"/>
      </w:pPr>
      <w:rPr>
        <w:rFonts w:hint="default"/>
        <w:i w:val="0"/>
      </w:rPr>
    </w:lvl>
  </w:abstractNum>
  <w:abstractNum w:abstractNumId="22">
    <w:nsid w:val="37EA5C25"/>
    <w:multiLevelType w:val="hybridMultilevel"/>
    <w:tmpl w:val="654A689C"/>
    <w:lvl w:ilvl="0" w:tplc="5BAC6C7C">
      <w:start w:val="1"/>
      <w:numFmt w:val="decimal"/>
      <w:lvlText w:val="4.%1."/>
      <w:lvlJc w:val="left"/>
      <w:pPr>
        <w:tabs>
          <w:tab w:val="num" w:pos="1425"/>
        </w:tabs>
        <w:ind w:left="1425" w:hanging="1200"/>
      </w:pPr>
      <w:rPr>
        <w:rFonts w:hint="default"/>
      </w:rPr>
    </w:lvl>
    <w:lvl w:ilvl="1" w:tplc="DE5CECA2">
      <w:start w:val="1"/>
      <w:numFmt w:val="bullet"/>
      <w:lvlText w:val=""/>
      <w:lvlJc w:val="left"/>
      <w:pPr>
        <w:tabs>
          <w:tab w:val="num" w:pos="2280"/>
        </w:tabs>
        <w:ind w:left="2280" w:hanging="120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971B70"/>
    <w:multiLevelType w:val="multilevel"/>
    <w:tmpl w:val="A8FE900E"/>
    <w:lvl w:ilvl="0">
      <w:start w:val="3"/>
      <w:numFmt w:val="decimal"/>
      <w:lvlText w:val="%1."/>
      <w:lvlJc w:val="left"/>
      <w:pPr>
        <w:ind w:left="864" w:hanging="864"/>
      </w:pPr>
      <w:rPr>
        <w:rFonts w:hint="default"/>
      </w:rPr>
    </w:lvl>
    <w:lvl w:ilvl="1">
      <w:start w:val="1"/>
      <w:numFmt w:val="decimal"/>
      <w:lvlText w:val="%1.%2."/>
      <w:lvlJc w:val="left"/>
      <w:pPr>
        <w:ind w:left="1147" w:hanging="864"/>
      </w:pPr>
      <w:rPr>
        <w:rFonts w:hint="default"/>
      </w:rPr>
    </w:lvl>
    <w:lvl w:ilvl="2">
      <w:start w:val="5"/>
      <w:numFmt w:val="decimal"/>
      <w:lvlText w:val="%1.%2.%3."/>
      <w:lvlJc w:val="left"/>
      <w:pPr>
        <w:ind w:left="1430" w:hanging="864"/>
      </w:pPr>
      <w:rPr>
        <w:rFonts w:hint="default"/>
      </w:rPr>
    </w:lvl>
    <w:lvl w:ilvl="3">
      <w:start w:val="1"/>
      <w:numFmt w:val="decimal"/>
      <w:lvlText w:val="%1.%2.%3.%4."/>
      <w:lvlJc w:val="left"/>
      <w:pPr>
        <w:ind w:left="2357" w:hanging="1080"/>
      </w:pPr>
      <w:rPr>
        <w:rFonts w:hint="default"/>
        <w:i w:val="0"/>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A47637C"/>
    <w:multiLevelType w:val="multilevel"/>
    <w:tmpl w:val="6ADC0372"/>
    <w:lvl w:ilvl="0">
      <w:start w:val="5"/>
      <w:numFmt w:val="decimal"/>
      <w:lvlText w:val="%1."/>
      <w:lvlJc w:val="left"/>
      <w:pPr>
        <w:ind w:left="450" w:hanging="450"/>
      </w:pPr>
      <w:rPr>
        <w:rFonts w:hint="default"/>
        <w:b/>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3BB83F78"/>
    <w:multiLevelType w:val="multilevel"/>
    <w:tmpl w:val="8364F258"/>
    <w:lvl w:ilvl="0">
      <w:start w:val="4"/>
      <w:numFmt w:val="decimal"/>
      <w:lvlText w:val="%1."/>
      <w:lvlJc w:val="left"/>
      <w:pPr>
        <w:ind w:left="432" w:hanging="432"/>
      </w:pPr>
      <w:rPr>
        <w:rFonts w:ascii="Times New Roman" w:hAnsi="Times New Roman" w:cs="Times New Roman" w:hint="default"/>
        <w:sz w:val="28"/>
        <w:szCs w:val="28"/>
      </w:rPr>
    </w:lvl>
    <w:lvl w:ilvl="1">
      <w:start w:val="1"/>
      <w:numFmt w:val="decimal"/>
      <w:lvlText w:val="%1.%2."/>
      <w:lvlJc w:val="left"/>
      <w:pPr>
        <w:ind w:left="1855" w:hanging="720"/>
      </w:pPr>
      <w:rPr>
        <w:rFonts w:hint="default"/>
        <w:i w:val="0"/>
      </w:rPr>
    </w:lvl>
    <w:lvl w:ilvl="2">
      <w:start w:val="1"/>
      <w:numFmt w:val="decimal"/>
      <w:lvlText w:val="%1.%2.%3."/>
      <w:lvlJc w:val="left"/>
      <w:pPr>
        <w:ind w:left="1997" w:hanging="720"/>
      </w:pPr>
      <w:rPr>
        <w:rFonts w:hint="default"/>
        <w:i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4496776C"/>
    <w:multiLevelType w:val="hybridMultilevel"/>
    <w:tmpl w:val="BFC80254"/>
    <w:lvl w:ilvl="0" w:tplc="0F0E05F4">
      <w:start w:val="1"/>
      <w:numFmt w:val="decimal"/>
      <w:lvlText w:val="%1."/>
      <w:lvlJc w:val="center"/>
      <w:pPr>
        <w:tabs>
          <w:tab w:val="num" w:pos="1260"/>
        </w:tabs>
        <w:ind w:left="1260" w:firstLine="0"/>
      </w:pPr>
      <w:rPr>
        <w:rFonts w:hint="default"/>
      </w:rPr>
    </w:lvl>
    <w:lvl w:ilvl="1" w:tplc="FB662180">
      <w:start w:val="1"/>
      <w:numFmt w:val="decimal"/>
      <w:lvlText w:val="%2)"/>
      <w:lvlJc w:val="left"/>
      <w:pPr>
        <w:tabs>
          <w:tab w:val="num" w:pos="2700"/>
        </w:tabs>
        <w:ind w:left="2700" w:hanging="360"/>
      </w:pPr>
      <w:rPr>
        <w:rFonts w:hint="default"/>
      </w:rPr>
    </w:lvl>
    <w:lvl w:ilvl="2" w:tplc="1B42FF06">
      <w:start w:val="1"/>
      <w:numFmt w:val="bullet"/>
      <w:pStyle w:val="1"/>
      <w:lvlText w:val=""/>
      <w:lvlJc w:val="left"/>
      <w:pPr>
        <w:tabs>
          <w:tab w:val="num" w:pos="-234"/>
        </w:tabs>
        <w:ind w:left="3366" w:hanging="2466"/>
      </w:pPr>
      <w:rPr>
        <w:rFonts w:ascii="Symbol" w:hAnsi="Symbol" w:hint="default"/>
        <w:color w:val="auto"/>
      </w:rPr>
    </w:lvl>
    <w:lvl w:ilvl="3" w:tplc="C2F4B4E2">
      <w:start w:val="6"/>
      <w:numFmt w:val="upperRoman"/>
      <w:lvlText w:val="%4."/>
      <w:lvlJc w:val="left"/>
      <w:pPr>
        <w:tabs>
          <w:tab w:val="num" w:pos="4500"/>
        </w:tabs>
        <w:ind w:left="4500" w:hanging="720"/>
      </w:pPr>
      <w:rPr>
        <w:rFonts w:hint="default"/>
      </w:r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27">
    <w:nsid w:val="4C13428D"/>
    <w:multiLevelType w:val="multilevel"/>
    <w:tmpl w:val="7CB005B4"/>
    <w:lvl w:ilvl="0">
      <w:start w:val="3"/>
      <w:numFmt w:val="decimal"/>
      <w:lvlText w:val="%1."/>
      <w:lvlJc w:val="left"/>
      <w:pPr>
        <w:ind w:left="450" w:hanging="450"/>
      </w:pPr>
      <w:rPr>
        <w:rFonts w:hint="default"/>
        <w:i w:val="0"/>
        <w:sz w:val="28"/>
        <w:szCs w:val="28"/>
      </w:rPr>
    </w:lvl>
    <w:lvl w:ilvl="1">
      <w:start w:val="1"/>
      <w:numFmt w:val="decimal"/>
      <w:lvlText w:val="%1.%2."/>
      <w:lvlJc w:val="left"/>
      <w:pPr>
        <w:ind w:left="1430" w:hanging="720"/>
      </w:pPr>
      <w:rPr>
        <w:rFonts w:hint="default"/>
        <w:i w:val="0"/>
      </w:rPr>
    </w:lvl>
    <w:lvl w:ilvl="2">
      <w:start w:val="1"/>
      <w:numFmt w:val="decimal"/>
      <w:lvlText w:val="%1.%2.%3."/>
      <w:lvlJc w:val="left"/>
      <w:pPr>
        <w:ind w:left="4406" w:hanging="720"/>
      </w:pPr>
      <w:rPr>
        <w:rFonts w:hint="default"/>
        <w:b/>
        <w:i w:val="0"/>
      </w:rPr>
    </w:lvl>
    <w:lvl w:ilvl="3">
      <w:start w:val="1"/>
      <w:numFmt w:val="decimal"/>
      <w:lvlText w:val="%1.%2.%3.%4."/>
      <w:lvlJc w:val="left"/>
      <w:pPr>
        <w:ind w:left="2073" w:hanging="108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695" w:hanging="1440"/>
      </w:pPr>
      <w:rPr>
        <w:rFonts w:hint="default"/>
        <w:i w:val="0"/>
      </w:rPr>
    </w:lvl>
    <w:lvl w:ilvl="6">
      <w:start w:val="1"/>
      <w:numFmt w:val="decimal"/>
      <w:lvlText w:val="%1.%2.%3.%4.%5.%6.%7."/>
      <w:lvlJc w:val="left"/>
      <w:pPr>
        <w:ind w:left="6906" w:hanging="1800"/>
      </w:pPr>
      <w:rPr>
        <w:rFonts w:hint="default"/>
        <w:i w:val="0"/>
      </w:rPr>
    </w:lvl>
    <w:lvl w:ilvl="7">
      <w:start w:val="1"/>
      <w:numFmt w:val="decimal"/>
      <w:lvlText w:val="%1.%2.%3.%4.%5.%6.%7.%8."/>
      <w:lvlJc w:val="left"/>
      <w:pPr>
        <w:ind w:left="7757" w:hanging="1800"/>
      </w:pPr>
      <w:rPr>
        <w:rFonts w:hint="default"/>
        <w:i w:val="0"/>
      </w:rPr>
    </w:lvl>
    <w:lvl w:ilvl="8">
      <w:start w:val="1"/>
      <w:numFmt w:val="decimal"/>
      <w:lvlText w:val="%1.%2.%3.%4.%5.%6.%7.%8.%9."/>
      <w:lvlJc w:val="left"/>
      <w:pPr>
        <w:ind w:left="8968" w:hanging="2160"/>
      </w:pPr>
      <w:rPr>
        <w:rFonts w:hint="default"/>
        <w:i w:val="0"/>
      </w:rPr>
    </w:lvl>
  </w:abstractNum>
  <w:abstractNum w:abstractNumId="28">
    <w:nsid w:val="4C371EC5"/>
    <w:multiLevelType w:val="multilevel"/>
    <w:tmpl w:val="30D26588"/>
    <w:lvl w:ilvl="0">
      <w:start w:val="1"/>
      <w:numFmt w:val="decimal"/>
      <w:lvlText w:val="%1."/>
      <w:lvlJc w:val="left"/>
      <w:pPr>
        <w:ind w:left="648" w:hanging="648"/>
      </w:pPr>
      <w:rPr>
        <w:rFonts w:hint="default"/>
      </w:rPr>
    </w:lvl>
    <w:lvl w:ilvl="1">
      <w:start w:val="7"/>
      <w:numFmt w:val="decimal"/>
      <w:lvlText w:val="%1.%2."/>
      <w:lvlJc w:val="left"/>
      <w:pPr>
        <w:ind w:left="1505"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29">
    <w:nsid w:val="52D331D9"/>
    <w:multiLevelType w:val="hybridMultilevel"/>
    <w:tmpl w:val="749AAE48"/>
    <w:lvl w:ilvl="0" w:tplc="F0220E80">
      <w:start w:val="1"/>
      <w:numFmt w:val="decimal"/>
      <w:lvlText w:val="1.%1."/>
      <w:lvlJc w:val="left"/>
      <w:pPr>
        <w:tabs>
          <w:tab w:val="num" w:pos="2280"/>
        </w:tabs>
        <w:ind w:left="2280" w:hanging="1200"/>
      </w:pPr>
      <w:rPr>
        <w:rFonts w:hint="default"/>
        <w:b w:val="0"/>
        <w:i w:val="0"/>
      </w:rPr>
    </w:lvl>
    <w:lvl w:ilvl="1" w:tplc="DF30D860">
      <w:start w:val="1"/>
      <w:numFmt w:val="decimal"/>
      <w:lvlText w:val="1.12.%2."/>
      <w:lvlJc w:val="left"/>
      <w:pPr>
        <w:tabs>
          <w:tab w:val="num" w:pos="1425"/>
        </w:tabs>
        <w:ind w:left="1425" w:hanging="1200"/>
      </w:pPr>
      <w:rPr>
        <w:rFonts w:hint="default"/>
      </w:rPr>
    </w:lvl>
    <w:lvl w:ilvl="2" w:tplc="0419001B">
      <w:start w:val="1"/>
      <w:numFmt w:val="lowerRoman"/>
      <w:lvlText w:val="%3."/>
      <w:lvlJc w:val="right"/>
      <w:pPr>
        <w:tabs>
          <w:tab w:val="num" w:pos="1305"/>
        </w:tabs>
        <w:ind w:left="1305" w:hanging="180"/>
      </w:pPr>
    </w:lvl>
    <w:lvl w:ilvl="3" w:tplc="0419000F" w:tentative="1">
      <w:start w:val="1"/>
      <w:numFmt w:val="decimal"/>
      <w:lvlText w:val="%4."/>
      <w:lvlJc w:val="left"/>
      <w:pPr>
        <w:tabs>
          <w:tab w:val="num" w:pos="2025"/>
        </w:tabs>
        <w:ind w:left="2025" w:hanging="360"/>
      </w:pPr>
    </w:lvl>
    <w:lvl w:ilvl="4" w:tplc="04190019" w:tentative="1">
      <w:start w:val="1"/>
      <w:numFmt w:val="lowerLetter"/>
      <w:lvlText w:val="%5."/>
      <w:lvlJc w:val="left"/>
      <w:pPr>
        <w:tabs>
          <w:tab w:val="num" w:pos="2745"/>
        </w:tabs>
        <w:ind w:left="2745" w:hanging="360"/>
      </w:pPr>
    </w:lvl>
    <w:lvl w:ilvl="5" w:tplc="0419001B" w:tentative="1">
      <w:start w:val="1"/>
      <w:numFmt w:val="lowerRoman"/>
      <w:lvlText w:val="%6."/>
      <w:lvlJc w:val="right"/>
      <w:pPr>
        <w:tabs>
          <w:tab w:val="num" w:pos="3465"/>
        </w:tabs>
        <w:ind w:left="3465" w:hanging="180"/>
      </w:pPr>
    </w:lvl>
    <w:lvl w:ilvl="6" w:tplc="0419000F" w:tentative="1">
      <w:start w:val="1"/>
      <w:numFmt w:val="decimal"/>
      <w:lvlText w:val="%7."/>
      <w:lvlJc w:val="left"/>
      <w:pPr>
        <w:tabs>
          <w:tab w:val="num" w:pos="4185"/>
        </w:tabs>
        <w:ind w:left="4185" w:hanging="360"/>
      </w:pPr>
    </w:lvl>
    <w:lvl w:ilvl="7" w:tplc="04190019" w:tentative="1">
      <w:start w:val="1"/>
      <w:numFmt w:val="lowerLetter"/>
      <w:lvlText w:val="%8."/>
      <w:lvlJc w:val="left"/>
      <w:pPr>
        <w:tabs>
          <w:tab w:val="num" w:pos="4905"/>
        </w:tabs>
        <w:ind w:left="4905" w:hanging="360"/>
      </w:pPr>
    </w:lvl>
    <w:lvl w:ilvl="8" w:tplc="0419001B" w:tentative="1">
      <w:start w:val="1"/>
      <w:numFmt w:val="lowerRoman"/>
      <w:lvlText w:val="%9."/>
      <w:lvlJc w:val="right"/>
      <w:pPr>
        <w:tabs>
          <w:tab w:val="num" w:pos="5625"/>
        </w:tabs>
        <w:ind w:left="5625" w:hanging="180"/>
      </w:pPr>
    </w:lvl>
  </w:abstractNum>
  <w:abstractNum w:abstractNumId="30">
    <w:nsid w:val="5AFE0C2E"/>
    <w:multiLevelType w:val="multilevel"/>
    <w:tmpl w:val="7AE041E2"/>
    <w:lvl w:ilvl="0">
      <w:start w:val="3"/>
      <w:numFmt w:val="decimal"/>
      <w:lvlText w:val="%1."/>
      <w:lvlJc w:val="left"/>
      <w:pPr>
        <w:ind w:left="450" w:hanging="450"/>
      </w:pPr>
      <w:rPr>
        <w:rFonts w:hint="default"/>
        <w:i w:val="0"/>
        <w:sz w:val="28"/>
        <w:szCs w:val="28"/>
      </w:rPr>
    </w:lvl>
    <w:lvl w:ilvl="1">
      <w:start w:val="1"/>
      <w:numFmt w:val="decimal"/>
      <w:lvlText w:val="%1.%2."/>
      <w:lvlJc w:val="left"/>
      <w:pPr>
        <w:ind w:left="1571" w:hanging="72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3066" w:hanging="108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695" w:hanging="1440"/>
      </w:pPr>
      <w:rPr>
        <w:rFonts w:hint="default"/>
        <w:i w:val="0"/>
      </w:rPr>
    </w:lvl>
    <w:lvl w:ilvl="6">
      <w:start w:val="1"/>
      <w:numFmt w:val="decimal"/>
      <w:lvlText w:val="%1.%2.%3.%4.%5.%6.%7."/>
      <w:lvlJc w:val="left"/>
      <w:pPr>
        <w:ind w:left="6906" w:hanging="1800"/>
      </w:pPr>
      <w:rPr>
        <w:rFonts w:hint="default"/>
        <w:i w:val="0"/>
      </w:rPr>
    </w:lvl>
    <w:lvl w:ilvl="7">
      <w:start w:val="1"/>
      <w:numFmt w:val="decimal"/>
      <w:lvlText w:val="%1.%2.%3.%4.%5.%6.%7.%8."/>
      <w:lvlJc w:val="left"/>
      <w:pPr>
        <w:ind w:left="7757" w:hanging="1800"/>
      </w:pPr>
      <w:rPr>
        <w:rFonts w:hint="default"/>
        <w:i w:val="0"/>
      </w:rPr>
    </w:lvl>
    <w:lvl w:ilvl="8">
      <w:start w:val="1"/>
      <w:numFmt w:val="decimal"/>
      <w:lvlText w:val="%1.%2.%3.%4.%5.%6.%7.%8.%9."/>
      <w:lvlJc w:val="left"/>
      <w:pPr>
        <w:ind w:left="8968" w:hanging="2160"/>
      </w:pPr>
      <w:rPr>
        <w:rFonts w:hint="default"/>
        <w:i w:val="0"/>
      </w:rPr>
    </w:lvl>
  </w:abstractNum>
  <w:abstractNum w:abstractNumId="31">
    <w:nsid w:val="5C15618E"/>
    <w:multiLevelType w:val="multilevel"/>
    <w:tmpl w:val="E662F66E"/>
    <w:lvl w:ilvl="0">
      <w:start w:val="1"/>
      <w:numFmt w:val="decimal"/>
      <w:lvlText w:val="%1."/>
      <w:lvlJc w:val="left"/>
      <w:pPr>
        <w:ind w:left="648" w:hanging="648"/>
      </w:pPr>
      <w:rPr>
        <w:rFonts w:hint="default"/>
        <w:color w:val="000000"/>
      </w:rPr>
    </w:lvl>
    <w:lvl w:ilvl="1">
      <w:start w:val="3"/>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b w:val="0"/>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32">
    <w:nsid w:val="5E314183"/>
    <w:multiLevelType w:val="hybridMultilevel"/>
    <w:tmpl w:val="DD92D538"/>
    <w:lvl w:ilvl="0" w:tplc="E78C960C">
      <w:start w:val="3"/>
      <w:numFmt w:val="bullet"/>
      <w:lvlText w:val="-"/>
      <w:lvlJc w:val="left"/>
      <w:pPr>
        <w:tabs>
          <w:tab w:val="num" w:pos="9423"/>
        </w:tabs>
        <w:ind w:left="9423" w:hanging="1200"/>
      </w:pPr>
      <w:rPr>
        <w:rFonts w:ascii="Tahoma" w:eastAsia="Times New Roman" w:hAnsi="Tahoma" w:cs="Tahom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B735AF"/>
    <w:multiLevelType w:val="multilevel"/>
    <w:tmpl w:val="E47AB2F0"/>
    <w:lvl w:ilvl="0">
      <w:start w:val="3"/>
      <w:numFmt w:val="decimal"/>
      <w:lvlText w:val="%1."/>
      <w:lvlJc w:val="left"/>
      <w:pPr>
        <w:ind w:left="450" w:hanging="450"/>
      </w:pPr>
      <w:rPr>
        <w:rFonts w:hint="default"/>
        <w:i w:val="0"/>
        <w:sz w:val="28"/>
        <w:szCs w:val="28"/>
      </w:rPr>
    </w:lvl>
    <w:lvl w:ilvl="1">
      <w:start w:val="1"/>
      <w:numFmt w:val="decimal"/>
      <w:lvlText w:val="%1.%2."/>
      <w:lvlJc w:val="left"/>
      <w:pPr>
        <w:ind w:left="1571" w:hanging="72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3066" w:hanging="108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695" w:hanging="1440"/>
      </w:pPr>
      <w:rPr>
        <w:rFonts w:hint="default"/>
        <w:i w:val="0"/>
      </w:rPr>
    </w:lvl>
    <w:lvl w:ilvl="6">
      <w:start w:val="1"/>
      <w:numFmt w:val="decimal"/>
      <w:lvlText w:val="%1.%2.%3.%4.%5.%6.%7."/>
      <w:lvlJc w:val="left"/>
      <w:pPr>
        <w:ind w:left="6906" w:hanging="1800"/>
      </w:pPr>
      <w:rPr>
        <w:rFonts w:hint="default"/>
        <w:i w:val="0"/>
      </w:rPr>
    </w:lvl>
    <w:lvl w:ilvl="7">
      <w:start w:val="1"/>
      <w:numFmt w:val="decimal"/>
      <w:lvlText w:val="%1.%2.%3.%4.%5.%6.%7.%8."/>
      <w:lvlJc w:val="left"/>
      <w:pPr>
        <w:ind w:left="7757" w:hanging="1800"/>
      </w:pPr>
      <w:rPr>
        <w:rFonts w:hint="default"/>
        <w:i w:val="0"/>
      </w:rPr>
    </w:lvl>
    <w:lvl w:ilvl="8">
      <w:start w:val="1"/>
      <w:numFmt w:val="decimal"/>
      <w:lvlText w:val="%1.%2.%3.%4.%5.%6.%7.%8.%9."/>
      <w:lvlJc w:val="left"/>
      <w:pPr>
        <w:ind w:left="8968" w:hanging="2160"/>
      </w:pPr>
      <w:rPr>
        <w:rFonts w:hint="default"/>
        <w:i w:val="0"/>
      </w:rPr>
    </w:lvl>
  </w:abstractNum>
  <w:abstractNum w:abstractNumId="34">
    <w:nsid w:val="6472335C"/>
    <w:multiLevelType w:val="multilevel"/>
    <w:tmpl w:val="7CB005B4"/>
    <w:lvl w:ilvl="0">
      <w:start w:val="3"/>
      <w:numFmt w:val="decimal"/>
      <w:lvlText w:val="%1."/>
      <w:lvlJc w:val="left"/>
      <w:pPr>
        <w:ind w:left="450" w:hanging="450"/>
      </w:pPr>
      <w:rPr>
        <w:rFonts w:hint="default"/>
        <w:i w:val="0"/>
        <w:sz w:val="28"/>
        <w:szCs w:val="28"/>
      </w:rPr>
    </w:lvl>
    <w:lvl w:ilvl="1">
      <w:start w:val="1"/>
      <w:numFmt w:val="decimal"/>
      <w:lvlText w:val="%1.%2."/>
      <w:lvlJc w:val="left"/>
      <w:pPr>
        <w:ind w:left="1571" w:hanging="720"/>
      </w:pPr>
      <w:rPr>
        <w:rFonts w:hint="default"/>
        <w:i w:val="0"/>
      </w:rPr>
    </w:lvl>
    <w:lvl w:ilvl="2">
      <w:start w:val="1"/>
      <w:numFmt w:val="decimal"/>
      <w:lvlText w:val="%1.%2.%3."/>
      <w:lvlJc w:val="left"/>
      <w:pPr>
        <w:ind w:left="4406" w:hanging="720"/>
      </w:pPr>
      <w:rPr>
        <w:rFonts w:hint="default"/>
        <w:b/>
        <w:i w:val="0"/>
      </w:rPr>
    </w:lvl>
    <w:lvl w:ilvl="3">
      <w:start w:val="1"/>
      <w:numFmt w:val="decimal"/>
      <w:lvlText w:val="%1.%2.%3.%4."/>
      <w:lvlJc w:val="left"/>
      <w:pPr>
        <w:ind w:left="3066" w:hanging="108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695" w:hanging="1440"/>
      </w:pPr>
      <w:rPr>
        <w:rFonts w:hint="default"/>
        <w:i w:val="0"/>
      </w:rPr>
    </w:lvl>
    <w:lvl w:ilvl="6">
      <w:start w:val="1"/>
      <w:numFmt w:val="decimal"/>
      <w:lvlText w:val="%1.%2.%3.%4.%5.%6.%7."/>
      <w:lvlJc w:val="left"/>
      <w:pPr>
        <w:ind w:left="6906" w:hanging="1800"/>
      </w:pPr>
      <w:rPr>
        <w:rFonts w:hint="default"/>
        <w:i w:val="0"/>
      </w:rPr>
    </w:lvl>
    <w:lvl w:ilvl="7">
      <w:start w:val="1"/>
      <w:numFmt w:val="decimal"/>
      <w:lvlText w:val="%1.%2.%3.%4.%5.%6.%7.%8."/>
      <w:lvlJc w:val="left"/>
      <w:pPr>
        <w:ind w:left="7757" w:hanging="1800"/>
      </w:pPr>
      <w:rPr>
        <w:rFonts w:hint="default"/>
        <w:i w:val="0"/>
      </w:rPr>
    </w:lvl>
    <w:lvl w:ilvl="8">
      <w:start w:val="1"/>
      <w:numFmt w:val="decimal"/>
      <w:lvlText w:val="%1.%2.%3.%4.%5.%6.%7.%8.%9."/>
      <w:lvlJc w:val="left"/>
      <w:pPr>
        <w:ind w:left="8968" w:hanging="2160"/>
      </w:pPr>
      <w:rPr>
        <w:rFonts w:hint="default"/>
        <w:i w:val="0"/>
      </w:rPr>
    </w:lvl>
  </w:abstractNum>
  <w:abstractNum w:abstractNumId="35">
    <w:nsid w:val="69B34F73"/>
    <w:multiLevelType w:val="hybridMultilevel"/>
    <w:tmpl w:val="8DB6ED90"/>
    <w:lvl w:ilvl="0" w:tplc="7A08F0E2">
      <w:start w:val="1"/>
      <w:numFmt w:val="decimal"/>
      <w:lvlText w:val="1.3.%1."/>
      <w:lvlJc w:val="left"/>
      <w:pPr>
        <w:ind w:left="1571" w:hanging="360"/>
      </w:pPr>
      <w:rPr>
        <w:rFonts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720F0653"/>
    <w:multiLevelType w:val="multilevel"/>
    <w:tmpl w:val="D9DEA1B4"/>
    <w:lvl w:ilvl="0">
      <w:start w:val="1"/>
      <w:numFmt w:val="decimal"/>
      <w:pStyle w:val="a0"/>
      <w:suff w:val="space"/>
      <w:lvlText w:val="%1."/>
      <w:lvlJc w:val="left"/>
      <w:pPr>
        <w:ind w:left="284" w:hanging="284"/>
      </w:pPr>
      <w:rPr>
        <w:rFonts w:hint="default"/>
        <w:b/>
        <w:i w:val="0"/>
      </w:rPr>
    </w:lvl>
    <w:lvl w:ilvl="1">
      <w:start w:val="1"/>
      <w:numFmt w:val="decimal"/>
      <w:pStyle w:val="a1"/>
      <w:suff w:val="space"/>
      <w:lvlText w:val="%1.%2"/>
      <w:lvlJc w:val="left"/>
      <w:pPr>
        <w:ind w:left="567" w:hanging="567"/>
      </w:pPr>
      <w:rPr>
        <w:rFonts w:hint="default"/>
        <w:b w:val="0"/>
        <w:color w:val="auto"/>
      </w:rPr>
    </w:lvl>
    <w:lvl w:ilvl="2">
      <w:start w:val="1"/>
      <w:numFmt w:val="decimal"/>
      <w:suff w:val="space"/>
      <w:lvlText w:val="%1.%2.%3"/>
      <w:lvlJc w:val="left"/>
      <w:pPr>
        <w:ind w:left="851" w:hanging="851"/>
      </w:pPr>
      <w:rPr>
        <w:rFonts w:hint="default"/>
      </w:rPr>
    </w:lvl>
    <w:lvl w:ilvl="3">
      <w:start w:val="1"/>
      <w:numFmt w:val="decimal"/>
      <w:suff w:val="space"/>
      <w:lvlText w:val="%1.%2.%3.%4"/>
      <w:lvlJc w:val="left"/>
      <w:pPr>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23525F0"/>
    <w:multiLevelType w:val="hybridMultilevel"/>
    <w:tmpl w:val="5EDEC48A"/>
    <w:lvl w:ilvl="0" w:tplc="8CD659F2">
      <w:start w:val="1"/>
      <w:numFmt w:val="decimal"/>
      <w:lvlText w:val="1.2.%1."/>
      <w:lvlJc w:val="left"/>
      <w:pPr>
        <w:tabs>
          <w:tab w:val="num" w:pos="2100"/>
        </w:tabs>
        <w:ind w:left="2100" w:hanging="120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FF5E4F"/>
    <w:multiLevelType w:val="multilevel"/>
    <w:tmpl w:val="875C6B9A"/>
    <w:lvl w:ilvl="0">
      <w:start w:val="1"/>
      <w:numFmt w:val="decimal"/>
      <w:lvlText w:val="%1."/>
      <w:lvlJc w:val="left"/>
      <w:pPr>
        <w:ind w:left="810" w:hanging="810"/>
      </w:pPr>
      <w:rPr>
        <w:rFonts w:hint="default"/>
      </w:rPr>
    </w:lvl>
    <w:lvl w:ilvl="1">
      <w:start w:val="10"/>
      <w:numFmt w:val="decimal"/>
      <w:lvlText w:val="%1.%2."/>
      <w:lvlJc w:val="left"/>
      <w:pPr>
        <w:ind w:left="1235" w:hanging="810"/>
      </w:pPr>
      <w:rPr>
        <w:rFonts w:hint="default"/>
      </w:rPr>
    </w:lvl>
    <w:lvl w:ilvl="2">
      <w:start w:val="1"/>
      <w:numFmt w:val="decimal"/>
      <w:lvlText w:val="%1.%2.%3."/>
      <w:lvlJc w:val="left"/>
      <w:pPr>
        <w:ind w:left="1660" w:hanging="81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9">
    <w:nsid w:val="7D9768BC"/>
    <w:multiLevelType w:val="multilevel"/>
    <w:tmpl w:val="E47AB2F0"/>
    <w:lvl w:ilvl="0">
      <w:start w:val="3"/>
      <w:numFmt w:val="decimal"/>
      <w:lvlText w:val="%1."/>
      <w:lvlJc w:val="left"/>
      <w:pPr>
        <w:ind w:left="450" w:hanging="450"/>
      </w:pPr>
      <w:rPr>
        <w:rFonts w:hint="default"/>
        <w:i w:val="0"/>
        <w:sz w:val="28"/>
        <w:szCs w:val="28"/>
      </w:rPr>
    </w:lvl>
    <w:lvl w:ilvl="1">
      <w:start w:val="1"/>
      <w:numFmt w:val="decimal"/>
      <w:lvlText w:val="%1.%2."/>
      <w:lvlJc w:val="left"/>
      <w:pPr>
        <w:ind w:left="1571" w:hanging="72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3066" w:hanging="108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695" w:hanging="1440"/>
      </w:pPr>
      <w:rPr>
        <w:rFonts w:hint="default"/>
        <w:i w:val="0"/>
      </w:rPr>
    </w:lvl>
    <w:lvl w:ilvl="6">
      <w:start w:val="1"/>
      <w:numFmt w:val="decimal"/>
      <w:lvlText w:val="%1.%2.%3.%4.%5.%6.%7."/>
      <w:lvlJc w:val="left"/>
      <w:pPr>
        <w:ind w:left="6906" w:hanging="1800"/>
      </w:pPr>
      <w:rPr>
        <w:rFonts w:hint="default"/>
        <w:i w:val="0"/>
      </w:rPr>
    </w:lvl>
    <w:lvl w:ilvl="7">
      <w:start w:val="1"/>
      <w:numFmt w:val="decimal"/>
      <w:lvlText w:val="%1.%2.%3.%4.%5.%6.%7.%8."/>
      <w:lvlJc w:val="left"/>
      <w:pPr>
        <w:ind w:left="7757" w:hanging="1800"/>
      </w:pPr>
      <w:rPr>
        <w:rFonts w:hint="default"/>
        <w:i w:val="0"/>
      </w:rPr>
    </w:lvl>
    <w:lvl w:ilvl="8">
      <w:start w:val="1"/>
      <w:numFmt w:val="decimal"/>
      <w:lvlText w:val="%1.%2.%3.%4.%5.%6.%7.%8.%9."/>
      <w:lvlJc w:val="left"/>
      <w:pPr>
        <w:ind w:left="8968" w:hanging="2160"/>
      </w:pPr>
      <w:rPr>
        <w:rFonts w:hint="default"/>
        <w:i w:val="0"/>
      </w:rPr>
    </w:lvl>
  </w:abstractNum>
  <w:abstractNum w:abstractNumId="40">
    <w:nsid w:val="7F4F40C7"/>
    <w:multiLevelType w:val="hybridMultilevel"/>
    <w:tmpl w:val="1E3C6804"/>
    <w:lvl w:ilvl="0" w:tplc="F0220E80">
      <w:start w:val="1"/>
      <w:numFmt w:val="decimal"/>
      <w:lvlText w:val="1.%1."/>
      <w:lvlJc w:val="left"/>
      <w:pPr>
        <w:tabs>
          <w:tab w:val="num" w:pos="2280"/>
        </w:tabs>
        <w:ind w:left="2280" w:hanging="1200"/>
      </w:pPr>
      <w:rPr>
        <w:rFonts w:hint="default"/>
        <w:b w:val="0"/>
        <w:i w:val="0"/>
      </w:rPr>
    </w:lvl>
    <w:lvl w:ilvl="1" w:tplc="DF30D860">
      <w:start w:val="1"/>
      <w:numFmt w:val="decimal"/>
      <w:lvlText w:val="1.12.%2."/>
      <w:lvlJc w:val="left"/>
      <w:pPr>
        <w:tabs>
          <w:tab w:val="num" w:pos="1425"/>
        </w:tabs>
        <w:ind w:left="1425" w:hanging="1200"/>
      </w:pPr>
      <w:rPr>
        <w:rFonts w:hint="default"/>
      </w:rPr>
    </w:lvl>
    <w:lvl w:ilvl="2" w:tplc="0419001B">
      <w:start w:val="1"/>
      <w:numFmt w:val="lowerRoman"/>
      <w:lvlText w:val="%3."/>
      <w:lvlJc w:val="right"/>
      <w:pPr>
        <w:tabs>
          <w:tab w:val="num" w:pos="1305"/>
        </w:tabs>
        <w:ind w:left="1305" w:hanging="180"/>
      </w:pPr>
    </w:lvl>
    <w:lvl w:ilvl="3" w:tplc="0419000F" w:tentative="1">
      <w:start w:val="1"/>
      <w:numFmt w:val="decimal"/>
      <w:lvlText w:val="%4."/>
      <w:lvlJc w:val="left"/>
      <w:pPr>
        <w:tabs>
          <w:tab w:val="num" w:pos="2025"/>
        </w:tabs>
        <w:ind w:left="2025" w:hanging="360"/>
      </w:pPr>
    </w:lvl>
    <w:lvl w:ilvl="4" w:tplc="04190019" w:tentative="1">
      <w:start w:val="1"/>
      <w:numFmt w:val="lowerLetter"/>
      <w:lvlText w:val="%5."/>
      <w:lvlJc w:val="left"/>
      <w:pPr>
        <w:tabs>
          <w:tab w:val="num" w:pos="2745"/>
        </w:tabs>
        <w:ind w:left="2745" w:hanging="360"/>
      </w:pPr>
    </w:lvl>
    <w:lvl w:ilvl="5" w:tplc="0419001B" w:tentative="1">
      <w:start w:val="1"/>
      <w:numFmt w:val="lowerRoman"/>
      <w:lvlText w:val="%6."/>
      <w:lvlJc w:val="right"/>
      <w:pPr>
        <w:tabs>
          <w:tab w:val="num" w:pos="3465"/>
        </w:tabs>
        <w:ind w:left="3465" w:hanging="180"/>
      </w:pPr>
    </w:lvl>
    <w:lvl w:ilvl="6" w:tplc="0419000F" w:tentative="1">
      <w:start w:val="1"/>
      <w:numFmt w:val="decimal"/>
      <w:lvlText w:val="%7."/>
      <w:lvlJc w:val="left"/>
      <w:pPr>
        <w:tabs>
          <w:tab w:val="num" w:pos="4185"/>
        </w:tabs>
        <w:ind w:left="4185" w:hanging="360"/>
      </w:pPr>
    </w:lvl>
    <w:lvl w:ilvl="7" w:tplc="04190019" w:tentative="1">
      <w:start w:val="1"/>
      <w:numFmt w:val="lowerLetter"/>
      <w:lvlText w:val="%8."/>
      <w:lvlJc w:val="left"/>
      <w:pPr>
        <w:tabs>
          <w:tab w:val="num" w:pos="4905"/>
        </w:tabs>
        <w:ind w:left="4905" w:hanging="360"/>
      </w:pPr>
    </w:lvl>
    <w:lvl w:ilvl="8" w:tplc="0419001B" w:tentative="1">
      <w:start w:val="1"/>
      <w:numFmt w:val="lowerRoman"/>
      <w:lvlText w:val="%9."/>
      <w:lvlJc w:val="right"/>
      <w:pPr>
        <w:tabs>
          <w:tab w:val="num" w:pos="5625"/>
        </w:tabs>
        <w:ind w:left="5625" w:hanging="180"/>
      </w:pPr>
    </w:lvl>
  </w:abstractNum>
  <w:num w:numId="1">
    <w:abstractNumId w:val="8"/>
  </w:num>
  <w:num w:numId="2">
    <w:abstractNumId w:val="3"/>
  </w:num>
  <w:num w:numId="3">
    <w:abstractNumId w:val="6"/>
  </w:num>
  <w:num w:numId="4">
    <w:abstractNumId w:val="19"/>
  </w:num>
  <w:num w:numId="5">
    <w:abstractNumId w:val="27"/>
  </w:num>
  <w:num w:numId="6">
    <w:abstractNumId w:val="37"/>
  </w:num>
  <w:num w:numId="7">
    <w:abstractNumId w:val="40"/>
  </w:num>
  <w:num w:numId="8">
    <w:abstractNumId w:val="26"/>
  </w:num>
  <w:num w:numId="9">
    <w:abstractNumId w:val="36"/>
  </w:num>
  <w:num w:numId="10">
    <w:abstractNumId w:val="18"/>
  </w:num>
  <w:num w:numId="11">
    <w:abstractNumId w:val="25"/>
  </w:num>
  <w:num w:numId="12">
    <w:abstractNumId w:val="22"/>
  </w:num>
  <w:num w:numId="13">
    <w:abstractNumId w:val="28"/>
  </w:num>
  <w:num w:numId="14">
    <w:abstractNumId w:val="17"/>
  </w:num>
  <w:num w:numId="15">
    <w:abstractNumId w:val="23"/>
  </w:num>
  <w:num w:numId="16">
    <w:abstractNumId w:val="9"/>
  </w:num>
  <w:num w:numId="17">
    <w:abstractNumId w:val="16"/>
  </w:num>
  <w:num w:numId="18">
    <w:abstractNumId w:val="29"/>
  </w:num>
  <w:num w:numId="19">
    <w:abstractNumId w:val="32"/>
  </w:num>
  <w:num w:numId="20">
    <w:abstractNumId w:val="13"/>
  </w:num>
  <w:num w:numId="21">
    <w:abstractNumId w:val="31"/>
  </w:num>
  <w:num w:numId="22">
    <w:abstractNumId w:val="15"/>
  </w:num>
  <w:num w:numId="23">
    <w:abstractNumId w:val="14"/>
  </w:num>
  <w:num w:numId="24">
    <w:abstractNumId w:val="7"/>
  </w:num>
  <w:num w:numId="25">
    <w:abstractNumId w:val="30"/>
  </w:num>
  <w:num w:numId="26">
    <w:abstractNumId w:val="0"/>
  </w:num>
  <w:num w:numId="27">
    <w:abstractNumId w:val="33"/>
  </w:num>
  <w:num w:numId="28">
    <w:abstractNumId w:val="5"/>
  </w:num>
  <w:num w:numId="29">
    <w:abstractNumId w:val="35"/>
  </w:num>
  <w:num w:numId="30">
    <w:abstractNumId w:val="4"/>
  </w:num>
  <w:num w:numId="31">
    <w:abstractNumId w:val="11"/>
  </w:num>
  <w:num w:numId="32">
    <w:abstractNumId w:val="2"/>
  </w:num>
  <w:num w:numId="33">
    <w:abstractNumId w:val="39"/>
  </w:num>
  <w:num w:numId="34">
    <w:abstractNumId w:val="20"/>
  </w:num>
  <w:num w:numId="35">
    <w:abstractNumId w:val="21"/>
  </w:num>
  <w:num w:numId="36">
    <w:abstractNumId w:val="34"/>
  </w:num>
  <w:num w:numId="37">
    <w:abstractNumId w:val="38"/>
  </w:num>
  <w:num w:numId="38">
    <w:abstractNumId w:val="24"/>
  </w:num>
  <w:num w:numId="39">
    <w:abstractNumId w:val="10"/>
  </w:num>
  <w:num w:numId="40">
    <w:abstractNumId w:val="1"/>
  </w:num>
  <w:num w:numId="4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7C"/>
    <w:rsid w:val="0001176D"/>
    <w:rsid w:val="00021099"/>
    <w:rsid w:val="00024B75"/>
    <w:rsid w:val="000330A5"/>
    <w:rsid w:val="0003620E"/>
    <w:rsid w:val="00042474"/>
    <w:rsid w:val="00050985"/>
    <w:rsid w:val="00053096"/>
    <w:rsid w:val="00055038"/>
    <w:rsid w:val="00073913"/>
    <w:rsid w:val="0009791C"/>
    <w:rsid w:val="000A328D"/>
    <w:rsid w:val="000B28DD"/>
    <w:rsid w:val="000C3110"/>
    <w:rsid w:val="000C7B66"/>
    <w:rsid w:val="000E2E64"/>
    <w:rsid w:val="000E6F8B"/>
    <w:rsid w:val="00104EF9"/>
    <w:rsid w:val="00107DEA"/>
    <w:rsid w:val="001171DB"/>
    <w:rsid w:val="00137658"/>
    <w:rsid w:val="00140F49"/>
    <w:rsid w:val="001447DD"/>
    <w:rsid w:val="00151A66"/>
    <w:rsid w:val="00170654"/>
    <w:rsid w:val="00176FC0"/>
    <w:rsid w:val="00185FD9"/>
    <w:rsid w:val="0018608A"/>
    <w:rsid w:val="00192F81"/>
    <w:rsid w:val="001A1590"/>
    <w:rsid w:val="001A6778"/>
    <w:rsid w:val="001B0AD5"/>
    <w:rsid w:val="001C1C32"/>
    <w:rsid w:val="001C3DE3"/>
    <w:rsid w:val="001D34D8"/>
    <w:rsid w:val="001D3F69"/>
    <w:rsid w:val="001D658A"/>
    <w:rsid w:val="001E1FE1"/>
    <w:rsid w:val="001F4952"/>
    <w:rsid w:val="002153B4"/>
    <w:rsid w:val="00217BB0"/>
    <w:rsid w:val="00222EAA"/>
    <w:rsid w:val="0022503E"/>
    <w:rsid w:val="00230B98"/>
    <w:rsid w:val="0023401A"/>
    <w:rsid w:val="00241C44"/>
    <w:rsid w:val="00256C4F"/>
    <w:rsid w:val="00283A1C"/>
    <w:rsid w:val="00292DC4"/>
    <w:rsid w:val="002954F3"/>
    <w:rsid w:val="0029561B"/>
    <w:rsid w:val="002970AA"/>
    <w:rsid w:val="002A0A0A"/>
    <w:rsid w:val="002A2F72"/>
    <w:rsid w:val="002A3880"/>
    <w:rsid w:val="002A49F7"/>
    <w:rsid w:val="002B1C66"/>
    <w:rsid w:val="002B7E83"/>
    <w:rsid w:val="002C0EE3"/>
    <w:rsid w:val="002C59DB"/>
    <w:rsid w:val="002D3D3C"/>
    <w:rsid w:val="002D42DD"/>
    <w:rsid w:val="002E3127"/>
    <w:rsid w:val="00305C49"/>
    <w:rsid w:val="003324D9"/>
    <w:rsid w:val="003341EE"/>
    <w:rsid w:val="0035040B"/>
    <w:rsid w:val="003578C9"/>
    <w:rsid w:val="00371F02"/>
    <w:rsid w:val="003748DD"/>
    <w:rsid w:val="00391D1A"/>
    <w:rsid w:val="003A77C9"/>
    <w:rsid w:val="003A785B"/>
    <w:rsid w:val="003B6C0E"/>
    <w:rsid w:val="003C12D0"/>
    <w:rsid w:val="003F0F55"/>
    <w:rsid w:val="003F3639"/>
    <w:rsid w:val="00425041"/>
    <w:rsid w:val="00425C30"/>
    <w:rsid w:val="00430437"/>
    <w:rsid w:val="004345DF"/>
    <w:rsid w:val="004432C2"/>
    <w:rsid w:val="00443D39"/>
    <w:rsid w:val="004451AA"/>
    <w:rsid w:val="00446A92"/>
    <w:rsid w:val="00454F0F"/>
    <w:rsid w:val="0045737A"/>
    <w:rsid w:val="00485660"/>
    <w:rsid w:val="004900D5"/>
    <w:rsid w:val="004A471B"/>
    <w:rsid w:val="004D2B17"/>
    <w:rsid w:val="004D2D26"/>
    <w:rsid w:val="004D433D"/>
    <w:rsid w:val="004D56AC"/>
    <w:rsid w:val="004E485A"/>
    <w:rsid w:val="005119A3"/>
    <w:rsid w:val="00513760"/>
    <w:rsid w:val="005172E0"/>
    <w:rsid w:val="0053369B"/>
    <w:rsid w:val="005435C5"/>
    <w:rsid w:val="00546DE8"/>
    <w:rsid w:val="00552FD2"/>
    <w:rsid w:val="0056309D"/>
    <w:rsid w:val="0056636D"/>
    <w:rsid w:val="00570A24"/>
    <w:rsid w:val="00581196"/>
    <w:rsid w:val="00590BB7"/>
    <w:rsid w:val="00592A7D"/>
    <w:rsid w:val="005A540F"/>
    <w:rsid w:val="005A5DA4"/>
    <w:rsid w:val="005A7AAD"/>
    <w:rsid w:val="005D441F"/>
    <w:rsid w:val="005D4828"/>
    <w:rsid w:val="005D61EA"/>
    <w:rsid w:val="005E6CF1"/>
    <w:rsid w:val="005F4A63"/>
    <w:rsid w:val="005F6699"/>
    <w:rsid w:val="00601D37"/>
    <w:rsid w:val="00605278"/>
    <w:rsid w:val="00605525"/>
    <w:rsid w:val="00620C26"/>
    <w:rsid w:val="006258B9"/>
    <w:rsid w:val="006300BF"/>
    <w:rsid w:val="006341AA"/>
    <w:rsid w:val="006411D1"/>
    <w:rsid w:val="00644200"/>
    <w:rsid w:val="006448F4"/>
    <w:rsid w:val="00660475"/>
    <w:rsid w:val="00667CD6"/>
    <w:rsid w:val="00670180"/>
    <w:rsid w:val="0067560B"/>
    <w:rsid w:val="0067672B"/>
    <w:rsid w:val="00691A74"/>
    <w:rsid w:val="006A2C4B"/>
    <w:rsid w:val="006B3980"/>
    <w:rsid w:val="006D0237"/>
    <w:rsid w:val="006E79EF"/>
    <w:rsid w:val="006F20BC"/>
    <w:rsid w:val="006F466C"/>
    <w:rsid w:val="006F76E5"/>
    <w:rsid w:val="00703904"/>
    <w:rsid w:val="007055CC"/>
    <w:rsid w:val="00712602"/>
    <w:rsid w:val="007126BD"/>
    <w:rsid w:val="00727EF6"/>
    <w:rsid w:val="00732B68"/>
    <w:rsid w:val="00734DC0"/>
    <w:rsid w:val="007416CA"/>
    <w:rsid w:val="00743AD4"/>
    <w:rsid w:val="0074456E"/>
    <w:rsid w:val="00745DB1"/>
    <w:rsid w:val="00753BB2"/>
    <w:rsid w:val="00770802"/>
    <w:rsid w:val="00772665"/>
    <w:rsid w:val="007818EB"/>
    <w:rsid w:val="007A153C"/>
    <w:rsid w:val="007A4264"/>
    <w:rsid w:val="007B5BEA"/>
    <w:rsid w:val="007E099C"/>
    <w:rsid w:val="007E5F68"/>
    <w:rsid w:val="007E7598"/>
    <w:rsid w:val="007E7A45"/>
    <w:rsid w:val="007F6B1E"/>
    <w:rsid w:val="00804CA9"/>
    <w:rsid w:val="00806C18"/>
    <w:rsid w:val="00814DE8"/>
    <w:rsid w:val="008244E9"/>
    <w:rsid w:val="00834550"/>
    <w:rsid w:val="00834E01"/>
    <w:rsid w:val="008437B8"/>
    <w:rsid w:val="00843A1A"/>
    <w:rsid w:val="00863555"/>
    <w:rsid w:val="00883804"/>
    <w:rsid w:val="0089140A"/>
    <w:rsid w:val="00893471"/>
    <w:rsid w:val="00897E3E"/>
    <w:rsid w:val="008A574D"/>
    <w:rsid w:val="008C2AA6"/>
    <w:rsid w:val="008E470D"/>
    <w:rsid w:val="008F3C7B"/>
    <w:rsid w:val="0091687E"/>
    <w:rsid w:val="00917E89"/>
    <w:rsid w:val="009264DF"/>
    <w:rsid w:val="00935FB1"/>
    <w:rsid w:val="00952B67"/>
    <w:rsid w:val="00962F2C"/>
    <w:rsid w:val="00967701"/>
    <w:rsid w:val="009769FD"/>
    <w:rsid w:val="0098493E"/>
    <w:rsid w:val="0099485F"/>
    <w:rsid w:val="00995EFC"/>
    <w:rsid w:val="009B6453"/>
    <w:rsid w:val="009C2DB0"/>
    <w:rsid w:val="009D1E05"/>
    <w:rsid w:val="009D2341"/>
    <w:rsid w:val="009D740E"/>
    <w:rsid w:val="009F7B90"/>
    <w:rsid w:val="00A03C1A"/>
    <w:rsid w:val="00A24861"/>
    <w:rsid w:val="00A5007B"/>
    <w:rsid w:val="00A53333"/>
    <w:rsid w:val="00A61206"/>
    <w:rsid w:val="00A61345"/>
    <w:rsid w:val="00A772F6"/>
    <w:rsid w:val="00A8313B"/>
    <w:rsid w:val="00A83DEF"/>
    <w:rsid w:val="00A93AB0"/>
    <w:rsid w:val="00AA3506"/>
    <w:rsid w:val="00AB3ACC"/>
    <w:rsid w:val="00AB7715"/>
    <w:rsid w:val="00AD3B5A"/>
    <w:rsid w:val="00AD7EF1"/>
    <w:rsid w:val="00AF30D5"/>
    <w:rsid w:val="00AF30E0"/>
    <w:rsid w:val="00AF789C"/>
    <w:rsid w:val="00B2144C"/>
    <w:rsid w:val="00B23B57"/>
    <w:rsid w:val="00B440B0"/>
    <w:rsid w:val="00B645F7"/>
    <w:rsid w:val="00B857C3"/>
    <w:rsid w:val="00B86D87"/>
    <w:rsid w:val="00B940EC"/>
    <w:rsid w:val="00BA15F8"/>
    <w:rsid w:val="00BA1EF4"/>
    <w:rsid w:val="00BB021F"/>
    <w:rsid w:val="00BB4214"/>
    <w:rsid w:val="00BC343A"/>
    <w:rsid w:val="00BD25E6"/>
    <w:rsid w:val="00BD7B5F"/>
    <w:rsid w:val="00BF1F6B"/>
    <w:rsid w:val="00C129D3"/>
    <w:rsid w:val="00C259B3"/>
    <w:rsid w:val="00C25B70"/>
    <w:rsid w:val="00C35760"/>
    <w:rsid w:val="00C36215"/>
    <w:rsid w:val="00C36260"/>
    <w:rsid w:val="00C44A29"/>
    <w:rsid w:val="00C5696A"/>
    <w:rsid w:val="00C62576"/>
    <w:rsid w:val="00C66E49"/>
    <w:rsid w:val="00C94B8B"/>
    <w:rsid w:val="00CA3340"/>
    <w:rsid w:val="00CB326A"/>
    <w:rsid w:val="00CC5334"/>
    <w:rsid w:val="00CE73BA"/>
    <w:rsid w:val="00CF2657"/>
    <w:rsid w:val="00D0229A"/>
    <w:rsid w:val="00D07D63"/>
    <w:rsid w:val="00D122C5"/>
    <w:rsid w:val="00D27073"/>
    <w:rsid w:val="00D452F4"/>
    <w:rsid w:val="00D5109D"/>
    <w:rsid w:val="00D57476"/>
    <w:rsid w:val="00D6471B"/>
    <w:rsid w:val="00D71620"/>
    <w:rsid w:val="00D7593B"/>
    <w:rsid w:val="00D9701E"/>
    <w:rsid w:val="00DA63BF"/>
    <w:rsid w:val="00DB43E7"/>
    <w:rsid w:val="00DB6561"/>
    <w:rsid w:val="00DD4C12"/>
    <w:rsid w:val="00DD59A7"/>
    <w:rsid w:val="00DE1AFE"/>
    <w:rsid w:val="00DE45E0"/>
    <w:rsid w:val="00DE64CA"/>
    <w:rsid w:val="00E25823"/>
    <w:rsid w:val="00E33D09"/>
    <w:rsid w:val="00E408BA"/>
    <w:rsid w:val="00E613C6"/>
    <w:rsid w:val="00EB4C4F"/>
    <w:rsid w:val="00EB50C4"/>
    <w:rsid w:val="00ED77EB"/>
    <w:rsid w:val="00EE12EC"/>
    <w:rsid w:val="00EE5671"/>
    <w:rsid w:val="00EF76CA"/>
    <w:rsid w:val="00EF783A"/>
    <w:rsid w:val="00F05CD8"/>
    <w:rsid w:val="00F320AA"/>
    <w:rsid w:val="00F43449"/>
    <w:rsid w:val="00F46822"/>
    <w:rsid w:val="00F60CAC"/>
    <w:rsid w:val="00F72808"/>
    <w:rsid w:val="00F7502C"/>
    <w:rsid w:val="00F80515"/>
    <w:rsid w:val="00F93E7C"/>
    <w:rsid w:val="00F94179"/>
    <w:rsid w:val="00FA3F62"/>
    <w:rsid w:val="00FE0BFC"/>
    <w:rsid w:val="00FE48F2"/>
    <w:rsid w:val="00FE61F9"/>
    <w:rsid w:val="00FE6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93E7C"/>
  </w:style>
  <w:style w:type="paragraph" w:styleId="10">
    <w:name w:val="heading 1"/>
    <w:basedOn w:val="a2"/>
    <w:link w:val="11"/>
    <w:qFormat/>
    <w:rsid w:val="00F93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2"/>
    <w:next w:val="a2"/>
    <w:link w:val="20"/>
    <w:unhideWhenUsed/>
    <w:qFormat/>
    <w:rsid w:val="00F93E7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2"/>
    <w:next w:val="a2"/>
    <w:link w:val="30"/>
    <w:unhideWhenUsed/>
    <w:qFormat/>
    <w:rsid w:val="00F93E7C"/>
    <w:pPr>
      <w:keepNext/>
      <w:keepLines/>
      <w:spacing w:before="200" w:after="0" w:line="240" w:lineRule="auto"/>
      <w:outlineLvl w:val="2"/>
    </w:pPr>
    <w:rPr>
      <w:rFonts w:asciiTheme="majorHAnsi" w:eastAsiaTheme="majorEastAsia" w:hAnsiTheme="majorHAnsi" w:cstheme="majorBidi"/>
      <w:b/>
      <w:bCs/>
      <w:color w:val="5B9BD5" w:themeColor="accent1"/>
      <w:sz w:val="20"/>
      <w:szCs w:val="24"/>
      <w:lang w:eastAsia="ru-RU"/>
    </w:rPr>
  </w:style>
  <w:style w:type="paragraph" w:styleId="6">
    <w:name w:val="heading 6"/>
    <w:basedOn w:val="a2"/>
    <w:next w:val="a2"/>
    <w:link w:val="60"/>
    <w:semiHidden/>
    <w:unhideWhenUsed/>
    <w:qFormat/>
    <w:rsid w:val="00F93E7C"/>
    <w:pPr>
      <w:keepNext/>
      <w:keepLines/>
      <w:spacing w:before="200" w:after="0" w:line="240" w:lineRule="auto"/>
      <w:outlineLvl w:val="5"/>
    </w:pPr>
    <w:rPr>
      <w:rFonts w:asciiTheme="majorHAnsi" w:eastAsiaTheme="majorEastAsia" w:hAnsiTheme="majorHAnsi" w:cstheme="majorBidi"/>
      <w:i/>
      <w:iCs/>
      <w:color w:val="1F4D78" w:themeColor="accent1" w:themeShade="7F"/>
      <w:sz w:val="20"/>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F93E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3"/>
    <w:link w:val="2"/>
    <w:rsid w:val="00F93E7C"/>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3"/>
    <w:link w:val="3"/>
    <w:rsid w:val="00F93E7C"/>
    <w:rPr>
      <w:rFonts w:asciiTheme="majorHAnsi" w:eastAsiaTheme="majorEastAsia" w:hAnsiTheme="majorHAnsi" w:cstheme="majorBidi"/>
      <w:b/>
      <w:bCs/>
      <w:color w:val="5B9BD5" w:themeColor="accent1"/>
      <w:sz w:val="20"/>
      <w:szCs w:val="24"/>
      <w:lang w:eastAsia="ru-RU"/>
    </w:rPr>
  </w:style>
  <w:style w:type="character" w:customStyle="1" w:styleId="60">
    <w:name w:val="Заголовок 6 Знак"/>
    <w:basedOn w:val="a3"/>
    <w:link w:val="6"/>
    <w:semiHidden/>
    <w:rsid w:val="00F93E7C"/>
    <w:rPr>
      <w:rFonts w:asciiTheme="majorHAnsi" w:eastAsiaTheme="majorEastAsia" w:hAnsiTheme="majorHAnsi" w:cstheme="majorBidi"/>
      <w:i/>
      <w:iCs/>
      <w:color w:val="1F4D78" w:themeColor="accent1" w:themeShade="7F"/>
      <w:sz w:val="20"/>
      <w:szCs w:val="24"/>
      <w:lang w:eastAsia="ru-RU"/>
    </w:rPr>
  </w:style>
  <w:style w:type="paragraph" w:styleId="a6">
    <w:name w:val="No Spacing"/>
    <w:uiPriority w:val="1"/>
    <w:qFormat/>
    <w:rsid w:val="00F93E7C"/>
    <w:pPr>
      <w:spacing w:after="0" w:line="240" w:lineRule="auto"/>
    </w:pPr>
  </w:style>
  <w:style w:type="paragraph" w:styleId="a7">
    <w:name w:val="List Paragraph"/>
    <w:basedOn w:val="a2"/>
    <w:link w:val="a8"/>
    <w:uiPriority w:val="34"/>
    <w:qFormat/>
    <w:rsid w:val="00F93E7C"/>
    <w:pPr>
      <w:ind w:left="720"/>
      <w:contextualSpacing/>
    </w:pPr>
  </w:style>
  <w:style w:type="paragraph" w:customStyle="1" w:styleId="a9">
    <w:name w:val="_Перечень"/>
    <w:basedOn w:val="a2"/>
    <w:rsid w:val="00F93E7C"/>
    <w:pPr>
      <w:tabs>
        <w:tab w:val="left" w:pos="1418"/>
      </w:tabs>
      <w:spacing w:after="0" w:line="240" w:lineRule="auto"/>
      <w:ind w:left="1418" w:hanging="709"/>
      <w:jc w:val="both"/>
    </w:pPr>
    <w:rPr>
      <w:rFonts w:ascii="Times New Roman" w:eastAsia="Times New Roman" w:hAnsi="Times New Roman" w:cs="Times New Roman"/>
      <w:sz w:val="24"/>
      <w:szCs w:val="24"/>
      <w:lang w:eastAsia="ru-RU"/>
    </w:rPr>
  </w:style>
  <w:style w:type="paragraph" w:styleId="aa">
    <w:name w:val="Body Text"/>
    <w:basedOn w:val="a2"/>
    <w:link w:val="ab"/>
    <w:rsid w:val="00F93E7C"/>
    <w:pPr>
      <w:widowControl w:val="0"/>
      <w:autoSpaceDE w:val="0"/>
      <w:autoSpaceDN w:val="0"/>
      <w:adjustRightInd w:val="0"/>
      <w:spacing w:after="120" w:line="240" w:lineRule="auto"/>
    </w:pPr>
    <w:rPr>
      <w:rFonts w:ascii="Times New Roman" w:eastAsia="SimSun" w:hAnsi="Times New Roman" w:cs="Times New Roman"/>
      <w:sz w:val="20"/>
      <w:szCs w:val="20"/>
      <w:lang w:eastAsia="zh-CN"/>
    </w:rPr>
  </w:style>
  <w:style w:type="character" w:customStyle="1" w:styleId="ab">
    <w:name w:val="Основной текст Знак"/>
    <w:basedOn w:val="a3"/>
    <w:link w:val="aa"/>
    <w:rsid w:val="00F93E7C"/>
    <w:rPr>
      <w:rFonts w:ascii="Times New Roman" w:eastAsia="SimSun" w:hAnsi="Times New Roman" w:cs="Times New Roman"/>
      <w:sz w:val="20"/>
      <w:szCs w:val="20"/>
      <w:lang w:eastAsia="zh-CN"/>
    </w:rPr>
  </w:style>
  <w:style w:type="paragraph" w:styleId="ac">
    <w:name w:val="Balloon Text"/>
    <w:basedOn w:val="a2"/>
    <w:link w:val="ad"/>
    <w:unhideWhenUsed/>
    <w:rsid w:val="00F93E7C"/>
    <w:pPr>
      <w:spacing w:after="0" w:line="240" w:lineRule="auto"/>
    </w:pPr>
    <w:rPr>
      <w:rFonts w:ascii="Tahoma" w:hAnsi="Tahoma" w:cs="Tahoma"/>
      <w:sz w:val="16"/>
      <w:szCs w:val="16"/>
    </w:rPr>
  </w:style>
  <w:style w:type="character" w:customStyle="1" w:styleId="ad">
    <w:name w:val="Текст выноски Знак"/>
    <w:basedOn w:val="a3"/>
    <w:link w:val="ac"/>
    <w:rsid w:val="00F93E7C"/>
    <w:rPr>
      <w:rFonts w:ascii="Tahoma" w:hAnsi="Tahoma" w:cs="Tahoma"/>
      <w:sz w:val="16"/>
      <w:szCs w:val="16"/>
    </w:rPr>
  </w:style>
  <w:style w:type="paragraph" w:styleId="ae">
    <w:name w:val="header"/>
    <w:basedOn w:val="a2"/>
    <w:link w:val="af"/>
    <w:uiPriority w:val="99"/>
    <w:rsid w:val="00F93E7C"/>
    <w:pPr>
      <w:tabs>
        <w:tab w:val="center" w:pos="4677"/>
        <w:tab w:val="right" w:pos="9355"/>
      </w:tabs>
      <w:spacing w:after="0" w:line="240" w:lineRule="auto"/>
    </w:pPr>
    <w:rPr>
      <w:rFonts w:ascii="Tahoma" w:eastAsia="Times New Roman" w:hAnsi="Tahoma" w:cs="Times New Roman"/>
      <w:sz w:val="20"/>
      <w:szCs w:val="24"/>
      <w:lang w:eastAsia="ru-RU"/>
    </w:rPr>
  </w:style>
  <w:style w:type="character" w:customStyle="1" w:styleId="af">
    <w:name w:val="Верхний колонтитул Знак"/>
    <w:basedOn w:val="a3"/>
    <w:link w:val="ae"/>
    <w:uiPriority w:val="99"/>
    <w:rsid w:val="00F93E7C"/>
    <w:rPr>
      <w:rFonts w:ascii="Tahoma" w:eastAsia="Times New Roman" w:hAnsi="Tahoma" w:cs="Times New Roman"/>
      <w:sz w:val="20"/>
      <w:szCs w:val="24"/>
      <w:lang w:eastAsia="ru-RU"/>
    </w:rPr>
  </w:style>
  <w:style w:type="paragraph" w:styleId="af0">
    <w:name w:val="footer"/>
    <w:basedOn w:val="a2"/>
    <w:link w:val="af1"/>
    <w:uiPriority w:val="99"/>
    <w:rsid w:val="00F93E7C"/>
    <w:pPr>
      <w:tabs>
        <w:tab w:val="center" w:pos="4677"/>
        <w:tab w:val="right" w:pos="9355"/>
      </w:tabs>
      <w:spacing w:after="0" w:line="240" w:lineRule="auto"/>
    </w:pPr>
    <w:rPr>
      <w:rFonts w:ascii="Tahoma" w:eastAsia="Times New Roman" w:hAnsi="Tahoma" w:cs="Times New Roman"/>
      <w:sz w:val="20"/>
      <w:szCs w:val="24"/>
      <w:lang w:eastAsia="ru-RU"/>
    </w:rPr>
  </w:style>
  <w:style w:type="character" w:customStyle="1" w:styleId="af1">
    <w:name w:val="Нижний колонтитул Знак"/>
    <w:basedOn w:val="a3"/>
    <w:link w:val="af0"/>
    <w:uiPriority w:val="99"/>
    <w:rsid w:val="00F93E7C"/>
    <w:rPr>
      <w:rFonts w:ascii="Tahoma" w:eastAsia="Times New Roman" w:hAnsi="Tahoma" w:cs="Times New Roman"/>
      <w:sz w:val="20"/>
      <w:szCs w:val="24"/>
      <w:lang w:eastAsia="ru-RU"/>
    </w:rPr>
  </w:style>
  <w:style w:type="table" w:styleId="af2">
    <w:name w:val="Table Grid"/>
    <w:basedOn w:val="a4"/>
    <w:rsid w:val="00F93E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3"/>
    <w:uiPriority w:val="99"/>
    <w:rsid w:val="00F93E7C"/>
    <w:rPr>
      <w:color w:val="0000FF"/>
      <w:u w:val="single"/>
    </w:rPr>
  </w:style>
  <w:style w:type="character" w:styleId="af4">
    <w:name w:val="page number"/>
    <w:basedOn w:val="a3"/>
    <w:rsid w:val="00F93E7C"/>
  </w:style>
  <w:style w:type="paragraph" w:styleId="af5">
    <w:name w:val="Document Map"/>
    <w:basedOn w:val="a2"/>
    <w:link w:val="af6"/>
    <w:rsid w:val="00F93E7C"/>
    <w:pPr>
      <w:spacing w:after="0" w:line="240" w:lineRule="auto"/>
    </w:pPr>
    <w:rPr>
      <w:rFonts w:ascii="Tahoma" w:eastAsia="Times New Roman" w:hAnsi="Tahoma" w:cs="Tahoma"/>
      <w:sz w:val="16"/>
      <w:szCs w:val="16"/>
      <w:lang w:eastAsia="ru-RU"/>
    </w:rPr>
  </w:style>
  <w:style w:type="character" w:customStyle="1" w:styleId="af6">
    <w:name w:val="Схема документа Знак"/>
    <w:basedOn w:val="a3"/>
    <w:link w:val="af5"/>
    <w:rsid w:val="00F93E7C"/>
    <w:rPr>
      <w:rFonts w:ascii="Tahoma" w:eastAsia="Times New Roman" w:hAnsi="Tahoma" w:cs="Tahoma"/>
      <w:sz w:val="16"/>
      <w:szCs w:val="16"/>
      <w:lang w:eastAsia="ru-RU"/>
    </w:rPr>
  </w:style>
  <w:style w:type="paragraph" w:customStyle="1" w:styleId="a">
    <w:name w:val="РД Поручение"/>
    <w:basedOn w:val="a2"/>
    <w:rsid w:val="00F93E7C"/>
    <w:pPr>
      <w:widowControl w:val="0"/>
      <w:numPr>
        <w:numId w:val="3"/>
      </w:numPr>
      <w:autoSpaceDE w:val="0"/>
      <w:autoSpaceDN w:val="0"/>
      <w:adjustRightInd w:val="0"/>
      <w:spacing w:after="0" w:line="240" w:lineRule="auto"/>
    </w:pPr>
    <w:rPr>
      <w:rFonts w:ascii="Times New Roman" w:eastAsia="SimSun" w:hAnsi="Times New Roman" w:cs="Times New Roman"/>
      <w:sz w:val="20"/>
      <w:szCs w:val="20"/>
      <w:lang w:eastAsia="zh-CN"/>
    </w:rPr>
  </w:style>
  <w:style w:type="character" w:styleId="af7">
    <w:name w:val="Placeholder Text"/>
    <w:basedOn w:val="a3"/>
    <w:uiPriority w:val="99"/>
    <w:semiHidden/>
    <w:rsid w:val="00F93E7C"/>
    <w:rPr>
      <w:color w:val="808080"/>
    </w:rPr>
  </w:style>
  <w:style w:type="character" w:styleId="af8">
    <w:name w:val="footnote reference"/>
    <w:uiPriority w:val="99"/>
    <w:rsid w:val="00F93E7C"/>
    <w:rPr>
      <w:vertAlign w:val="superscript"/>
    </w:rPr>
  </w:style>
  <w:style w:type="paragraph" w:styleId="21">
    <w:name w:val="Body Text Indent 2"/>
    <w:basedOn w:val="a2"/>
    <w:link w:val="22"/>
    <w:rsid w:val="00F93E7C"/>
    <w:pPr>
      <w:spacing w:after="120" w:line="480" w:lineRule="auto"/>
      <w:ind w:left="283"/>
    </w:pPr>
    <w:rPr>
      <w:rFonts w:ascii="Tahoma" w:eastAsia="Times New Roman" w:hAnsi="Tahoma" w:cs="Times New Roman"/>
      <w:sz w:val="20"/>
      <w:szCs w:val="24"/>
      <w:lang w:eastAsia="ru-RU"/>
    </w:rPr>
  </w:style>
  <w:style w:type="character" w:customStyle="1" w:styleId="22">
    <w:name w:val="Основной текст с отступом 2 Знак"/>
    <w:basedOn w:val="a3"/>
    <w:link w:val="21"/>
    <w:rsid w:val="00F93E7C"/>
    <w:rPr>
      <w:rFonts w:ascii="Tahoma" w:eastAsia="Times New Roman" w:hAnsi="Tahoma" w:cs="Times New Roman"/>
      <w:sz w:val="20"/>
      <w:szCs w:val="24"/>
      <w:lang w:eastAsia="ru-RU"/>
    </w:rPr>
  </w:style>
  <w:style w:type="paragraph" w:customStyle="1" w:styleId="af9">
    <w:name w:val="_Раздел"/>
    <w:basedOn w:val="a2"/>
    <w:rsid w:val="00F93E7C"/>
    <w:pPr>
      <w:keepNext/>
      <w:keepLines/>
      <w:tabs>
        <w:tab w:val="left" w:pos="709"/>
      </w:tabs>
      <w:suppressAutoHyphens/>
      <w:spacing w:before="180" w:after="180" w:line="240" w:lineRule="auto"/>
      <w:ind w:left="709" w:hanging="709"/>
      <w:jc w:val="both"/>
      <w:outlineLvl w:val="1"/>
    </w:pPr>
    <w:rPr>
      <w:rFonts w:ascii="Times New Roman" w:eastAsia="Times New Roman" w:hAnsi="Times New Roman" w:cs="Times New Roman"/>
      <w:b/>
      <w:bCs/>
      <w:sz w:val="24"/>
      <w:szCs w:val="24"/>
      <w:lang w:eastAsia="ru-RU"/>
    </w:rPr>
  </w:style>
  <w:style w:type="paragraph" w:styleId="afa">
    <w:name w:val="Body Text Indent"/>
    <w:basedOn w:val="a2"/>
    <w:link w:val="afb"/>
    <w:rsid w:val="00F93E7C"/>
    <w:pPr>
      <w:spacing w:after="120" w:line="240" w:lineRule="auto"/>
      <w:ind w:left="283"/>
    </w:pPr>
    <w:rPr>
      <w:rFonts w:ascii="Tahoma" w:eastAsia="Times New Roman" w:hAnsi="Tahoma" w:cs="Times New Roman"/>
      <w:sz w:val="20"/>
      <w:szCs w:val="24"/>
      <w:lang w:eastAsia="ru-RU"/>
    </w:rPr>
  </w:style>
  <w:style w:type="character" w:customStyle="1" w:styleId="afb">
    <w:name w:val="Основной текст с отступом Знак"/>
    <w:basedOn w:val="a3"/>
    <w:link w:val="afa"/>
    <w:rsid w:val="00F93E7C"/>
    <w:rPr>
      <w:rFonts w:ascii="Tahoma" w:eastAsia="Times New Roman" w:hAnsi="Tahoma" w:cs="Times New Roman"/>
      <w:sz w:val="20"/>
      <w:szCs w:val="24"/>
      <w:lang w:eastAsia="ru-RU"/>
    </w:rPr>
  </w:style>
  <w:style w:type="paragraph" w:customStyle="1" w:styleId="ConsPlusTitle">
    <w:name w:val="ConsPlusTitle"/>
    <w:uiPriority w:val="99"/>
    <w:rsid w:val="00F93E7C"/>
    <w:pPr>
      <w:autoSpaceDE w:val="0"/>
      <w:autoSpaceDN w:val="0"/>
      <w:adjustRightInd w:val="0"/>
      <w:spacing w:after="0" w:line="240" w:lineRule="auto"/>
    </w:pPr>
    <w:rPr>
      <w:rFonts w:ascii="Tahoma" w:eastAsia="Times New Roman" w:hAnsi="Tahoma" w:cs="Tahoma"/>
      <w:b/>
      <w:bCs/>
      <w:sz w:val="24"/>
      <w:szCs w:val="24"/>
      <w:lang w:eastAsia="ru-RU"/>
    </w:rPr>
  </w:style>
  <w:style w:type="character" w:customStyle="1" w:styleId="apple-converted-space">
    <w:name w:val="apple-converted-space"/>
    <w:basedOn w:val="a3"/>
    <w:rsid w:val="00F93E7C"/>
  </w:style>
  <w:style w:type="paragraph" w:styleId="afc">
    <w:name w:val="Normal (Web)"/>
    <w:basedOn w:val="a2"/>
    <w:unhideWhenUsed/>
    <w:rsid w:val="00F93E7C"/>
    <w:pPr>
      <w:spacing w:after="240" w:line="240" w:lineRule="auto"/>
    </w:pPr>
    <w:rPr>
      <w:rFonts w:ascii="Times New Roman" w:eastAsia="Times New Roman" w:hAnsi="Times New Roman" w:cs="Times New Roman"/>
      <w:sz w:val="24"/>
      <w:szCs w:val="24"/>
      <w:lang w:eastAsia="ru-RU"/>
    </w:rPr>
  </w:style>
  <w:style w:type="paragraph" w:customStyle="1" w:styleId="ConsNormal">
    <w:name w:val="ConsNormal"/>
    <w:rsid w:val="00F93E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Plain Text"/>
    <w:basedOn w:val="a2"/>
    <w:link w:val="afe"/>
    <w:rsid w:val="00F93E7C"/>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3"/>
    <w:link w:val="afd"/>
    <w:rsid w:val="00F93E7C"/>
    <w:rPr>
      <w:rFonts w:ascii="Courier New" w:eastAsia="Times New Roman" w:hAnsi="Courier New" w:cs="Times New Roman"/>
      <w:sz w:val="20"/>
      <w:szCs w:val="20"/>
      <w:lang w:eastAsia="ru-RU"/>
    </w:rPr>
  </w:style>
  <w:style w:type="paragraph" w:customStyle="1" w:styleId="aff">
    <w:name w:val="_Продолжение перечня"/>
    <w:basedOn w:val="a9"/>
    <w:rsid w:val="00F93E7C"/>
    <w:pPr>
      <w:ind w:firstLine="0"/>
    </w:pPr>
  </w:style>
  <w:style w:type="paragraph" w:customStyle="1" w:styleId="ConsPlusNormal">
    <w:name w:val="ConsPlusNormal"/>
    <w:link w:val="ConsPlusNormal0"/>
    <w:rsid w:val="00F93E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0">
    <w:name w:val="footnote text"/>
    <w:basedOn w:val="a2"/>
    <w:link w:val="12"/>
    <w:semiHidden/>
    <w:rsid w:val="00F93E7C"/>
    <w:pPr>
      <w:spacing w:after="0" w:line="360" w:lineRule="auto"/>
      <w:ind w:firstLine="720"/>
    </w:pPr>
    <w:rPr>
      <w:rFonts w:ascii="Times New Roman" w:eastAsia="Times New Roman" w:hAnsi="Times New Roman" w:cs="Times New Roman"/>
      <w:sz w:val="20"/>
      <w:szCs w:val="20"/>
      <w:lang w:eastAsia="ru-RU"/>
    </w:rPr>
  </w:style>
  <w:style w:type="character" w:customStyle="1" w:styleId="aff1">
    <w:name w:val="Текст сноски Знак"/>
    <w:basedOn w:val="a3"/>
    <w:semiHidden/>
    <w:rsid w:val="00F93E7C"/>
    <w:rPr>
      <w:sz w:val="20"/>
      <w:szCs w:val="20"/>
    </w:rPr>
  </w:style>
  <w:style w:type="character" w:customStyle="1" w:styleId="12">
    <w:name w:val="Текст сноски Знак1"/>
    <w:link w:val="aff0"/>
    <w:rsid w:val="00F93E7C"/>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93E7C"/>
    <w:rPr>
      <w:rFonts w:ascii="Arial" w:eastAsiaTheme="minorEastAsia" w:hAnsi="Arial" w:cs="Arial"/>
      <w:sz w:val="20"/>
      <w:szCs w:val="20"/>
      <w:lang w:eastAsia="ru-RU"/>
    </w:rPr>
  </w:style>
  <w:style w:type="paragraph" w:customStyle="1" w:styleId="formattext">
    <w:name w:val="formattext"/>
    <w:basedOn w:val="a2"/>
    <w:rsid w:val="00F93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Общий"/>
    <w:basedOn w:val="a2"/>
    <w:rsid w:val="00F93E7C"/>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
    <w:name w:val="Стиль1"/>
    <w:basedOn w:val="a2"/>
    <w:rsid w:val="00F93E7C"/>
    <w:pPr>
      <w:keepLines/>
      <w:numPr>
        <w:ilvl w:val="2"/>
        <w:numId w:val="8"/>
      </w:numPr>
      <w:spacing w:after="0" w:line="240" w:lineRule="auto"/>
      <w:jc w:val="both"/>
    </w:pPr>
    <w:rPr>
      <w:rFonts w:ascii="Trebuchet MS" w:eastAsia="Times New Roman" w:hAnsi="Trebuchet MS" w:cs="Times New Roman"/>
      <w:sz w:val="24"/>
      <w:szCs w:val="24"/>
      <w:lang w:eastAsia="ru-RU"/>
    </w:rPr>
  </w:style>
  <w:style w:type="paragraph" w:customStyle="1" w:styleId="a1">
    <w:name w:val="стандарт"/>
    <w:basedOn w:val="a2"/>
    <w:rsid w:val="00F93E7C"/>
    <w:pPr>
      <w:numPr>
        <w:ilvl w:val="1"/>
        <w:numId w:val="9"/>
      </w:numPr>
      <w:spacing w:after="0" w:line="360" w:lineRule="auto"/>
      <w:jc w:val="both"/>
    </w:pPr>
    <w:rPr>
      <w:rFonts w:ascii="Times New Roman" w:eastAsia="Times New Roman" w:hAnsi="Times New Roman" w:cs="Times New Roman"/>
      <w:sz w:val="26"/>
      <w:szCs w:val="20"/>
      <w:lang w:eastAsia="ru-RU"/>
    </w:rPr>
  </w:style>
  <w:style w:type="paragraph" w:customStyle="1" w:styleId="a0">
    <w:name w:val="первый в стандарте"/>
    <w:basedOn w:val="a1"/>
    <w:rsid w:val="00F93E7C"/>
    <w:pPr>
      <w:keepNext/>
      <w:numPr>
        <w:ilvl w:val="0"/>
      </w:numPr>
      <w:spacing w:before="120"/>
    </w:pPr>
    <w:rPr>
      <w:b/>
    </w:rPr>
  </w:style>
  <w:style w:type="paragraph" w:customStyle="1" w:styleId="aff3">
    <w:name w:val="Параграф"/>
    <w:basedOn w:val="a2"/>
    <w:rsid w:val="00F93E7C"/>
    <w:pPr>
      <w:spacing w:after="0" w:line="360" w:lineRule="auto"/>
      <w:ind w:firstLine="567"/>
      <w:jc w:val="both"/>
    </w:pPr>
    <w:rPr>
      <w:rFonts w:ascii="Times New Roman" w:eastAsia="Times New Roman" w:hAnsi="Times New Roman" w:cs="Times New Roman"/>
      <w:sz w:val="26"/>
      <w:szCs w:val="20"/>
      <w:lang w:eastAsia="ru-RU"/>
    </w:rPr>
  </w:style>
  <w:style w:type="character" w:customStyle="1" w:styleId="a8">
    <w:name w:val="Абзац списка Знак"/>
    <w:link w:val="a7"/>
    <w:uiPriority w:val="34"/>
    <w:locked/>
    <w:rsid w:val="00F93E7C"/>
  </w:style>
  <w:style w:type="character" w:customStyle="1" w:styleId="w">
    <w:name w:val="w"/>
    <w:basedOn w:val="a3"/>
    <w:rsid w:val="00F93E7C"/>
  </w:style>
  <w:style w:type="character" w:customStyle="1" w:styleId="blk">
    <w:name w:val="blk"/>
    <w:basedOn w:val="a3"/>
    <w:rsid w:val="003A785B"/>
  </w:style>
  <w:style w:type="paragraph" w:customStyle="1" w:styleId="consplusnormal0mailrucssattributepostfix">
    <w:name w:val="consplusnormal0_mailru_css_attribute_postfix"/>
    <w:basedOn w:val="a2"/>
    <w:rsid w:val="004856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93E7C"/>
  </w:style>
  <w:style w:type="paragraph" w:styleId="10">
    <w:name w:val="heading 1"/>
    <w:basedOn w:val="a2"/>
    <w:link w:val="11"/>
    <w:qFormat/>
    <w:rsid w:val="00F93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2"/>
    <w:next w:val="a2"/>
    <w:link w:val="20"/>
    <w:unhideWhenUsed/>
    <w:qFormat/>
    <w:rsid w:val="00F93E7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2"/>
    <w:next w:val="a2"/>
    <w:link w:val="30"/>
    <w:unhideWhenUsed/>
    <w:qFormat/>
    <w:rsid w:val="00F93E7C"/>
    <w:pPr>
      <w:keepNext/>
      <w:keepLines/>
      <w:spacing w:before="200" w:after="0" w:line="240" w:lineRule="auto"/>
      <w:outlineLvl w:val="2"/>
    </w:pPr>
    <w:rPr>
      <w:rFonts w:asciiTheme="majorHAnsi" w:eastAsiaTheme="majorEastAsia" w:hAnsiTheme="majorHAnsi" w:cstheme="majorBidi"/>
      <w:b/>
      <w:bCs/>
      <w:color w:val="5B9BD5" w:themeColor="accent1"/>
      <w:sz w:val="20"/>
      <w:szCs w:val="24"/>
      <w:lang w:eastAsia="ru-RU"/>
    </w:rPr>
  </w:style>
  <w:style w:type="paragraph" w:styleId="6">
    <w:name w:val="heading 6"/>
    <w:basedOn w:val="a2"/>
    <w:next w:val="a2"/>
    <w:link w:val="60"/>
    <w:semiHidden/>
    <w:unhideWhenUsed/>
    <w:qFormat/>
    <w:rsid w:val="00F93E7C"/>
    <w:pPr>
      <w:keepNext/>
      <w:keepLines/>
      <w:spacing w:before="200" w:after="0" w:line="240" w:lineRule="auto"/>
      <w:outlineLvl w:val="5"/>
    </w:pPr>
    <w:rPr>
      <w:rFonts w:asciiTheme="majorHAnsi" w:eastAsiaTheme="majorEastAsia" w:hAnsiTheme="majorHAnsi" w:cstheme="majorBidi"/>
      <w:i/>
      <w:iCs/>
      <w:color w:val="1F4D78" w:themeColor="accent1" w:themeShade="7F"/>
      <w:sz w:val="20"/>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F93E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3"/>
    <w:link w:val="2"/>
    <w:rsid w:val="00F93E7C"/>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3"/>
    <w:link w:val="3"/>
    <w:rsid w:val="00F93E7C"/>
    <w:rPr>
      <w:rFonts w:asciiTheme="majorHAnsi" w:eastAsiaTheme="majorEastAsia" w:hAnsiTheme="majorHAnsi" w:cstheme="majorBidi"/>
      <w:b/>
      <w:bCs/>
      <w:color w:val="5B9BD5" w:themeColor="accent1"/>
      <w:sz w:val="20"/>
      <w:szCs w:val="24"/>
      <w:lang w:eastAsia="ru-RU"/>
    </w:rPr>
  </w:style>
  <w:style w:type="character" w:customStyle="1" w:styleId="60">
    <w:name w:val="Заголовок 6 Знак"/>
    <w:basedOn w:val="a3"/>
    <w:link w:val="6"/>
    <w:semiHidden/>
    <w:rsid w:val="00F93E7C"/>
    <w:rPr>
      <w:rFonts w:asciiTheme="majorHAnsi" w:eastAsiaTheme="majorEastAsia" w:hAnsiTheme="majorHAnsi" w:cstheme="majorBidi"/>
      <w:i/>
      <w:iCs/>
      <w:color w:val="1F4D78" w:themeColor="accent1" w:themeShade="7F"/>
      <w:sz w:val="20"/>
      <w:szCs w:val="24"/>
      <w:lang w:eastAsia="ru-RU"/>
    </w:rPr>
  </w:style>
  <w:style w:type="paragraph" w:styleId="a6">
    <w:name w:val="No Spacing"/>
    <w:uiPriority w:val="1"/>
    <w:qFormat/>
    <w:rsid w:val="00F93E7C"/>
    <w:pPr>
      <w:spacing w:after="0" w:line="240" w:lineRule="auto"/>
    </w:pPr>
  </w:style>
  <w:style w:type="paragraph" w:styleId="a7">
    <w:name w:val="List Paragraph"/>
    <w:basedOn w:val="a2"/>
    <w:link w:val="a8"/>
    <w:uiPriority w:val="34"/>
    <w:qFormat/>
    <w:rsid w:val="00F93E7C"/>
    <w:pPr>
      <w:ind w:left="720"/>
      <w:contextualSpacing/>
    </w:pPr>
  </w:style>
  <w:style w:type="paragraph" w:customStyle="1" w:styleId="a9">
    <w:name w:val="_Перечень"/>
    <w:basedOn w:val="a2"/>
    <w:rsid w:val="00F93E7C"/>
    <w:pPr>
      <w:tabs>
        <w:tab w:val="left" w:pos="1418"/>
      </w:tabs>
      <w:spacing w:after="0" w:line="240" w:lineRule="auto"/>
      <w:ind w:left="1418" w:hanging="709"/>
      <w:jc w:val="both"/>
    </w:pPr>
    <w:rPr>
      <w:rFonts w:ascii="Times New Roman" w:eastAsia="Times New Roman" w:hAnsi="Times New Roman" w:cs="Times New Roman"/>
      <w:sz w:val="24"/>
      <w:szCs w:val="24"/>
      <w:lang w:eastAsia="ru-RU"/>
    </w:rPr>
  </w:style>
  <w:style w:type="paragraph" w:styleId="aa">
    <w:name w:val="Body Text"/>
    <w:basedOn w:val="a2"/>
    <w:link w:val="ab"/>
    <w:rsid w:val="00F93E7C"/>
    <w:pPr>
      <w:widowControl w:val="0"/>
      <w:autoSpaceDE w:val="0"/>
      <w:autoSpaceDN w:val="0"/>
      <w:adjustRightInd w:val="0"/>
      <w:spacing w:after="120" w:line="240" w:lineRule="auto"/>
    </w:pPr>
    <w:rPr>
      <w:rFonts w:ascii="Times New Roman" w:eastAsia="SimSun" w:hAnsi="Times New Roman" w:cs="Times New Roman"/>
      <w:sz w:val="20"/>
      <w:szCs w:val="20"/>
      <w:lang w:eastAsia="zh-CN"/>
    </w:rPr>
  </w:style>
  <w:style w:type="character" w:customStyle="1" w:styleId="ab">
    <w:name w:val="Основной текст Знак"/>
    <w:basedOn w:val="a3"/>
    <w:link w:val="aa"/>
    <w:rsid w:val="00F93E7C"/>
    <w:rPr>
      <w:rFonts w:ascii="Times New Roman" w:eastAsia="SimSun" w:hAnsi="Times New Roman" w:cs="Times New Roman"/>
      <w:sz w:val="20"/>
      <w:szCs w:val="20"/>
      <w:lang w:eastAsia="zh-CN"/>
    </w:rPr>
  </w:style>
  <w:style w:type="paragraph" w:styleId="ac">
    <w:name w:val="Balloon Text"/>
    <w:basedOn w:val="a2"/>
    <w:link w:val="ad"/>
    <w:unhideWhenUsed/>
    <w:rsid w:val="00F93E7C"/>
    <w:pPr>
      <w:spacing w:after="0" w:line="240" w:lineRule="auto"/>
    </w:pPr>
    <w:rPr>
      <w:rFonts w:ascii="Tahoma" w:hAnsi="Tahoma" w:cs="Tahoma"/>
      <w:sz w:val="16"/>
      <w:szCs w:val="16"/>
    </w:rPr>
  </w:style>
  <w:style w:type="character" w:customStyle="1" w:styleId="ad">
    <w:name w:val="Текст выноски Знак"/>
    <w:basedOn w:val="a3"/>
    <w:link w:val="ac"/>
    <w:rsid w:val="00F93E7C"/>
    <w:rPr>
      <w:rFonts w:ascii="Tahoma" w:hAnsi="Tahoma" w:cs="Tahoma"/>
      <w:sz w:val="16"/>
      <w:szCs w:val="16"/>
    </w:rPr>
  </w:style>
  <w:style w:type="paragraph" w:styleId="ae">
    <w:name w:val="header"/>
    <w:basedOn w:val="a2"/>
    <w:link w:val="af"/>
    <w:uiPriority w:val="99"/>
    <w:rsid w:val="00F93E7C"/>
    <w:pPr>
      <w:tabs>
        <w:tab w:val="center" w:pos="4677"/>
        <w:tab w:val="right" w:pos="9355"/>
      </w:tabs>
      <w:spacing w:after="0" w:line="240" w:lineRule="auto"/>
    </w:pPr>
    <w:rPr>
      <w:rFonts w:ascii="Tahoma" w:eastAsia="Times New Roman" w:hAnsi="Tahoma" w:cs="Times New Roman"/>
      <w:sz w:val="20"/>
      <w:szCs w:val="24"/>
      <w:lang w:eastAsia="ru-RU"/>
    </w:rPr>
  </w:style>
  <w:style w:type="character" w:customStyle="1" w:styleId="af">
    <w:name w:val="Верхний колонтитул Знак"/>
    <w:basedOn w:val="a3"/>
    <w:link w:val="ae"/>
    <w:uiPriority w:val="99"/>
    <w:rsid w:val="00F93E7C"/>
    <w:rPr>
      <w:rFonts w:ascii="Tahoma" w:eastAsia="Times New Roman" w:hAnsi="Tahoma" w:cs="Times New Roman"/>
      <w:sz w:val="20"/>
      <w:szCs w:val="24"/>
      <w:lang w:eastAsia="ru-RU"/>
    </w:rPr>
  </w:style>
  <w:style w:type="paragraph" w:styleId="af0">
    <w:name w:val="footer"/>
    <w:basedOn w:val="a2"/>
    <w:link w:val="af1"/>
    <w:uiPriority w:val="99"/>
    <w:rsid w:val="00F93E7C"/>
    <w:pPr>
      <w:tabs>
        <w:tab w:val="center" w:pos="4677"/>
        <w:tab w:val="right" w:pos="9355"/>
      </w:tabs>
      <w:spacing w:after="0" w:line="240" w:lineRule="auto"/>
    </w:pPr>
    <w:rPr>
      <w:rFonts w:ascii="Tahoma" w:eastAsia="Times New Roman" w:hAnsi="Tahoma" w:cs="Times New Roman"/>
      <w:sz w:val="20"/>
      <w:szCs w:val="24"/>
      <w:lang w:eastAsia="ru-RU"/>
    </w:rPr>
  </w:style>
  <w:style w:type="character" w:customStyle="1" w:styleId="af1">
    <w:name w:val="Нижний колонтитул Знак"/>
    <w:basedOn w:val="a3"/>
    <w:link w:val="af0"/>
    <w:uiPriority w:val="99"/>
    <w:rsid w:val="00F93E7C"/>
    <w:rPr>
      <w:rFonts w:ascii="Tahoma" w:eastAsia="Times New Roman" w:hAnsi="Tahoma" w:cs="Times New Roman"/>
      <w:sz w:val="20"/>
      <w:szCs w:val="24"/>
      <w:lang w:eastAsia="ru-RU"/>
    </w:rPr>
  </w:style>
  <w:style w:type="table" w:styleId="af2">
    <w:name w:val="Table Grid"/>
    <w:basedOn w:val="a4"/>
    <w:rsid w:val="00F93E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3"/>
    <w:uiPriority w:val="99"/>
    <w:rsid w:val="00F93E7C"/>
    <w:rPr>
      <w:color w:val="0000FF"/>
      <w:u w:val="single"/>
    </w:rPr>
  </w:style>
  <w:style w:type="character" w:styleId="af4">
    <w:name w:val="page number"/>
    <w:basedOn w:val="a3"/>
    <w:rsid w:val="00F93E7C"/>
  </w:style>
  <w:style w:type="paragraph" w:styleId="af5">
    <w:name w:val="Document Map"/>
    <w:basedOn w:val="a2"/>
    <w:link w:val="af6"/>
    <w:rsid w:val="00F93E7C"/>
    <w:pPr>
      <w:spacing w:after="0" w:line="240" w:lineRule="auto"/>
    </w:pPr>
    <w:rPr>
      <w:rFonts w:ascii="Tahoma" w:eastAsia="Times New Roman" w:hAnsi="Tahoma" w:cs="Tahoma"/>
      <w:sz w:val="16"/>
      <w:szCs w:val="16"/>
      <w:lang w:eastAsia="ru-RU"/>
    </w:rPr>
  </w:style>
  <w:style w:type="character" w:customStyle="1" w:styleId="af6">
    <w:name w:val="Схема документа Знак"/>
    <w:basedOn w:val="a3"/>
    <w:link w:val="af5"/>
    <w:rsid w:val="00F93E7C"/>
    <w:rPr>
      <w:rFonts w:ascii="Tahoma" w:eastAsia="Times New Roman" w:hAnsi="Tahoma" w:cs="Tahoma"/>
      <w:sz w:val="16"/>
      <w:szCs w:val="16"/>
      <w:lang w:eastAsia="ru-RU"/>
    </w:rPr>
  </w:style>
  <w:style w:type="paragraph" w:customStyle="1" w:styleId="a">
    <w:name w:val="РД Поручение"/>
    <w:basedOn w:val="a2"/>
    <w:rsid w:val="00F93E7C"/>
    <w:pPr>
      <w:widowControl w:val="0"/>
      <w:numPr>
        <w:numId w:val="3"/>
      </w:numPr>
      <w:autoSpaceDE w:val="0"/>
      <w:autoSpaceDN w:val="0"/>
      <w:adjustRightInd w:val="0"/>
      <w:spacing w:after="0" w:line="240" w:lineRule="auto"/>
    </w:pPr>
    <w:rPr>
      <w:rFonts w:ascii="Times New Roman" w:eastAsia="SimSun" w:hAnsi="Times New Roman" w:cs="Times New Roman"/>
      <w:sz w:val="20"/>
      <w:szCs w:val="20"/>
      <w:lang w:eastAsia="zh-CN"/>
    </w:rPr>
  </w:style>
  <w:style w:type="character" w:styleId="af7">
    <w:name w:val="Placeholder Text"/>
    <w:basedOn w:val="a3"/>
    <w:uiPriority w:val="99"/>
    <w:semiHidden/>
    <w:rsid w:val="00F93E7C"/>
    <w:rPr>
      <w:color w:val="808080"/>
    </w:rPr>
  </w:style>
  <w:style w:type="character" w:styleId="af8">
    <w:name w:val="footnote reference"/>
    <w:uiPriority w:val="99"/>
    <w:rsid w:val="00F93E7C"/>
    <w:rPr>
      <w:vertAlign w:val="superscript"/>
    </w:rPr>
  </w:style>
  <w:style w:type="paragraph" w:styleId="21">
    <w:name w:val="Body Text Indent 2"/>
    <w:basedOn w:val="a2"/>
    <w:link w:val="22"/>
    <w:rsid w:val="00F93E7C"/>
    <w:pPr>
      <w:spacing w:after="120" w:line="480" w:lineRule="auto"/>
      <w:ind w:left="283"/>
    </w:pPr>
    <w:rPr>
      <w:rFonts w:ascii="Tahoma" w:eastAsia="Times New Roman" w:hAnsi="Tahoma" w:cs="Times New Roman"/>
      <w:sz w:val="20"/>
      <w:szCs w:val="24"/>
      <w:lang w:eastAsia="ru-RU"/>
    </w:rPr>
  </w:style>
  <w:style w:type="character" w:customStyle="1" w:styleId="22">
    <w:name w:val="Основной текст с отступом 2 Знак"/>
    <w:basedOn w:val="a3"/>
    <w:link w:val="21"/>
    <w:rsid w:val="00F93E7C"/>
    <w:rPr>
      <w:rFonts w:ascii="Tahoma" w:eastAsia="Times New Roman" w:hAnsi="Tahoma" w:cs="Times New Roman"/>
      <w:sz w:val="20"/>
      <w:szCs w:val="24"/>
      <w:lang w:eastAsia="ru-RU"/>
    </w:rPr>
  </w:style>
  <w:style w:type="paragraph" w:customStyle="1" w:styleId="af9">
    <w:name w:val="_Раздел"/>
    <w:basedOn w:val="a2"/>
    <w:rsid w:val="00F93E7C"/>
    <w:pPr>
      <w:keepNext/>
      <w:keepLines/>
      <w:tabs>
        <w:tab w:val="left" w:pos="709"/>
      </w:tabs>
      <w:suppressAutoHyphens/>
      <w:spacing w:before="180" w:after="180" w:line="240" w:lineRule="auto"/>
      <w:ind w:left="709" w:hanging="709"/>
      <w:jc w:val="both"/>
      <w:outlineLvl w:val="1"/>
    </w:pPr>
    <w:rPr>
      <w:rFonts w:ascii="Times New Roman" w:eastAsia="Times New Roman" w:hAnsi="Times New Roman" w:cs="Times New Roman"/>
      <w:b/>
      <w:bCs/>
      <w:sz w:val="24"/>
      <w:szCs w:val="24"/>
      <w:lang w:eastAsia="ru-RU"/>
    </w:rPr>
  </w:style>
  <w:style w:type="paragraph" w:styleId="afa">
    <w:name w:val="Body Text Indent"/>
    <w:basedOn w:val="a2"/>
    <w:link w:val="afb"/>
    <w:rsid w:val="00F93E7C"/>
    <w:pPr>
      <w:spacing w:after="120" w:line="240" w:lineRule="auto"/>
      <w:ind w:left="283"/>
    </w:pPr>
    <w:rPr>
      <w:rFonts w:ascii="Tahoma" w:eastAsia="Times New Roman" w:hAnsi="Tahoma" w:cs="Times New Roman"/>
      <w:sz w:val="20"/>
      <w:szCs w:val="24"/>
      <w:lang w:eastAsia="ru-RU"/>
    </w:rPr>
  </w:style>
  <w:style w:type="character" w:customStyle="1" w:styleId="afb">
    <w:name w:val="Основной текст с отступом Знак"/>
    <w:basedOn w:val="a3"/>
    <w:link w:val="afa"/>
    <w:rsid w:val="00F93E7C"/>
    <w:rPr>
      <w:rFonts w:ascii="Tahoma" w:eastAsia="Times New Roman" w:hAnsi="Tahoma" w:cs="Times New Roman"/>
      <w:sz w:val="20"/>
      <w:szCs w:val="24"/>
      <w:lang w:eastAsia="ru-RU"/>
    </w:rPr>
  </w:style>
  <w:style w:type="paragraph" w:customStyle="1" w:styleId="ConsPlusTitle">
    <w:name w:val="ConsPlusTitle"/>
    <w:uiPriority w:val="99"/>
    <w:rsid w:val="00F93E7C"/>
    <w:pPr>
      <w:autoSpaceDE w:val="0"/>
      <w:autoSpaceDN w:val="0"/>
      <w:adjustRightInd w:val="0"/>
      <w:spacing w:after="0" w:line="240" w:lineRule="auto"/>
    </w:pPr>
    <w:rPr>
      <w:rFonts w:ascii="Tahoma" w:eastAsia="Times New Roman" w:hAnsi="Tahoma" w:cs="Tahoma"/>
      <w:b/>
      <w:bCs/>
      <w:sz w:val="24"/>
      <w:szCs w:val="24"/>
      <w:lang w:eastAsia="ru-RU"/>
    </w:rPr>
  </w:style>
  <w:style w:type="character" w:customStyle="1" w:styleId="apple-converted-space">
    <w:name w:val="apple-converted-space"/>
    <w:basedOn w:val="a3"/>
    <w:rsid w:val="00F93E7C"/>
  </w:style>
  <w:style w:type="paragraph" w:styleId="afc">
    <w:name w:val="Normal (Web)"/>
    <w:basedOn w:val="a2"/>
    <w:unhideWhenUsed/>
    <w:rsid w:val="00F93E7C"/>
    <w:pPr>
      <w:spacing w:after="240" w:line="240" w:lineRule="auto"/>
    </w:pPr>
    <w:rPr>
      <w:rFonts w:ascii="Times New Roman" w:eastAsia="Times New Roman" w:hAnsi="Times New Roman" w:cs="Times New Roman"/>
      <w:sz w:val="24"/>
      <w:szCs w:val="24"/>
      <w:lang w:eastAsia="ru-RU"/>
    </w:rPr>
  </w:style>
  <w:style w:type="paragraph" w:customStyle="1" w:styleId="ConsNormal">
    <w:name w:val="ConsNormal"/>
    <w:rsid w:val="00F93E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Plain Text"/>
    <w:basedOn w:val="a2"/>
    <w:link w:val="afe"/>
    <w:rsid w:val="00F93E7C"/>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3"/>
    <w:link w:val="afd"/>
    <w:rsid w:val="00F93E7C"/>
    <w:rPr>
      <w:rFonts w:ascii="Courier New" w:eastAsia="Times New Roman" w:hAnsi="Courier New" w:cs="Times New Roman"/>
      <w:sz w:val="20"/>
      <w:szCs w:val="20"/>
      <w:lang w:eastAsia="ru-RU"/>
    </w:rPr>
  </w:style>
  <w:style w:type="paragraph" w:customStyle="1" w:styleId="aff">
    <w:name w:val="_Продолжение перечня"/>
    <w:basedOn w:val="a9"/>
    <w:rsid w:val="00F93E7C"/>
    <w:pPr>
      <w:ind w:firstLine="0"/>
    </w:pPr>
  </w:style>
  <w:style w:type="paragraph" w:customStyle="1" w:styleId="ConsPlusNormal">
    <w:name w:val="ConsPlusNormal"/>
    <w:link w:val="ConsPlusNormal0"/>
    <w:rsid w:val="00F93E7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0">
    <w:name w:val="footnote text"/>
    <w:basedOn w:val="a2"/>
    <w:link w:val="12"/>
    <w:semiHidden/>
    <w:rsid w:val="00F93E7C"/>
    <w:pPr>
      <w:spacing w:after="0" w:line="360" w:lineRule="auto"/>
      <w:ind w:firstLine="720"/>
    </w:pPr>
    <w:rPr>
      <w:rFonts w:ascii="Times New Roman" w:eastAsia="Times New Roman" w:hAnsi="Times New Roman" w:cs="Times New Roman"/>
      <w:sz w:val="20"/>
      <w:szCs w:val="20"/>
      <w:lang w:eastAsia="ru-RU"/>
    </w:rPr>
  </w:style>
  <w:style w:type="character" w:customStyle="1" w:styleId="aff1">
    <w:name w:val="Текст сноски Знак"/>
    <w:basedOn w:val="a3"/>
    <w:semiHidden/>
    <w:rsid w:val="00F93E7C"/>
    <w:rPr>
      <w:sz w:val="20"/>
      <w:szCs w:val="20"/>
    </w:rPr>
  </w:style>
  <w:style w:type="character" w:customStyle="1" w:styleId="12">
    <w:name w:val="Текст сноски Знак1"/>
    <w:link w:val="aff0"/>
    <w:rsid w:val="00F93E7C"/>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93E7C"/>
    <w:rPr>
      <w:rFonts w:ascii="Arial" w:eastAsiaTheme="minorEastAsia" w:hAnsi="Arial" w:cs="Arial"/>
      <w:sz w:val="20"/>
      <w:szCs w:val="20"/>
      <w:lang w:eastAsia="ru-RU"/>
    </w:rPr>
  </w:style>
  <w:style w:type="paragraph" w:customStyle="1" w:styleId="formattext">
    <w:name w:val="formattext"/>
    <w:basedOn w:val="a2"/>
    <w:rsid w:val="00F93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2">
    <w:name w:val="Общий"/>
    <w:basedOn w:val="a2"/>
    <w:rsid w:val="00F93E7C"/>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
    <w:name w:val="Стиль1"/>
    <w:basedOn w:val="a2"/>
    <w:rsid w:val="00F93E7C"/>
    <w:pPr>
      <w:keepLines/>
      <w:numPr>
        <w:ilvl w:val="2"/>
        <w:numId w:val="8"/>
      </w:numPr>
      <w:spacing w:after="0" w:line="240" w:lineRule="auto"/>
      <w:jc w:val="both"/>
    </w:pPr>
    <w:rPr>
      <w:rFonts w:ascii="Trebuchet MS" w:eastAsia="Times New Roman" w:hAnsi="Trebuchet MS" w:cs="Times New Roman"/>
      <w:sz w:val="24"/>
      <w:szCs w:val="24"/>
      <w:lang w:eastAsia="ru-RU"/>
    </w:rPr>
  </w:style>
  <w:style w:type="paragraph" w:customStyle="1" w:styleId="a1">
    <w:name w:val="стандарт"/>
    <w:basedOn w:val="a2"/>
    <w:rsid w:val="00F93E7C"/>
    <w:pPr>
      <w:numPr>
        <w:ilvl w:val="1"/>
        <w:numId w:val="9"/>
      </w:numPr>
      <w:spacing w:after="0" w:line="360" w:lineRule="auto"/>
      <w:jc w:val="both"/>
    </w:pPr>
    <w:rPr>
      <w:rFonts w:ascii="Times New Roman" w:eastAsia="Times New Roman" w:hAnsi="Times New Roman" w:cs="Times New Roman"/>
      <w:sz w:val="26"/>
      <w:szCs w:val="20"/>
      <w:lang w:eastAsia="ru-RU"/>
    </w:rPr>
  </w:style>
  <w:style w:type="paragraph" w:customStyle="1" w:styleId="a0">
    <w:name w:val="первый в стандарте"/>
    <w:basedOn w:val="a1"/>
    <w:rsid w:val="00F93E7C"/>
    <w:pPr>
      <w:keepNext/>
      <w:numPr>
        <w:ilvl w:val="0"/>
      </w:numPr>
      <w:spacing w:before="120"/>
    </w:pPr>
    <w:rPr>
      <w:b/>
    </w:rPr>
  </w:style>
  <w:style w:type="paragraph" w:customStyle="1" w:styleId="aff3">
    <w:name w:val="Параграф"/>
    <w:basedOn w:val="a2"/>
    <w:rsid w:val="00F93E7C"/>
    <w:pPr>
      <w:spacing w:after="0" w:line="360" w:lineRule="auto"/>
      <w:ind w:firstLine="567"/>
      <w:jc w:val="both"/>
    </w:pPr>
    <w:rPr>
      <w:rFonts w:ascii="Times New Roman" w:eastAsia="Times New Roman" w:hAnsi="Times New Roman" w:cs="Times New Roman"/>
      <w:sz w:val="26"/>
      <w:szCs w:val="20"/>
      <w:lang w:eastAsia="ru-RU"/>
    </w:rPr>
  </w:style>
  <w:style w:type="character" w:customStyle="1" w:styleId="a8">
    <w:name w:val="Абзац списка Знак"/>
    <w:link w:val="a7"/>
    <w:uiPriority w:val="34"/>
    <w:locked/>
    <w:rsid w:val="00F93E7C"/>
  </w:style>
  <w:style w:type="character" w:customStyle="1" w:styleId="w">
    <w:name w:val="w"/>
    <w:basedOn w:val="a3"/>
    <w:rsid w:val="00F93E7C"/>
  </w:style>
  <w:style w:type="character" w:customStyle="1" w:styleId="blk">
    <w:name w:val="blk"/>
    <w:basedOn w:val="a3"/>
    <w:rsid w:val="003A785B"/>
  </w:style>
  <w:style w:type="paragraph" w:customStyle="1" w:styleId="consplusnormal0mailrucssattributepostfix">
    <w:name w:val="consplusnormal0_mailru_css_attribute_postfix"/>
    <w:basedOn w:val="a2"/>
    <w:rsid w:val="004856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47DCD-E460-459C-B37A-18C51881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14</Pages>
  <Words>4109</Words>
  <Characters>23423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Шайкина Наталия Ильинична</cp:lastModifiedBy>
  <cp:revision>24</cp:revision>
  <cp:lastPrinted>2019-07-31T14:26:00Z</cp:lastPrinted>
  <dcterms:created xsi:type="dcterms:W3CDTF">2019-07-31T08:19:00Z</dcterms:created>
  <dcterms:modified xsi:type="dcterms:W3CDTF">2020-01-28T15:17:00Z</dcterms:modified>
</cp:coreProperties>
</file>