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79" w:rsidRDefault="00FB5379" w:rsidP="00FB537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EC6" w:rsidRDefault="00615EC6" w:rsidP="00FB537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DA7" w:rsidRPr="005D6DA7" w:rsidRDefault="005D6DA7" w:rsidP="00FB537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некоторые постановления администрации города Чебоксары </w:t>
      </w:r>
    </w:p>
    <w:p w:rsidR="00477DE3" w:rsidRPr="005D6DA7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615EC6" w:rsidRDefault="00615EC6" w:rsidP="00B8203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2036" w:rsidRPr="00F41EF2" w:rsidRDefault="00B82036" w:rsidP="00B8203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EF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№ 210-ФЗ «Об организации предоставления государственных и муниципальных услуг», </w:t>
      </w:r>
      <w:r w:rsidRPr="00F41EF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функций»,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5D6DA7" w:rsidRPr="005D6DA7" w:rsidRDefault="00477DE3" w:rsidP="00CF7AE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83D6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5D6DA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следующие административные регламенты предоставления муниципальных услуг администрации города Чебоксары:</w:t>
      </w:r>
    </w:p>
    <w:p w:rsidR="00A70232" w:rsidRPr="00A70232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</w:pPr>
      <w:r w:rsidRPr="00B1486F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1.1.</w:t>
      </w:r>
      <w:r w:rsidRP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В </w:t>
      </w:r>
      <w:r w:rsidRPr="00A702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Pr="00A70232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от 21.01.2019 № 57:</w:t>
      </w:r>
    </w:p>
    <w:p w:rsidR="00A70232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1.1</w:t>
      </w:r>
      <w:r w:rsidRPr="00454A3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на официальном сайте органа местного самоуправления на Портале 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lastRenderedPageBreak/>
        <w:t>телекоммуникационной сети «Интернет» (далее - официальный сайт органа местного самоуправления);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A70232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</w:t>
      </w:r>
      <w:r w:rsidR="00DE7A1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DE7A18" w:rsidRPr="00454A37" w:rsidRDefault="00DE7A18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E7A1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государственной информационной системе обеспечения градостроительной деятельности Чувашской Республики (далее - ГИСОГД) с момента создания соответствующей информационной и телекоммуникационной инфраструктуры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отдела градостроительного планирования и регулирования Управления архитектуры и градостроительства администрации города Чебоксары (далее - отдел градостроительного планирования и регулирования).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DE7A18" w:rsidRDefault="00DE7A18" w:rsidP="00DE7A1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lastRenderedPageBreak/>
        <w:t>абзац пятый пункта 1.3.2. дополнить словами «, ГИСОГД»;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454A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</w:t>
      </w:r>
      <w:r w:rsidR="00726EF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ниципальных услуг, на официальных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726EF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отдела градостроительного планирования и регулирования либо в соответствии с соглашением специалистом МФЦ при обращении заявителей за информацией: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лично;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 телефону.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A70232" w:rsidRPr="00454A37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DE7A18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1.1</w:t>
      </w:r>
      <w:r w:rsidRPr="00454A3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.2. </w:t>
      </w:r>
      <w:r w:rsidR="00DE7A1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 w:rsidR="00DE7A1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 w:rsidR="00DE7A1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DE7A18" w:rsidRPr="00DB1981" w:rsidRDefault="00DE7A18" w:rsidP="00DE7A1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тридцать четверт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ый подраздела 2.6. после слов «Единого портала государственных и муниципальных услуг» дополнить словами «, ГИСОГД»;</w:t>
      </w:r>
    </w:p>
    <w:p w:rsidR="00DE7A18" w:rsidRPr="00DB1981" w:rsidRDefault="00DE7A18" w:rsidP="00DE7A1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</w:t>
      </w:r>
      <w:r w:rsidR="00867AE8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шесто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й подраздела 2.15. </w:t>
      </w:r>
      <w:r w:rsidR="00867AE8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после слов «</w:t>
      </w:r>
      <w:r w:rsidR="00867AE8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на </w:t>
      </w:r>
      <w:r w:rsidR="00867AE8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Едино</w:t>
      </w:r>
      <w:r w:rsidR="00867AE8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м</w:t>
      </w:r>
      <w:r w:rsidR="00867AE8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портал</w:t>
      </w:r>
      <w:r w:rsidR="00867AE8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е</w:t>
      </w:r>
      <w:r w:rsidR="00867AE8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государственных и муниципальных услуг»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дополнить словами «, в ГИСОГД»;</w:t>
      </w:r>
    </w:p>
    <w:p w:rsidR="00DE7A18" w:rsidRDefault="00867AE8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1.1.3. в разделе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867AE8" w:rsidRPr="00DB1981" w:rsidRDefault="00867AE8" w:rsidP="00867A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 шестой пункта 3.1.1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дополнить словами «, ГИСОГД»;</w:t>
      </w:r>
    </w:p>
    <w:p w:rsidR="00867AE8" w:rsidRPr="00DB1981" w:rsidRDefault="00867AE8" w:rsidP="00867A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подраздела 3.3. после слов «Единый портал государственных и муниципальных услуг» дополнить словами «, ГИСОГД»;</w:t>
      </w:r>
    </w:p>
    <w:p w:rsidR="00867AE8" w:rsidRPr="00DB1981" w:rsidRDefault="00867AE8" w:rsidP="00867A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первый пункта 3.3.1. дополнить словами «, в ГИСОГД»; </w:t>
      </w:r>
    </w:p>
    <w:p w:rsidR="00867AE8" w:rsidRPr="00DB1981" w:rsidRDefault="00867AE8" w:rsidP="00867A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пункта 3.3.4. после слов «Единого портала государственных и муниципальных услуг» дополнить словами «, ГИСОГД»;</w:t>
      </w:r>
    </w:p>
    <w:p w:rsidR="00867AE8" w:rsidRPr="00DB1981" w:rsidRDefault="00867AE8" w:rsidP="00867A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четвертый пункта 3.3.4. после слов «Единого портала государственных и муниципальных услуг» дополнить словами «, ГИСОГД»;</w:t>
      </w:r>
    </w:p>
    <w:p w:rsidR="00867AE8" w:rsidRPr="00DB1981" w:rsidRDefault="00867AE8" w:rsidP="00867A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пункта 3.3.5. дополнить словами «, ГИСОГД.»;</w:t>
      </w:r>
    </w:p>
    <w:p w:rsidR="00A70232" w:rsidRPr="00867AE8" w:rsidRDefault="00867AE8" w:rsidP="0014507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67AE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1.1.4. </w:t>
      </w:r>
      <w:r w:rsidR="00A70232" w:rsidRPr="00867AE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раздела IV изложить в следующей редакции:</w:t>
      </w:r>
    </w:p>
    <w:p w:rsidR="00A70232" w:rsidRPr="007A409A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и руководитель структурного подразделения, ответственного за организацию работы по предоставлению муниципальной услуги</w:t>
      </w:r>
      <w:r w:rsidRPr="007A40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A409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услуги.».</w:t>
      </w:r>
    </w:p>
    <w:p w:rsidR="008B2C80" w:rsidRPr="00A70232" w:rsidRDefault="005D6DA7" w:rsidP="008F1CC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val="x-none" w:eastAsia="ar-SA"/>
        </w:rPr>
      </w:pPr>
      <w:r w:rsidRPr="00B1486F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1.</w:t>
      </w:r>
      <w:r w:rsidR="00A70232" w:rsidRPr="00B1486F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2</w:t>
      </w:r>
      <w:r w:rsidRPr="00B1486F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.</w:t>
      </w:r>
      <w:r w:rsidRPr="00A70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3E43" w:rsidRP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8B2C80" w:rsidRP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8B2C80" w:rsidRPr="00A702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предоставления муниципальной услуги «Подготовка проекта внесения изменений в правила землепользования и застройки чебоксарского городского округа»</w:t>
      </w:r>
      <w:r w:rsidR="008B2C80" w:rsidRP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8B2C80" w:rsidRPr="00A70232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от 21.01.2019 № 58:</w:t>
      </w:r>
    </w:p>
    <w:p w:rsidR="00E3305D" w:rsidRDefault="00A70232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1.2</w:t>
      </w:r>
      <w:r w:rsidR="009534A1" w:rsidRPr="009534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отдела градостроительного планирования и регулирования Управления архитектуры и градостроительства администрации города Чебоксары (далее - отдел градостроительного планирования и регулирования).</w:t>
      </w:r>
    </w:p>
    <w:p w:rsidR="009534A1" w:rsidRPr="009534A1" w:rsidRDefault="009534A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9534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</w:t>
      </w:r>
      <w:r w:rsidR="00726EF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ниципальных услуг, на официальных</w:t>
      </w: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726EF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9534A1" w:rsidRPr="009534A1" w:rsidRDefault="009534A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отдела градостроительного планирования и регулирования либо в соответствии с соглашением специалистом МФЦ при обращении заявителей за информацией: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лично;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 телефону.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9534A1" w:rsidRPr="009534A1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A23E43" w:rsidRPr="009534A1" w:rsidRDefault="009534A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534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9534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.2. 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</w:t>
      </w:r>
      <w:r w:rsidR="00A23E43" w:rsidRPr="009534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бзац первый подраздела 4.1 раздела IV изложить в следующей редакции:</w:t>
      </w:r>
    </w:p>
    <w:p w:rsidR="00A23E43" w:rsidRPr="00E42AA5" w:rsidRDefault="00A23E43" w:rsidP="00A23E4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руководитель структурного подразделения, ответственного за организацию работы по предоставлению муниципальной услуги, </w:t>
      </w:r>
      <w:r w:rsidR="00CC1D66" w:rsidRPr="00E42AA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услуги.».</w:t>
      </w:r>
    </w:p>
    <w:p w:rsidR="00B9083C" w:rsidRDefault="00DF5297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</w:pPr>
      <w:r w:rsidRPr="00B1486F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</w:t>
      </w:r>
      <w:r w:rsidR="00A70232" w:rsidRPr="00B1486F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3</w:t>
      </w:r>
      <w:r w:rsidR="00B9083C" w:rsidRPr="00B1486F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.</w:t>
      </w:r>
      <w:r w:rsidR="00B9083C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В </w:t>
      </w:r>
      <w:r w:rsidR="00B9083C" w:rsidRPr="00DB19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B9083C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B9083C" w:rsidRPr="005F0DD1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от 21.01.2019 № 59:</w:t>
      </w:r>
    </w:p>
    <w:p w:rsidR="00E3305D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5F0D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</w:t>
      </w:r>
      <w:r w:rsidR="00A4547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униципальных услуг);</w:t>
      </w:r>
    </w:p>
    <w:p w:rsidR="00A4547C" w:rsidRPr="00454A37" w:rsidRDefault="00A4547C" w:rsidP="00A4547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E7A1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государственной информационной системе обеспечения градостроительной деятельности Чувашской Республики (далее - ГИСОГД) с момента создания соответствующей информационной и телекоммуникационной инфраструктуры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отдела градостроительного планирования и регулирования Управления архитектуры и градостроительства администрации города Чебоксары (далее - отдел градостроительного планирования и регулирования).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A4547C" w:rsidRDefault="00A4547C" w:rsidP="00A4547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пятый пункта 1.3.2. дополнить словами «, ГИСОГД»;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5F0D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726EF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</w:t>
      </w: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726EF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отдела градостроительного планирования и регулирования либо в соответствии с соглашением специалистом МФЦ при обращении заявителей за информацией: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лично;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 телефону.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5F0DD1" w:rsidRPr="005F0DD1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5F0D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A4547C" w:rsidRDefault="00FA63AA" w:rsidP="00A4547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FA63A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.2. </w:t>
      </w:r>
      <w:r w:rsidR="00A4547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 w:rsidR="00A4547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 w:rsidR="00A4547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4547C" w:rsidRPr="00DB1981" w:rsidRDefault="00A4547C" w:rsidP="00A4547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тридцать четверт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ый подраздела 2.6. после слов «Единого портала государственных и муниципальных услуг» дополнить словами «, ГИСОГД»;</w:t>
      </w:r>
    </w:p>
    <w:p w:rsidR="00A4547C" w:rsidRPr="00DB1981" w:rsidRDefault="00A4547C" w:rsidP="00A4547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шесто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й подраздела 2.15. после слов «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на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Едино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м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е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государственных и муниципальных услуг» дополнить словами «, в ГИСОГД»;</w:t>
      </w:r>
    </w:p>
    <w:p w:rsidR="00A4547C" w:rsidRDefault="00A42B99" w:rsidP="00A4547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1.3</w:t>
      </w:r>
      <w:r w:rsidR="00A4547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.3. в разделе </w:t>
      </w:r>
      <w:r w:rsidR="00A4547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III</w:t>
      </w:r>
      <w:r w:rsidR="00A4547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4547C" w:rsidRPr="00DB1981" w:rsidRDefault="00A4547C" w:rsidP="00A4547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 </w:t>
      </w:r>
      <w:r w:rsidR="00A42B9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четверты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й пункта 3.1.1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дополнить словами «, </w:t>
      </w:r>
      <w:r w:rsidR="00A42B9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в том числе через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ГИСОГД»;</w:t>
      </w:r>
    </w:p>
    <w:p w:rsidR="00A4547C" w:rsidRPr="00DB1981" w:rsidRDefault="00A4547C" w:rsidP="00A4547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первый </w:t>
      </w:r>
      <w:r w:rsidR="00A42B9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подпункта 1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подраздела 3.3. дополнить словами «, </w:t>
      </w:r>
      <w:r w:rsidR="00A42B9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в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ГИСОГД»;</w:t>
      </w:r>
    </w:p>
    <w:p w:rsidR="00A42B99" w:rsidRPr="00DB1981" w:rsidRDefault="00A4547C" w:rsidP="00A42B9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первый </w:t>
      </w:r>
      <w:r w:rsidR="00A42B9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под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пункта</w:t>
      </w:r>
      <w:r w:rsidR="00A42B9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2 подраздела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3</w:t>
      </w:r>
      <w:r w:rsidR="00A42B99" w:rsidRPr="00A42B9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</w:t>
      </w:r>
      <w:r w:rsidR="00A42B99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после слов «Единого портала государственных и муниципальных услуг» дополнить словами «, ГИСОГД»;</w:t>
      </w:r>
    </w:p>
    <w:p w:rsidR="00A42B99" w:rsidRPr="00DB1981" w:rsidRDefault="00A4547C" w:rsidP="00A42B9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</w:t>
      </w:r>
      <w:r w:rsidR="00A42B99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первый </w:t>
      </w:r>
      <w:r w:rsidR="00A42B9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подпункта 3 </w:t>
      </w:r>
      <w:r w:rsidR="00A42B99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подраздела 3.3. </w:t>
      </w:r>
      <w:r w:rsidR="00A42B9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дополнить словами «, </w:t>
      </w:r>
      <w:r w:rsidR="00A42B99"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ГИСОГД»;</w:t>
      </w:r>
    </w:p>
    <w:p w:rsidR="00B9083C" w:rsidRPr="00A42B99" w:rsidRDefault="00A42B99" w:rsidP="0056211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1.3</w:t>
      </w:r>
      <w:r w:rsidRPr="00A42B9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.4. </w:t>
      </w:r>
      <w:r w:rsidR="00FA63AA" w:rsidRPr="00A42B9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</w:t>
      </w:r>
      <w:r w:rsidR="00B9083C" w:rsidRPr="00A42B9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бзац первый подраздела 4.1 раздела IV изложить в следующей редакции:</w:t>
      </w:r>
    </w:p>
    <w:p w:rsidR="00B9083C" w:rsidRPr="00FA63AA" w:rsidRDefault="00B9083C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</w:t>
      </w:r>
      <w:r w:rsidRPr="00FA63A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</w:t>
      </w:r>
      <w:r w:rsidR="00CC1D66" w:rsidRPr="00FA63A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услуги.».</w:t>
      </w:r>
    </w:p>
    <w:p w:rsidR="00B02161" w:rsidRPr="00FA63AA" w:rsidRDefault="00B02161" w:rsidP="00B0216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val="x-none" w:eastAsia="ar-SA"/>
        </w:rPr>
      </w:pPr>
      <w:r w:rsidRPr="00A70232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</w:t>
      </w:r>
      <w:r w:rsidR="00A70232" w:rsidRPr="00A70232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4</w:t>
      </w:r>
      <w:r w:rsidRPr="00A70232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.</w:t>
      </w: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683322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B19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Pr="00DB1981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Принятие решения о переводе жилого помещения в нежилое помещение и нежилого помещения в жилое помещение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Pr="00FA63AA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от 30.01.2017 № 281</w:t>
      </w:r>
      <w:r w:rsidRPr="00FA63AA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:</w:t>
      </w:r>
    </w:p>
    <w:p w:rsidR="00E3305D" w:rsidRDefault="00A70232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1.4</w:t>
      </w:r>
      <w:r w:rsidR="00FA63AA" w:rsidRPr="00FA63A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</w:t>
      </w:r>
      <w:r w:rsidR="009A77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ственных и муниципальных услуг);</w:t>
      </w:r>
    </w:p>
    <w:p w:rsidR="009A7739" w:rsidRPr="009A7739" w:rsidRDefault="009A7739" w:rsidP="009A773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A77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государственной информационной системе обеспечения градостроительной деятельности Чувашской Республики (далее - ГИСОГД)</w:t>
      </w:r>
      <w:r w:rsidR="00C862D7" w:rsidRPr="00C8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2D7" w:rsidRPr="00C862D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 момента создания соответствующей информационной и телекоммуникационной инфраструктуры</w:t>
      </w:r>
      <w:r w:rsidRPr="009A77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сектора переустройства и перепланировок управления архитектуры и градостроительства администрации города Чебоксары, уполномоченными на предоставление услуги (далее - сектор).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E57EB0" w:rsidRPr="00E57EB0" w:rsidRDefault="00E57EB0" w:rsidP="00E57EB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57EB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 пятый пункта 1.3.2. дополнить словами «, ГИСОГД»;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FA63A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726EF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</w:t>
      </w: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726EF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сектора</w:t>
      </w: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либо в соответствии с соглашением специалистом МФЦ при обращении заявителей за информацией: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лично;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 телефону.</w:t>
      </w:r>
    </w:p>
    <w:p w:rsidR="00FA63AA" w:rsidRP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FA63AA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A63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603F0C" w:rsidRPr="00603F0C" w:rsidRDefault="00A70232" w:rsidP="00603F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1.4</w:t>
      </w:r>
      <w:r w:rsidR="00603F0C" w:rsidRPr="00603F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.2. в разделе </w:t>
      </w:r>
      <w:r w:rsidR="00603F0C" w:rsidRPr="00603F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ar-SA"/>
        </w:rPr>
        <w:t>II</w:t>
      </w:r>
      <w:r w:rsidR="00603F0C" w:rsidRPr="00603F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:</w:t>
      </w:r>
    </w:p>
    <w:p w:rsidR="00603F0C" w:rsidRPr="00603F0C" w:rsidRDefault="00603F0C" w:rsidP="00603F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x-none" w:eastAsia="ar-SA"/>
        </w:rPr>
      </w:pPr>
      <w:r w:rsidRPr="00603F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абзац </w:t>
      </w:r>
      <w:r w:rsidR="00293F9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десяты</w:t>
      </w:r>
      <w:r w:rsidRPr="00603F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й подраздела 2.6 после слов «Единого портала государственных и муниципальных услуг» дополнить словами «, ГИСОГД»;</w:t>
      </w:r>
    </w:p>
    <w:p w:rsidR="00603F0C" w:rsidRPr="00603F0C" w:rsidRDefault="00603F0C" w:rsidP="00293F9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03F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 шестой подраздела 2.1</w:t>
      </w:r>
      <w:r w:rsidR="00293F9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5</w:t>
      </w:r>
      <w:r w:rsidRPr="00603F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="00293F9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дополн</w:t>
      </w:r>
      <w:r w:rsidRPr="00603F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ить </w:t>
      </w:r>
      <w:r w:rsidR="00293F9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словами «, </w:t>
      </w:r>
      <w:r w:rsidRPr="00603F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в </w:t>
      </w:r>
      <w:r w:rsidR="00293F9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ГИСОГД»; </w:t>
      </w:r>
    </w:p>
    <w:p w:rsidR="00603F0C" w:rsidRPr="00603F0C" w:rsidRDefault="00A70232" w:rsidP="00603F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1.4</w:t>
      </w:r>
      <w:r w:rsidR="00603F0C" w:rsidRPr="00603F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.3. в разделе </w:t>
      </w:r>
      <w:r w:rsidR="00603F0C" w:rsidRPr="00603F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ar-SA"/>
        </w:rPr>
        <w:t>III</w:t>
      </w:r>
      <w:r w:rsidR="00603F0C" w:rsidRPr="00603F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:</w:t>
      </w:r>
    </w:p>
    <w:p w:rsidR="00603F0C" w:rsidRPr="00603F0C" w:rsidRDefault="00603F0C" w:rsidP="00603F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x-none" w:eastAsia="ar-SA"/>
        </w:rPr>
      </w:pPr>
      <w:r w:rsidRPr="00603F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 четвертый пункта 3.1.1 дополнить словами «, ГИСОГД»;</w:t>
      </w:r>
    </w:p>
    <w:p w:rsidR="00603F0C" w:rsidRPr="00603F0C" w:rsidRDefault="00603F0C" w:rsidP="00603F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03F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абзац первый пункта 3.3.1. дополнить словами «, в ГИСОГД»; </w:t>
      </w:r>
    </w:p>
    <w:p w:rsidR="00603F0C" w:rsidRPr="00603F0C" w:rsidRDefault="00603F0C" w:rsidP="00603F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03F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 первый пункта 3.3.4. после слов «Единого портала государственных и муниципальных услуг» дополнить словами «, ГИСОГД»;</w:t>
      </w:r>
    </w:p>
    <w:p w:rsidR="00603F0C" w:rsidRPr="00603F0C" w:rsidRDefault="00603F0C" w:rsidP="00603F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03F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 четвертый пункта 3.3.4. после слов «Единого портала государственных и муниципальных услуг» дополнить словами «, ГИСОГД»;</w:t>
      </w:r>
    </w:p>
    <w:p w:rsidR="00603F0C" w:rsidRPr="00603F0C" w:rsidRDefault="00603F0C" w:rsidP="00603F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03F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 первый пункта 3.3.5. дополнить словами «, ГИСОГД.»;</w:t>
      </w:r>
    </w:p>
    <w:p w:rsidR="00FA63AA" w:rsidRPr="00FA63AA" w:rsidRDefault="00A70232" w:rsidP="00B0216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1.4</w:t>
      </w:r>
      <w:r w:rsidR="00FA63AA" w:rsidRPr="00FA63A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="00FA63AA" w:rsidRPr="00FA63A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  <w:r w:rsidR="00FA63A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 w:rsidR="00FA63A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IV</w:t>
      </w:r>
      <w:r w:rsidR="00FA63A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B9083C" w:rsidRPr="00DB1981" w:rsidRDefault="00B9083C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B9083C" w:rsidRPr="00FA63AA" w:rsidRDefault="00B9083C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- начальник управления архитектуры и градостроительства,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</w:t>
      </w:r>
      <w:r w:rsidR="00CC1D66" w:rsidRPr="00FA63A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B9083C" w:rsidRPr="00DB1981" w:rsidRDefault="00B9083C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третьем подраздела 4.2 слова «либо приказа начальника управления архитектуры и градостроительства» исключить.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val="x-none" w:eastAsia="ar-SA"/>
        </w:rPr>
      </w:pPr>
      <w:r w:rsidRPr="00A70232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1.5.</w:t>
      </w: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В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B19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Pr="00DB1981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Согласование переустройства и (или) перепланировки помещений в многоквартирном доме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Pr="00DB1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Pr="007140CD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от 29.03.2017 № 762</w:t>
      </w:r>
      <w:r w:rsidRPr="007140CD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: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1.5</w:t>
      </w:r>
      <w:r w:rsidRPr="007140C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в разделе </w:t>
      </w:r>
      <w:r w:rsidRPr="007140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7140C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ственных и муниципальных услуг);</w:t>
      </w:r>
    </w:p>
    <w:p w:rsidR="00A70232" w:rsidRPr="009A7739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9A77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государственной информационной системе обеспечения градостроительной деятельности Чувашской Республики (далее - ГИСОГД)</w:t>
      </w:r>
      <w:r w:rsidR="00C862D7" w:rsidRPr="00C8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2D7" w:rsidRPr="00C862D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 момента создания соответствующей информационной и телекоммуникационной инфраструктуры</w:t>
      </w:r>
      <w:bookmarkStart w:id="0" w:name="_GoBack"/>
      <w:bookmarkEnd w:id="0"/>
      <w:r w:rsidRPr="009A77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сектора переустройства и перепланировок управления архитектуры и градостроительства администрации города Чебоксары, уполномоченными на предоставление услуги (далее - сектор).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A70232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пятый пункта 1.3.2. дополнить словами «, ГИСОГД»;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7140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</w:t>
      </w:r>
      <w:r w:rsidR="00726EF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ниципальных услуг, на официальных</w:t>
      </w: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726EF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сектора либо в соответствии с соглашением специалистом МФЦ при обращении заявителей за информацией: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лично;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 телефону.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0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A70232" w:rsidRPr="00E57EB0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1.5</w:t>
      </w:r>
      <w:r w:rsidRPr="007140C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.2.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70232" w:rsidRPr="0065253E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 восьмой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подраздела 2.6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</w:t>
      </w:r>
      <w:r w:rsidRPr="00E57EB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после слов «Единого портала государственных и муниципальных услуг» дополнить словами «, ГИСОГД»;</w:t>
      </w:r>
    </w:p>
    <w:p w:rsidR="00A70232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шестой подраздела 2.1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4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изложить в следующей редакции:</w:t>
      </w:r>
    </w:p>
    <w:p w:rsidR="00A70232" w:rsidRPr="0065253E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65253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«Визуальная, текстовая информация о порядке предоставления муниципальной услуги размещается на информационном стенде администрации города Чебоксары, на официальном сайте органа местного самоуправления, на Едином портале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</w:t>
      </w: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государственных и муниципальных услу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г</w:t>
      </w:r>
      <w:r w:rsidRPr="0065253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, в ГИСОГД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.</w:t>
      </w:r>
      <w:r w:rsidRPr="0065253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»;</w:t>
      </w:r>
    </w:p>
    <w:p w:rsidR="00A70232" w:rsidRPr="00C53993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1.5.3. в разделе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70232" w:rsidRPr="00C53993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четвертый пункта 3.1.1 дополнить словами «, ГИСОГД»;</w:t>
      </w:r>
    </w:p>
    <w:p w:rsidR="00A70232" w:rsidRPr="00DB1981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первый пункта 3.3.1. дополнить словами «, в ГИСОГД»; </w:t>
      </w:r>
    </w:p>
    <w:p w:rsidR="00A70232" w:rsidRPr="00DB1981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пункта 3.3.4. после слов «Единого портала государственных и муниципальных услуг» дополнить словами «, ГИСОГД»;</w:t>
      </w:r>
    </w:p>
    <w:p w:rsidR="00A70232" w:rsidRPr="00DB1981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четвертый пункта 3.3.4. после слов «Единого портала государственных и муниципальных услуг» дополнить словами «, ГИСОГД»;</w:t>
      </w:r>
    </w:p>
    <w:p w:rsidR="00A70232" w:rsidRPr="00DB1981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DB198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пункта 3.3.5. дополнить словами «, ГИСОГД.»;</w:t>
      </w:r>
    </w:p>
    <w:p w:rsidR="00A70232" w:rsidRPr="007140CD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1.5.4. </w:t>
      </w:r>
      <w:r w:rsidRPr="007140C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 w:rsidRPr="007140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IV</w:t>
      </w:r>
      <w:r w:rsidRPr="007140C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70232" w:rsidRPr="00DB1981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A70232" w:rsidRPr="00C53993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- начальник управления архитектуры и градостроительства,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</w:t>
      </w:r>
      <w:r w:rsidRPr="00C5399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A70232" w:rsidRPr="00DB1981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третьем подраздела 4.2 слова «либо приказа начальника управления архитектуры и градостроительства» исключить.</w:t>
      </w:r>
    </w:p>
    <w:p w:rsidR="00B9083C" w:rsidRPr="00F434EE" w:rsidRDefault="003A5F44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</w:pPr>
      <w:r w:rsidRPr="009502EC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</w:t>
      </w:r>
      <w:r w:rsidR="00A70232" w:rsidRPr="009502EC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6</w:t>
      </w:r>
      <w:r w:rsidR="00B9083C" w:rsidRPr="009502EC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.</w:t>
      </w:r>
      <w:r w:rsidR="00B9083C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В </w:t>
      </w:r>
      <w:r w:rsidR="00B9083C" w:rsidRPr="00DB19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предоставления муниципальной услуги «Принятие решения о подготовке, утверждении документации по планировке территории на территории чебоксарского городского округа»</w:t>
      </w:r>
      <w:r w:rsidR="00B9083C"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B9083C" w:rsidRPr="00F434EE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от 03.06.2019 № 1237: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702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6</w:t>
      </w:r>
      <w:r w:rsidRP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в разделе </w:t>
      </w:r>
      <w:r w:rsidRPr="00E3305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отделом градостроительного планирования и регулирования управления архитектуры и градостроительства администрации города Чебоксары (далее также - отдел градостроительног</w:t>
      </w:r>
      <w:r w:rsidR="00B33D5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о планирования и регулирования), </w:t>
      </w:r>
      <w:r w:rsidR="00B33D5F" w:rsidRPr="00B33D5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МБУ «Управление территориального планирования» муниципального образования города Чебоксары – столицы Чувашской Республики (далее также – Учреждение).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E330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726EF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</w:t>
      </w: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726EF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E3305D" w:rsidRPr="00E3305D" w:rsidRDefault="00E3305D" w:rsidP="00EC091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отдела градостроительного планирования и регулирования</w:t>
      </w:r>
      <w:r w:rsidR="00B33D5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, специалистом учреждения </w:t>
      </w: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либо в соответствии с соглашением специалистом МФЦ при обращении заявителей за информацией: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лично;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 телефону.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E3305D" w:rsidRPr="00E3305D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3305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B9083C" w:rsidRPr="00E3305D" w:rsidRDefault="00A70232" w:rsidP="00B20CF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1.6</w:t>
      </w:r>
      <w:r w:rsidR="00E3305D" w:rsidRP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.2. </w:t>
      </w:r>
      <w:r w:rsidR="00B9083C" w:rsidRP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раздела IV изложить в следующей редакции:</w:t>
      </w:r>
    </w:p>
    <w:p w:rsidR="00B9083C" w:rsidRDefault="00B9083C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B19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</w:t>
      </w:r>
      <w:r w:rsidRP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</w:t>
      </w:r>
      <w:r w:rsidR="00CC1D66" w:rsidRPr="00E330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услуги.».</w:t>
      </w:r>
    </w:p>
    <w:p w:rsidR="00477DE3" w:rsidRPr="001A0057" w:rsidRDefault="00477DE3" w:rsidP="003D467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477DE3" w:rsidRDefault="00477DE3" w:rsidP="00B24FD2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2161" w:rsidRPr="00A3397A" w:rsidRDefault="00B02161" w:rsidP="00B02161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3397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4. </w:t>
      </w:r>
      <w:r w:rsidRPr="00A3397A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Pr="00A3397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A3397A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 w:rsidRPr="00A3397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вопросам 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рхитектуры и градостроительства</w:t>
      </w:r>
      <w:r w:rsidR="003A5F4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И.Л. Кучерявого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477DE3" w:rsidRPr="00B02161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850FA" w:rsidRPr="001A0057" w:rsidRDefault="00B850FA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Pr="00477DE3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</w:p>
    <w:sectPr w:rsidR="00183CE6" w:rsidRPr="00477DE3" w:rsidSect="00FE066B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D1" w:rsidRDefault="005F0DD1" w:rsidP="00052124">
      <w:pPr>
        <w:spacing w:after="0" w:line="240" w:lineRule="auto"/>
      </w:pPr>
      <w:r>
        <w:separator/>
      </w:r>
    </w:p>
  </w:endnote>
  <w:endnote w:type="continuationSeparator" w:id="0">
    <w:p w:rsidR="005F0DD1" w:rsidRDefault="005F0DD1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D1" w:rsidRPr="006E210A" w:rsidRDefault="005F0DD1" w:rsidP="00B902E6">
    <w:pPr>
      <w:pStyle w:val="a7"/>
      <w:jc w:val="right"/>
      <w:rPr>
        <w:sz w:val="16"/>
        <w:szCs w:val="16"/>
        <w:lang w:val="en-US"/>
      </w:rPr>
    </w:pPr>
    <w:r>
      <w:rPr>
        <w:sz w:val="16"/>
        <w:szCs w:val="16"/>
      </w:rPr>
      <w:t>066-5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D1" w:rsidRDefault="005F0DD1" w:rsidP="00052124">
      <w:pPr>
        <w:spacing w:after="0" w:line="240" w:lineRule="auto"/>
      </w:pPr>
      <w:r>
        <w:separator/>
      </w:r>
    </w:p>
  </w:footnote>
  <w:footnote w:type="continuationSeparator" w:id="0">
    <w:p w:rsidR="005F0DD1" w:rsidRDefault="005F0DD1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01E9F"/>
    <w:rsid w:val="000062C8"/>
    <w:rsid w:val="00012AC3"/>
    <w:rsid w:val="00021DB9"/>
    <w:rsid w:val="00022920"/>
    <w:rsid w:val="00027F2A"/>
    <w:rsid w:val="0004308F"/>
    <w:rsid w:val="00043834"/>
    <w:rsid w:val="00052124"/>
    <w:rsid w:val="000622CB"/>
    <w:rsid w:val="00064CB0"/>
    <w:rsid w:val="00065448"/>
    <w:rsid w:val="0008325F"/>
    <w:rsid w:val="0009136F"/>
    <w:rsid w:val="0009265B"/>
    <w:rsid w:val="000962E2"/>
    <w:rsid w:val="000F4B75"/>
    <w:rsid w:val="00174AA9"/>
    <w:rsid w:val="00177F95"/>
    <w:rsid w:val="00183CE6"/>
    <w:rsid w:val="001A0057"/>
    <w:rsid w:val="001E0298"/>
    <w:rsid w:val="001E3D2E"/>
    <w:rsid w:val="001F52E1"/>
    <w:rsid w:val="00200F72"/>
    <w:rsid w:val="00202AA4"/>
    <w:rsid w:val="002174E3"/>
    <w:rsid w:val="00223682"/>
    <w:rsid w:val="002370A1"/>
    <w:rsid w:val="00242734"/>
    <w:rsid w:val="00272F28"/>
    <w:rsid w:val="00293F9F"/>
    <w:rsid w:val="002A0372"/>
    <w:rsid w:val="002B3575"/>
    <w:rsid w:val="002D599E"/>
    <w:rsid w:val="00302EC1"/>
    <w:rsid w:val="00304BD5"/>
    <w:rsid w:val="00305A6A"/>
    <w:rsid w:val="00313B66"/>
    <w:rsid w:val="00315C98"/>
    <w:rsid w:val="003160CE"/>
    <w:rsid w:val="00316CA3"/>
    <w:rsid w:val="00322A9A"/>
    <w:rsid w:val="0032336F"/>
    <w:rsid w:val="0035249C"/>
    <w:rsid w:val="003568B9"/>
    <w:rsid w:val="003655DE"/>
    <w:rsid w:val="00365D50"/>
    <w:rsid w:val="0037726D"/>
    <w:rsid w:val="00393A8E"/>
    <w:rsid w:val="003A3E09"/>
    <w:rsid w:val="003A5F44"/>
    <w:rsid w:val="003A63C2"/>
    <w:rsid w:val="003B031E"/>
    <w:rsid w:val="003D0323"/>
    <w:rsid w:val="003D467F"/>
    <w:rsid w:val="003D6510"/>
    <w:rsid w:val="003F011F"/>
    <w:rsid w:val="003F2ABD"/>
    <w:rsid w:val="003F7BFC"/>
    <w:rsid w:val="00435FD1"/>
    <w:rsid w:val="00436102"/>
    <w:rsid w:val="0044359D"/>
    <w:rsid w:val="0044652F"/>
    <w:rsid w:val="00454A37"/>
    <w:rsid w:val="00461472"/>
    <w:rsid w:val="00477DE3"/>
    <w:rsid w:val="00482427"/>
    <w:rsid w:val="00492E8A"/>
    <w:rsid w:val="004A6CEA"/>
    <w:rsid w:val="004B467B"/>
    <w:rsid w:val="004C5165"/>
    <w:rsid w:val="004F7109"/>
    <w:rsid w:val="00511336"/>
    <w:rsid w:val="00542C98"/>
    <w:rsid w:val="005517E8"/>
    <w:rsid w:val="0057490F"/>
    <w:rsid w:val="005B4147"/>
    <w:rsid w:val="005C004C"/>
    <w:rsid w:val="005C12EC"/>
    <w:rsid w:val="005C265A"/>
    <w:rsid w:val="005D5FD9"/>
    <w:rsid w:val="005D6DA7"/>
    <w:rsid w:val="005F0DD1"/>
    <w:rsid w:val="005F68E1"/>
    <w:rsid w:val="00601674"/>
    <w:rsid w:val="00603C63"/>
    <w:rsid w:val="00603F0C"/>
    <w:rsid w:val="00615EC6"/>
    <w:rsid w:val="00634E9F"/>
    <w:rsid w:val="0065253E"/>
    <w:rsid w:val="006733D0"/>
    <w:rsid w:val="0067368D"/>
    <w:rsid w:val="0067375A"/>
    <w:rsid w:val="00683322"/>
    <w:rsid w:val="0069218C"/>
    <w:rsid w:val="006A0D71"/>
    <w:rsid w:val="006A201D"/>
    <w:rsid w:val="006A2E06"/>
    <w:rsid w:val="006D2AD9"/>
    <w:rsid w:val="006E210A"/>
    <w:rsid w:val="006E3CA6"/>
    <w:rsid w:val="007024DB"/>
    <w:rsid w:val="00706458"/>
    <w:rsid w:val="007140CD"/>
    <w:rsid w:val="00726EFB"/>
    <w:rsid w:val="0073619A"/>
    <w:rsid w:val="007370CE"/>
    <w:rsid w:val="00765301"/>
    <w:rsid w:val="0077527E"/>
    <w:rsid w:val="00787CFF"/>
    <w:rsid w:val="00792531"/>
    <w:rsid w:val="007A3671"/>
    <w:rsid w:val="007A409A"/>
    <w:rsid w:val="007A6376"/>
    <w:rsid w:val="007C1130"/>
    <w:rsid w:val="007C4762"/>
    <w:rsid w:val="007D2C7F"/>
    <w:rsid w:val="007D5449"/>
    <w:rsid w:val="007E6071"/>
    <w:rsid w:val="007F68DE"/>
    <w:rsid w:val="007F745B"/>
    <w:rsid w:val="008022FF"/>
    <w:rsid w:val="008128B4"/>
    <w:rsid w:val="00831DC9"/>
    <w:rsid w:val="00842DC1"/>
    <w:rsid w:val="0085692E"/>
    <w:rsid w:val="00857B22"/>
    <w:rsid w:val="00861A12"/>
    <w:rsid w:val="00867AE8"/>
    <w:rsid w:val="00884039"/>
    <w:rsid w:val="00892F9C"/>
    <w:rsid w:val="008B2C80"/>
    <w:rsid w:val="008C0EA2"/>
    <w:rsid w:val="008C12D4"/>
    <w:rsid w:val="008C48F0"/>
    <w:rsid w:val="008D5651"/>
    <w:rsid w:val="008F0801"/>
    <w:rsid w:val="009008AD"/>
    <w:rsid w:val="00943930"/>
    <w:rsid w:val="009502EC"/>
    <w:rsid w:val="009534A1"/>
    <w:rsid w:val="009655CA"/>
    <w:rsid w:val="009675F9"/>
    <w:rsid w:val="00983D69"/>
    <w:rsid w:val="00984D7B"/>
    <w:rsid w:val="009977C1"/>
    <w:rsid w:val="009A7739"/>
    <w:rsid w:val="009B60F3"/>
    <w:rsid w:val="009C7E7F"/>
    <w:rsid w:val="009D18E2"/>
    <w:rsid w:val="009D65B0"/>
    <w:rsid w:val="009E7890"/>
    <w:rsid w:val="00A07346"/>
    <w:rsid w:val="00A23E43"/>
    <w:rsid w:val="00A30187"/>
    <w:rsid w:val="00A42B99"/>
    <w:rsid w:val="00A43D6A"/>
    <w:rsid w:val="00A4547C"/>
    <w:rsid w:val="00A47600"/>
    <w:rsid w:val="00A5704A"/>
    <w:rsid w:val="00A57B2B"/>
    <w:rsid w:val="00A643F3"/>
    <w:rsid w:val="00A70232"/>
    <w:rsid w:val="00A72B9E"/>
    <w:rsid w:val="00A86A81"/>
    <w:rsid w:val="00AA57DD"/>
    <w:rsid w:val="00AB3074"/>
    <w:rsid w:val="00AC551D"/>
    <w:rsid w:val="00AD05B2"/>
    <w:rsid w:val="00AE4A5E"/>
    <w:rsid w:val="00B00931"/>
    <w:rsid w:val="00B01828"/>
    <w:rsid w:val="00B02161"/>
    <w:rsid w:val="00B03862"/>
    <w:rsid w:val="00B1486F"/>
    <w:rsid w:val="00B168B1"/>
    <w:rsid w:val="00B21E6B"/>
    <w:rsid w:val="00B24FD2"/>
    <w:rsid w:val="00B33D5F"/>
    <w:rsid w:val="00B34176"/>
    <w:rsid w:val="00B37BF7"/>
    <w:rsid w:val="00B45287"/>
    <w:rsid w:val="00B47C86"/>
    <w:rsid w:val="00B67996"/>
    <w:rsid w:val="00B7789C"/>
    <w:rsid w:val="00B82036"/>
    <w:rsid w:val="00B850FA"/>
    <w:rsid w:val="00B902E6"/>
    <w:rsid w:val="00B9083C"/>
    <w:rsid w:val="00B940E1"/>
    <w:rsid w:val="00BA0612"/>
    <w:rsid w:val="00BA4A06"/>
    <w:rsid w:val="00BC3ACF"/>
    <w:rsid w:val="00BF0FB3"/>
    <w:rsid w:val="00C01CDE"/>
    <w:rsid w:val="00C1469C"/>
    <w:rsid w:val="00C53993"/>
    <w:rsid w:val="00C5730E"/>
    <w:rsid w:val="00C65D05"/>
    <w:rsid w:val="00C6667F"/>
    <w:rsid w:val="00C715EB"/>
    <w:rsid w:val="00C7206F"/>
    <w:rsid w:val="00C862D7"/>
    <w:rsid w:val="00C87DA2"/>
    <w:rsid w:val="00C91F5C"/>
    <w:rsid w:val="00CA3785"/>
    <w:rsid w:val="00CA5939"/>
    <w:rsid w:val="00CA6F26"/>
    <w:rsid w:val="00CA7F8B"/>
    <w:rsid w:val="00CC1D66"/>
    <w:rsid w:val="00CE63BE"/>
    <w:rsid w:val="00CF7AEF"/>
    <w:rsid w:val="00D00880"/>
    <w:rsid w:val="00D04603"/>
    <w:rsid w:val="00D05C8B"/>
    <w:rsid w:val="00D0643D"/>
    <w:rsid w:val="00D1444D"/>
    <w:rsid w:val="00D17046"/>
    <w:rsid w:val="00D5535F"/>
    <w:rsid w:val="00D6415E"/>
    <w:rsid w:val="00DA52A9"/>
    <w:rsid w:val="00DB1981"/>
    <w:rsid w:val="00DB38B6"/>
    <w:rsid w:val="00DB4736"/>
    <w:rsid w:val="00DC0809"/>
    <w:rsid w:val="00DC315E"/>
    <w:rsid w:val="00DC3B08"/>
    <w:rsid w:val="00DC4F6B"/>
    <w:rsid w:val="00DD04C5"/>
    <w:rsid w:val="00DE3D2C"/>
    <w:rsid w:val="00DE4FA8"/>
    <w:rsid w:val="00DE7A18"/>
    <w:rsid w:val="00DF0B19"/>
    <w:rsid w:val="00DF2721"/>
    <w:rsid w:val="00DF3271"/>
    <w:rsid w:val="00DF5297"/>
    <w:rsid w:val="00E04E02"/>
    <w:rsid w:val="00E06671"/>
    <w:rsid w:val="00E10694"/>
    <w:rsid w:val="00E237EA"/>
    <w:rsid w:val="00E27A4D"/>
    <w:rsid w:val="00E311BA"/>
    <w:rsid w:val="00E3305D"/>
    <w:rsid w:val="00E42AA5"/>
    <w:rsid w:val="00E57147"/>
    <w:rsid w:val="00E57EB0"/>
    <w:rsid w:val="00E60154"/>
    <w:rsid w:val="00E61917"/>
    <w:rsid w:val="00E653E5"/>
    <w:rsid w:val="00E8152E"/>
    <w:rsid w:val="00EA3348"/>
    <w:rsid w:val="00EA4DA9"/>
    <w:rsid w:val="00EA6ECE"/>
    <w:rsid w:val="00EB5AF4"/>
    <w:rsid w:val="00EC6E77"/>
    <w:rsid w:val="00ED4828"/>
    <w:rsid w:val="00EF4191"/>
    <w:rsid w:val="00F13FA6"/>
    <w:rsid w:val="00F40BEE"/>
    <w:rsid w:val="00F434EE"/>
    <w:rsid w:val="00F56AEC"/>
    <w:rsid w:val="00F60973"/>
    <w:rsid w:val="00F72BC4"/>
    <w:rsid w:val="00F74D18"/>
    <w:rsid w:val="00F845F0"/>
    <w:rsid w:val="00F92F15"/>
    <w:rsid w:val="00F9332C"/>
    <w:rsid w:val="00F9369B"/>
    <w:rsid w:val="00FA01B4"/>
    <w:rsid w:val="00FA63AA"/>
    <w:rsid w:val="00FB1CB9"/>
    <w:rsid w:val="00FB1CC7"/>
    <w:rsid w:val="00FB4865"/>
    <w:rsid w:val="00FB5379"/>
    <w:rsid w:val="00FD7406"/>
    <w:rsid w:val="00FE066B"/>
    <w:rsid w:val="00FF1B81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05BBA-7C40-4DD9-9350-4073DC9A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A1"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3B58-5BCD-41D1-8959-15149560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23</Pages>
  <Words>5731</Words>
  <Characters>32671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Адм. г.Чебоксары, Романова Н.А., отдел мун. услуг</cp:lastModifiedBy>
  <cp:revision>14</cp:revision>
  <cp:lastPrinted>2020-03-06T12:43:00Z</cp:lastPrinted>
  <dcterms:created xsi:type="dcterms:W3CDTF">2020-03-06T12:48:00Z</dcterms:created>
  <dcterms:modified xsi:type="dcterms:W3CDTF">2020-03-12T06:50:00Z</dcterms:modified>
</cp:coreProperties>
</file>