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97" w:rsidRDefault="00766F97" w:rsidP="00766F97">
      <w:pPr>
        <w:pStyle w:val="af7"/>
        <w:spacing w:after="0"/>
        <w:ind w:right="105" w:firstLine="5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ab/>
      </w:r>
    </w:p>
    <w:p w:rsidR="00766F97" w:rsidRDefault="00766F97" w:rsidP="00766F97">
      <w:pPr>
        <w:pStyle w:val="af7"/>
        <w:spacing w:after="0" w:line="240" w:lineRule="auto"/>
        <w:ind w:right="105" w:firstLine="5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66F97" w:rsidRDefault="00766F97" w:rsidP="00766F97">
      <w:pPr>
        <w:pStyle w:val="af7"/>
        <w:spacing w:after="0" w:line="240" w:lineRule="auto"/>
        <w:ind w:right="105" w:firstLine="5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Чебоксары</w:t>
      </w:r>
    </w:p>
    <w:p w:rsidR="00766F97" w:rsidRDefault="00766F97" w:rsidP="00766F97">
      <w:pPr>
        <w:pStyle w:val="af7"/>
        <w:spacing w:after="0" w:line="240" w:lineRule="auto"/>
        <w:ind w:right="105" w:firstLine="5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 ________</w:t>
      </w:r>
    </w:p>
    <w:p w:rsidR="00766F97" w:rsidRDefault="00766F97" w:rsidP="00766F97">
      <w:pPr>
        <w:pStyle w:val="af6"/>
        <w:spacing w:line="240" w:lineRule="auto"/>
        <w:ind w:right="105"/>
        <w:jc w:val="left"/>
        <w:rPr>
          <w:rFonts w:ascii="Times New Roman" w:hAnsi="Times New Roman" w:cs="Times New Roman"/>
          <w:color w:val="auto"/>
          <w:shd w:val="clear" w:color="auto" w:fill="auto"/>
        </w:rPr>
      </w:pPr>
    </w:p>
    <w:p w:rsidR="00766F97" w:rsidRDefault="00766F97" w:rsidP="00766F97">
      <w:pPr>
        <w:pStyle w:val="af6"/>
        <w:spacing w:line="240" w:lineRule="auto"/>
        <w:ind w:right="105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auto"/>
          <w:shd w:val="clear" w:color="auto" w:fill="auto"/>
        </w:rPr>
        <w:t>АДМИНИСТРАТИВНЫЙ РЕГЛАМЕНТ</w:t>
      </w:r>
    </w:p>
    <w:p w:rsidR="00766F97" w:rsidRDefault="00766F97" w:rsidP="00766F97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администрации города Чебоксары </w:t>
      </w:r>
      <w:r w:rsidR="006172F2">
        <w:rPr>
          <w:rFonts w:ascii="Times New Roman" w:hAnsi="Times New Roman" w:cs="Times New Roman"/>
          <w:b/>
          <w:lang w:eastAsia="ar-SA"/>
        </w:rPr>
        <w:t>п</w:t>
      </w:r>
      <w:r>
        <w:rPr>
          <w:rFonts w:ascii="Times New Roman" w:hAnsi="Times New Roman" w:cs="Times New Roman"/>
          <w:b/>
          <w:lang w:eastAsia="ar-SA"/>
        </w:rPr>
        <w:t>редоставлени</w:t>
      </w:r>
      <w:r w:rsidR="006172F2">
        <w:rPr>
          <w:rFonts w:ascii="Times New Roman" w:hAnsi="Times New Roman" w:cs="Times New Roman"/>
          <w:b/>
          <w:lang w:eastAsia="ar-SA"/>
        </w:rPr>
        <w:t>я</w:t>
      </w:r>
      <w:r>
        <w:rPr>
          <w:rFonts w:ascii="Times New Roman" w:hAnsi="Times New Roman" w:cs="Times New Roman"/>
          <w:b/>
          <w:lang w:eastAsia="ar-SA"/>
        </w:rPr>
        <w:t xml:space="preserve"> муниципальной услуги  </w:t>
      </w:r>
    </w:p>
    <w:p w:rsidR="00766F97" w:rsidRDefault="00766F97" w:rsidP="00766F97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«Выдача справки о месте захоронения на кладбищах муниципального образования </w:t>
      </w:r>
    </w:p>
    <w:p w:rsidR="00766F97" w:rsidRDefault="00766F97" w:rsidP="00766F97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ru-RU"/>
        </w:rPr>
        <w:t>город</w:t>
      </w:r>
      <w:r w:rsidR="00591826">
        <w:rPr>
          <w:rFonts w:ascii="Times New Roman" w:hAnsi="Times New Roman" w:cs="Times New Roman"/>
          <w:b/>
          <w:lang w:eastAsia="ru-RU"/>
        </w:rPr>
        <w:t>а</w:t>
      </w:r>
      <w:r>
        <w:rPr>
          <w:rFonts w:ascii="Times New Roman" w:hAnsi="Times New Roman" w:cs="Times New Roman"/>
          <w:b/>
          <w:lang w:eastAsia="ru-RU"/>
        </w:rPr>
        <w:t xml:space="preserve"> Чебоксары»</w:t>
      </w:r>
    </w:p>
    <w:p w:rsidR="00FB3B12" w:rsidRDefault="0003033A" w:rsidP="0003033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</w:p>
    <w:p w:rsidR="009B1026" w:rsidRDefault="009B1026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3" w:rsidRPr="00965A93" w:rsidRDefault="00965A93" w:rsidP="00965A93">
      <w:pPr>
        <w:pStyle w:val="ab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A93">
        <w:rPr>
          <w:rFonts w:ascii="Times New Roman" w:hAnsi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965A93" w:rsidRPr="00965A93" w:rsidRDefault="00965A93" w:rsidP="00965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65A93">
        <w:rPr>
          <w:rFonts w:ascii="Times New Roman" w:hAnsi="Times New Roman"/>
          <w:sz w:val="24"/>
          <w:szCs w:val="24"/>
        </w:rPr>
        <w:t xml:space="preserve">Административный регламент администрации города Чебоксары </w:t>
      </w:r>
      <w:r w:rsidR="006172F2">
        <w:rPr>
          <w:rFonts w:ascii="Times New Roman" w:hAnsi="Times New Roman"/>
          <w:sz w:val="24"/>
          <w:szCs w:val="24"/>
        </w:rPr>
        <w:t>предоставления</w:t>
      </w:r>
      <w:bookmarkStart w:id="0" w:name="_GoBack"/>
      <w:bookmarkEnd w:id="0"/>
      <w:r w:rsidRPr="00965A93">
        <w:rPr>
          <w:rFonts w:ascii="Times New Roman" w:hAnsi="Times New Roman"/>
          <w:sz w:val="24"/>
          <w:szCs w:val="24"/>
        </w:rPr>
        <w:t xml:space="preserve"> муниципальной услуги «Выдача справки о месте захоронения на кладбищах муниципального образования город</w:t>
      </w:r>
      <w:r w:rsidR="00591826">
        <w:rPr>
          <w:rFonts w:ascii="Times New Roman" w:hAnsi="Times New Roman"/>
          <w:sz w:val="24"/>
          <w:szCs w:val="24"/>
        </w:rPr>
        <w:t>а</w:t>
      </w:r>
      <w:r w:rsidRPr="00965A93">
        <w:rPr>
          <w:rFonts w:ascii="Times New Roman" w:hAnsi="Times New Roman"/>
          <w:sz w:val="24"/>
          <w:szCs w:val="24"/>
        </w:rPr>
        <w:t xml:space="preserve"> Чебоксары» (далее – Административный регламент) устанавливает сроки и последовательность действий (административные процедуры) предоставления муниципальной услуги.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услуги. </w:t>
      </w:r>
    </w:p>
    <w:p w:rsidR="00766F97" w:rsidRPr="00766F97" w:rsidRDefault="00965A93" w:rsidP="00030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65A93">
        <w:rPr>
          <w:rFonts w:ascii="Times New Roman" w:hAnsi="Times New Roman"/>
          <w:sz w:val="24"/>
          <w:szCs w:val="24"/>
        </w:rPr>
        <w:t>Предметом регулирования Административного регламента являются отношения, возникающие при оказании муниципальной услуги по выдаче справки о месте захоронения на кладбищах муниципального образования город Чебоксары.</w:t>
      </w:r>
    </w:p>
    <w:p w:rsidR="005E1FC7" w:rsidRDefault="005E1FC7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3FD" w:rsidRPr="00961C5E" w:rsidRDefault="005E1FC7" w:rsidP="000173FD">
      <w:pPr>
        <w:pStyle w:val="ab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C5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173FD" w:rsidRPr="00961C5E" w:rsidRDefault="000173FD" w:rsidP="000173FD">
      <w:pPr>
        <w:spacing w:line="240" w:lineRule="auto"/>
        <w:jc w:val="both"/>
        <w:rPr>
          <w:rStyle w:val="af9"/>
          <w:rFonts w:ascii="Times New Roman" w:hAnsi="Times New Roman" w:cs="Times New Roman"/>
          <w:spacing w:val="2"/>
          <w:szCs w:val="24"/>
          <w:lang w:eastAsia="ar-SA"/>
        </w:rPr>
      </w:pPr>
      <w:r w:rsidRPr="00961C5E">
        <w:rPr>
          <w:rStyle w:val="23"/>
          <w:rFonts w:ascii="Times New Roman" w:hAnsi="Times New Roman" w:cs="Times New Roman"/>
          <w:sz w:val="24"/>
          <w:szCs w:val="24"/>
          <w:lang w:eastAsia="ar-SA"/>
        </w:rPr>
        <w:t xml:space="preserve">         Заявителями на предоставление муниципальной услуги являются </w:t>
      </w:r>
      <w:r w:rsidRPr="00961C5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лица. </w:t>
      </w:r>
    </w:p>
    <w:p w:rsidR="005E1FC7" w:rsidRPr="00961C5E" w:rsidRDefault="005E1FC7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856545" w:rsidRDefault="005E1FC7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C606C9" w:rsidRPr="00C606C9" w:rsidRDefault="00570D98" w:rsidP="00C60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6C9" w:rsidRPr="00C60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DF3A98" w:rsidRPr="002912CE" w:rsidRDefault="002A7B53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 w:rsidR="00DF3A98" w:rsidRPr="0029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3A98" w:rsidRPr="0029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3A98" w:rsidRPr="0029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</w:t>
      </w:r>
      <w:r w:rsidR="00F43D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сеть «Интернет»</w:t>
      </w:r>
      <w:r w:rsidR="00DF3A98" w:rsidRPr="002912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3A98" w:rsidRPr="002912CE" w:rsidRDefault="00DF3A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C606C9" w:rsidRPr="00323CED" w:rsidRDefault="00C606C9" w:rsidP="00C60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DF3A98" w:rsidRPr="002912CE" w:rsidRDefault="00DF3A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017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F43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иципальным казенным учреждением</w:t>
      </w:r>
      <w:r w:rsidR="0001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«Чебоксарское городское бюро регистрации несчастных случаев» муниципального образования города Чебоксары – столицы Чувашской Республики (далее МКУ «Бюро регистрации несчастных случаев»).  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1.3.2.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процедуре предоставления муниципальной услуги заинтересованное лицо вправе обратиться:</w:t>
      </w:r>
    </w:p>
    <w:p w:rsidR="00570D98" w:rsidRPr="00570D98" w:rsidRDefault="00570D98" w:rsidP="00FB13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устной форме </w:t>
      </w:r>
      <w:r w:rsidR="00441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«Бюро регистрации несчастных случаев</w:t>
      </w:r>
      <w:r w:rsidR="00FB1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</w:t>
      </w:r>
      <w:r w:rsidR="00441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«Бюро регистрации несчастных случаев»</w:t>
      </w:r>
      <w:r w:rsidR="00FB1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4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B82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или в форме электронного документа </w:t>
      </w:r>
      <w:r w:rsidR="00441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«Бюро регистрации несчастных случаев»;</w:t>
      </w:r>
    </w:p>
    <w:p w:rsidR="00570D98" w:rsidRPr="00085BD4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официальный сайт органа местного самоуправления,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</w:t>
      </w:r>
      <w:r w:rsidR="007D2346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D98" w:rsidRPr="00615AF6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70D98" w:rsidRPr="00615AF6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полнота информирования о процедуре;</w:t>
      </w:r>
    </w:p>
    <w:p w:rsidR="00570D98" w:rsidRPr="00615AF6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 о процедуре;</w:t>
      </w:r>
    </w:p>
    <w:p w:rsidR="00570D98" w:rsidRPr="00615AF6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570D98" w:rsidRPr="00615AF6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:rsidR="00570D98" w:rsidRPr="00615AF6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корректность и тактичность в процессе информирования о процедуре.</w:t>
      </w:r>
    </w:p>
    <w:p w:rsidR="00570D98" w:rsidRPr="00615AF6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заинтересованных лиц организуется индивидуально или публично. </w:t>
      </w:r>
      <w:r w:rsid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70D98" w:rsidRPr="00615AF6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1.3.3. Публичное устное информирование</w:t>
      </w: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привлечением СМИ.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1.3.4. Публичное письменное информирование</w:t>
      </w: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публикации информационных материалов в СМИ, размещения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</w:t>
      </w:r>
      <w:r w:rsidR="00640E4A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2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40E4A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2A7B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0E4A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="0044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информационных стендов, размещенных в местах предоставления муниципальной услуги.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</w:t>
      </w:r>
      <w:r w:rsidR="003F3B4C" w:rsidRPr="003F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="003F3B4C"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Чебоксары, </w:t>
      </w: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услугу;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C606C9" w:rsidRPr="00C606C9" w:rsidRDefault="00C606C9" w:rsidP="00C60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выдержки из правовых актов по наиболее часто задаваемым вопросам;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</w:t>
      </w:r>
      <w:r w:rsidR="003F4DD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услугу.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1.3.5. Индивидуальное </w:t>
      </w: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информирование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осуществляется </w:t>
      </w:r>
      <w:r w:rsidRPr="00E1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A07E80" w:rsidRPr="00E1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</w:t>
      </w:r>
      <w:r w:rsidR="00A07E80"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заявителей за информацией: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лично;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:rsidR="00C606C9" w:rsidRPr="007E0CB6" w:rsidRDefault="00C606C9" w:rsidP="00C60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C606C9" w:rsidRPr="00570D98" w:rsidRDefault="00C606C9" w:rsidP="00C606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1.3.6. Индивидуальное письменное информирование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94D6A" w:rsidRPr="009B71F9" w:rsidRDefault="00994D6A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F3AE9" w:rsidRDefault="004F3AE9" w:rsidP="004F3A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70D98" w:rsidRPr="00570D98" w:rsidRDefault="00570D98" w:rsidP="00AD31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E412EA" w:rsidRDefault="00E412EA" w:rsidP="00E41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Default="005E1FC7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591826" w:rsidRDefault="004453F9" w:rsidP="00EE53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имеет следующее наименование:</w:t>
      </w:r>
    </w:p>
    <w:p w:rsidR="004453F9" w:rsidRPr="00591826" w:rsidRDefault="00591826" w:rsidP="00591826">
      <w:pPr>
        <w:tabs>
          <w:tab w:val="left" w:pos="567"/>
        </w:tabs>
        <w:spacing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3F9" w:rsidRPr="005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826">
        <w:rPr>
          <w:rFonts w:ascii="Times New Roman" w:hAnsi="Times New Roman" w:cs="Times New Roman"/>
          <w:sz w:val="24"/>
          <w:szCs w:val="24"/>
          <w:lang w:eastAsia="ru-RU"/>
        </w:rPr>
        <w:t>Выдача справки о месте захоронения на кладбищах муниципального образования города Чебоксары</w:t>
      </w:r>
      <w:r w:rsidR="004453F9" w:rsidRPr="00591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FC7" w:rsidRPr="00591826" w:rsidRDefault="005E1FC7" w:rsidP="00591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Default="005E1FC7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4453F9" w:rsidRPr="004453F9" w:rsidRDefault="004453F9" w:rsidP="0044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- администрацией города Чебоксары и осуществляется </w:t>
      </w:r>
      <w:r w:rsidR="0059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случаев».</w:t>
      </w:r>
    </w:p>
    <w:p w:rsidR="005E1FC7" w:rsidRDefault="004453F9" w:rsidP="0044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и техническое сопровождение осуществляется МКУ «Бюро регистрации несчастных случаев».</w:t>
      </w:r>
    </w:p>
    <w:p w:rsidR="004453F9" w:rsidRDefault="004453F9" w:rsidP="0044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9B" w:rsidRPr="00DC6301" w:rsidRDefault="001B769B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59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C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взаимодействия с заявителем при предоставлении муниципальной услуги</w:t>
      </w:r>
    </w:p>
    <w:p w:rsidR="0009391D" w:rsidRPr="0009391D" w:rsidRDefault="001B769B" w:rsidP="000939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с документами на предоставление муниципальной услуги в </w:t>
      </w:r>
      <w:r w:rsid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случаев»,</w:t>
      </w: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процессе предоставления муниципальной услуги, </w:t>
      </w:r>
      <w:r w:rsidR="0009391D"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5E1FC7" w:rsidRDefault="005E1FC7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Default="005E1FC7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114AB8" w:rsidRDefault="00114AB8" w:rsidP="0044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53F9"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предоставления муниципальной услуги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3F9" w:rsidRPr="004453F9" w:rsidRDefault="00114AB8" w:rsidP="0044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решения </w:t>
      </w:r>
      <w:r w:rsidR="004453F9"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53F9"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справки  о месте захоронения умершего на кладбище города Чебоксары (оригинал, 1 экз.) (приложение №1 к настоящему Административному регламенту):</w:t>
      </w:r>
    </w:p>
    <w:p w:rsidR="004453F9" w:rsidRDefault="00114AB8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53F9"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выдача заявителю уведомления об </w:t>
      </w:r>
      <w:r w:rsidR="004453F9"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="004453F9"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причин отказа </w:t>
      </w:r>
      <w:r w:rsidR="004453F9" w:rsidRPr="004453F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(оригинал, 1 экз.).</w:t>
      </w:r>
    </w:p>
    <w:p w:rsidR="004453F9" w:rsidRPr="005E1FC7" w:rsidRDefault="004453F9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Default="005E1FC7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4453F9" w:rsidRPr="00EB3438" w:rsidRDefault="004453F9" w:rsidP="004453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услуги, начиная со дня регистрации в МКУ «Бюро регистрации несчастных случаев» заявления с документами, указанными в подразделе 2.6 Администра</w:t>
      </w:r>
      <w:r w:rsidR="00EB3438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регламента, составляет 3 рабочих дня;</w:t>
      </w:r>
    </w:p>
    <w:p w:rsidR="00BE4EA8" w:rsidRDefault="000A6DAE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В</w:t>
      </w:r>
      <w:r w:rsidR="00EB3438" w:rsidRPr="00EB343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случае отказа в предоставлении муниципальной услуги - в день обращения с заявлением о </w:t>
      </w:r>
      <w:r w:rsidR="00EB3438">
        <w:rPr>
          <w:rFonts w:ascii="Times New Roman" w:eastAsia="Times New Roman" w:hAnsi="Times New Roman" w:cs="Times New Roman"/>
          <w:sz w:val="24"/>
          <w:szCs w:val="26"/>
          <w:lang w:eastAsia="ar-SA"/>
        </w:rPr>
        <w:t>выдаче справки о месте захоронения;</w:t>
      </w:r>
    </w:p>
    <w:p w:rsidR="001D4DE2" w:rsidRDefault="000A6DAE" w:rsidP="001D4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Срок выдачи (направления) документов, являющихся результатом предоставления муниципальной услуги, </w:t>
      </w:r>
      <w:r>
        <w:rPr>
          <w:rFonts w:ascii="Times New Roman" w:eastAsia="Times New Roman" w:hAnsi="Times New Roman" w:cs="Times New Roman"/>
          <w:sz w:val="24"/>
          <w:szCs w:val="26"/>
          <w:highlight w:val="yellow"/>
          <w:lang w:eastAsia="ar-SA"/>
        </w:rPr>
        <w:t xml:space="preserve">– 1 </w:t>
      </w:r>
      <w:r w:rsidRPr="000A6DAE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рабочий день со дня принятия </w:t>
      </w:r>
      <w:r w:rsidRPr="001D4DE2">
        <w:rPr>
          <w:rFonts w:ascii="Times New Roman" w:eastAsia="Times New Roman" w:hAnsi="Times New Roman" w:cs="Times New Roman"/>
          <w:sz w:val="24"/>
          <w:szCs w:val="26"/>
          <w:highlight w:val="yellow"/>
          <w:lang w:eastAsia="ar-SA"/>
        </w:rPr>
        <w:t>решения</w:t>
      </w:r>
      <w:r w:rsidR="001D4DE2" w:rsidRPr="001D4DE2">
        <w:rPr>
          <w:rFonts w:ascii="Times New Roman" w:eastAsia="Times New Roman" w:hAnsi="Times New Roman" w:cs="Times New Roman"/>
          <w:sz w:val="24"/>
          <w:szCs w:val="26"/>
          <w:highlight w:val="yellow"/>
          <w:lang w:eastAsia="ar-SA"/>
        </w:rPr>
        <w:t xml:space="preserve"> </w:t>
      </w:r>
      <w:r w:rsidR="001D4DE2" w:rsidRPr="001D4DE2">
        <w:rPr>
          <w:rFonts w:ascii="Times New Roman" w:eastAsia="Times New Roman" w:hAnsi="Times New Roman" w:cs="Times New Roman"/>
          <w:sz w:val="24"/>
          <w:szCs w:val="24"/>
          <w:highlight w:val="yellow"/>
        </w:rPr>
        <w:t>(входит в общий срок предоставления муниципальной услуги).</w:t>
      </w:r>
    </w:p>
    <w:p w:rsidR="00BE4EA8" w:rsidRPr="00BE4EA8" w:rsidRDefault="00BE4EA8" w:rsidP="005E1F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</w:t>
      </w:r>
      <w:r w:rsidRP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обнаружения ошибки или получения от любого заинтересованного лица письменного заявления об ошибке.</w:t>
      </w:r>
    </w:p>
    <w:p w:rsidR="005E1FC7" w:rsidRDefault="005E1FC7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1" w:rsidRPr="00EB3438" w:rsidRDefault="008A2021" w:rsidP="008A2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="00C07823" w:rsidRPr="00EB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B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ормативны</w:t>
      </w:r>
      <w:r w:rsidR="00C07823" w:rsidRPr="00EB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правовые</w:t>
      </w:r>
      <w:r w:rsidRPr="00EB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="00C07823" w:rsidRPr="00EB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регулирующие</w:t>
      </w:r>
      <w:r w:rsidRPr="00EB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 муниципальной услуги</w:t>
      </w:r>
    </w:p>
    <w:p w:rsidR="00C55D10" w:rsidRPr="00C55D10" w:rsidRDefault="00C07823" w:rsidP="00C55D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</w:t>
      </w:r>
      <w:r w:rsidR="00DF3A98" w:rsidRPr="00EB3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F3A98" w:rsidRPr="00EB3438">
        <w:t xml:space="preserve"> </w:t>
      </w:r>
      <w:r w:rsidRPr="00EB3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Едином портале</w:t>
      </w:r>
      <w:r w:rsidRPr="00EB3438">
        <w:t xml:space="preserve"> </w:t>
      </w:r>
      <w:r w:rsidRPr="00EB3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государственных и муниципальных услуг</w:t>
      </w:r>
      <w:r w:rsidR="001572B6" w:rsidRPr="00EB3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72B6" w:rsidRPr="00EB3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в Федеральном реестре.</w:t>
      </w:r>
    </w:p>
    <w:p w:rsidR="00942BE6" w:rsidRDefault="00942BE6" w:rsidP="009D7D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C29A6" w:rsidRDefault="00EB3438" w:rsidP="00EB3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заявителю необходимо предоставить в МКУ «Бюро регистрации несчастных случаев» 1 экземпляр заявления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ановленной формы (приложение №</w:t>
      </w:r>
      <w:r w:rsidR="00B946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9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9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</w:t>
      </w:r>
      <w:r w:rsidR="00CC29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Административному регламенту);</w:t>
      </w:r>
    </w:p>
    <w:p w:rsidR="00EB3438" w:rsidRPr="001D4DE2" w:rsidRDefault="00CC29A6" w:rsidP="00EB3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физического лица – заявление </w:t>
      </w:r>
      <w:r w:rsidR="00B9463A" w:rsidRP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P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Административному регламенту, </w:t>
      </w:r>
      <w:r w:rsidRPr="001D4DE2">
        <w:rPr>
          <w:rStyle w:val="23"/>
          <w:rFonts w:ascii="Times New Roman" w:hAnsi="Times New Roman" w:cs="Times New Roman"/>
          <w:sz w:val="24"/>
          <w:szCs w:val="24"/>
          <w:lang w:eastAsia="ar-SA"/>
        </w:rPr>
        <w:t xml:space="preserve">копия паспорта или иного документа, удостоверяющего личность заявителя, либо </w:t>
      </w:r>
      <w:r w:rsidRPr="001D4DE2">
        <w:rPr>
          <w:rStyle w:val="23"/>
          <w:rFonts w:ascii="Times New Roman CYR" w:hAnsi="Times New Roman CYR" w:cs="Times New Roman CYR"/>
          <w:sz w:val="24"/>
          <w:szCs w:val="24"/>
          <w:lang w:eastAsia="ar-SA"/>
        </w:rPr>
        <w:t xml:space="preserve">документ, подтверждающий полномочия на осуществление действий от имени заявителя, </w:t>
      </w:r>
      <w:r w:rsidRPr="001D4DE2">
        <w:rPr>
          <w:rStyle w:val="23"/>
          <w:rFonts w:ascii="Times New Roman" w:hAnsi="Times New Roman" w:cs="Times New Roman"/>
          <w:sz w:val="24"/>
          <w:szCs w:val="24"/>
          <w:lang w:eastAsia="ar-SA"/>
        </w:rPr>
        <w:t>согласие на обработку персональных данных (приложение №4 к настоящему Административному регламенту);</w:t>
      </w:r>
      <w:r w:rsidRP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63A" w:rsidRPr="001D4DE2" w:rsidRDefault="00B9463A" w:rsidP="00B9463A">
      <w:pPr>
        <w:spacing w:after="0" w:line="240" w:lineRule="auto"/>
        <w:jc w:val="both"/>
        <w:rPr>
          <w:rStyle w:val="23"/>
          <w:rFonts w:ascii="Times New Roman" w:hAnsi="Times New Roman" w:cs="Times New Roman"/>
          <w:spacing w:val="2"/>
          <w:sz w:val="24"/>
          <w:szCs w:val="24"/>
          <w:lang w:eastAsia="ar-SA"/>
        </w:rPr>
      </w:pPr>
      <w:r>
        <w:rPr>
          <w:rStyle w:val="23"/>
          <w:rFonts w:ascii="Times New Roman" w:hAnsi="Times New Roman" w:cs="Times New Roman"/>
          <w:lang w:eastAsia="ar-SA"/>
        </w:rPr>
        <w:t xml:space="preserve">         </w:t>
      </w:r>
      <w:r w:rsidR="00CC29A6" w:rsidRPr="001D4DE2">
        <w:rPr>
          <w:rStyle w:val="23"/>
          <w:rFonts w:ascii="Times New Roman" w:hAnsi="Times New Roman" w:cs="Times New Roman"/>
          <w:sz w:val="24"/>
          <w:szCs w:val="24"/>
          <w:lang w:eastAsia="ar-SA"/>
        </w:rPr>
        <w:t>для юридического лица - заявление (</w:t>
      </w:r>
      <w:r w:rsidRPr="001D4DE2">
        <w:rPr>
          <w:rStyle w:val="afa"/>
          <w:rFonts w:ascii="Times New Roman" w:hAnsi="Times New Roman"/>
          <w:b w:val="0"/>
          <w:color w:val="auto"/>
          <w:sz w:val="24"/>
          <w:szCs w:val="24"/>
          <w:lang w:eastAsia="ar-SA"/>
        </w:rPr>
        <w:t>приложение №3</w:t>
      </w:r>
      <w:r w:rsidR="00CC29A6" w:rsidRPr="001D4DE2">
        <w:rPr>
          <w:rStyle w:val="afa"/>
          <w:rFonts w:ascii="Times New Roman" w:hAnsi="Times New Roman"/>
          <w:b w:val="0"/>
          <w:color w:val="auto"/>
          <w:sz w:val="24"/>
          <w:szCs w:val="24"/>
          <w:lang w:eastAsia="ar-SA"/>
        </w:rPr>
        <w:t xml:space="preserve"> к Административ</w:t>
      </w:r>
      <w:r w:rsidR="00CC29A6" w:rsidRPr="001D4DE2">
        <w:rPr>
          <w:rStyle w:val="23"/>
          <w:rFonts w:ascii="Times New Roman" w:hAnsi="Times New Roman" w:cs="Times New Roman"/>
          <w:sz w:val="24"/>
          <w:szCs w:val="24"/>
          <w:lang w:eastAsia="ar-SA"/>
        </w:rPr>
        <w:t>ному регламенту), копия доверенности на представителя (с приложением подлинника для сверки), копия паспорта или иного документа, удостоверяющего личность представителя</w:t>
      </w:r>
      <w:r w:rsidR="00CC29A6" w:rsidRPr="001D4DE2">
        <w:rPr>
          <w:rStyle w:val="af9"/>
          <w:rFonts w:ascii="Times New Roman" w:hAnsi="Times New Roman" w:cs="Times New Roman"/>
          <w:spacing w:val="2"/>
          <w:szCs w:val="24"/>
          <w:lang w:eastAsia="ar-SA"/>
        </w:rPr>
        <w:t xml:space="preserve"> с приложением подлинника для сверки</w:t>
      </w:r>
      <w:r w:rsidR="00CC29A6" w:rsidRPr="001D4DE2">
        <w:rPr>
          <w:rStyle w:val="23"/>
          <w:rFonts w:ascii="Times New Roman" w:hAnsi="Times New Roman" w:cs="Times New Roman"/>
          <w:spacing w:val="2"/>
          <w:sz w:val="24"/>
          <w:szCs w:val="24"/>
          <w:lang w:eastAsia="ar-SA"/>
        </w:rPr>
        <w:t>, согласие на обработку персональных данных (приложение №</w:t>
      </w:r>
      <w:r w:rsidR="00CC29A6" w:rsidRPr="001D4DE2">
        <w:rPr>
          <w:rStyle w:val="23"/>
          <w:rFonts w:ascii="Times New Roman" w:hAnsi="Times New Roman" w:cs="Times New Roman"/>
          <w:spacing w:val="2"/>
          <w:sz w:val="24"/>
          <w:szCs w:val="24"/>
          <w:highlight w:val="yellow"/>
          <w:lang w:eastAsia="ar-SA"/>
        </w:rPr>
        <w:t>11</w:t>
      </w:r>
      <w:r w:rsidR="00CC29A6" w:rsidRPr="001D4DE2">
        <w:rPr>
          <w:rStyle w:val="23"/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к настоящему Административному регламенту);</w:t>
      </w:r>
    </w:p>
    <w:p w:rsidR="00B9463A" w:rsidRPr="001D4DE2" w:rsidRDefault="00B9463A" w:rsidP="00B9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E2">
        <w:rPr>
          <w:rFonts w:ascii="Times New Roman" w:hAnsi="Times New Roman" w:cs="Times New Roman"/>
          <w:sz w:val="24"/>
          <w:szCs w:val="24"/>
        </w:rPr>
        <w:t xml:space="preserve">         копия свидетельства о смерти с приложением подлинника для сверки.</w:t>
      </w:r>
    </w:p>
    <w:p w:rsidR="00EB3438" w:rsidRPr="00EB3438" w:rsidRDefault="00B9463A" w:rsidP="00B9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EB3438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физического лица в обязательном порядке должны быть указаны сведения о заявителе (фамилия, имя, отчество</w:t>
      </w:r>
      <w:r w:rsid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="00EB3438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жительства, персональные данные паспорта или иного документа, удостоверяющего личность, контактный номер телефона), фамилия, имя, отчество</w:t>
      </w:r>
      <w:r w:rsid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="00EB3438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и </w:t>
      </w:r>
      <w:r w:rsidR="000A2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 умершего</w:t>
      </w:r>
      <w:r w:rsidR="00EB3438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в заявлении ставит собственноручную подпись. </w:t>
      </w:r>
    </w:p>
    <w:p w:rsidR="00615AF6" w:rsidRPr="00615AF6" w:rsidRDefault="00EB343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юридического лица в обязательном порядке должны быть указаны сведения</w:t>
      </w:r>
      <w:r w:rsidR="00C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заявителе</w:t>
      </w:r>
      <w:r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юридического лица, полный юридический и фактический адрес), фамилия, имя, отчество руководителя, контактный номер телефона, фамилия, имя, отчество</w:t>
      </w:r>
      <w:r w:rsidR="001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и </w:t>
      </w:r>
      <w:r w:rsidR="000A2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 умершего</w:t>
      </w:r>
      <w:r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 заявлении ставит собственноручную подпись и печать организации.</w:t>
      </w:r>
    </w:p>
    <w:p w:rsidR="008B1850" w:rsidRPr="002A44FD" w:rsidRDefault="008B1850" w:rsidP="00615A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</w:t>
      </w:r>
      <w:r w:rsidR="00615AF6"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могут быть представлены заявителем с использованием информационно-</w:t>
      </w:r>
      <w:r w:rsidR="00C51A29"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коммуникационных технологий (в электронном виде), в том числе с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Единого портала государственных и муниципальных услуг с момента создания соответствующей</w:t>
      </w:r>
      <w:r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и телекоммуникационной инфраструктуры.</w:t>
      </w:r>
    </w:p>
    <w:p w:rsidR="008B1850" w:rsidRPr="00615AF6" w:rsidRDefault="008B1850" w:rsidP="00615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</w:t>
      </w:r>
      <w:r w:rsidR="00386B52"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</w:t>
      </w:r>
      <w:r w:rsidR="00913691"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</w:t>
      </w:r>
      <w:r w:rsidRPr="002A4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850" w:rsidRPr="008B1850" w:rsidRDefault="008B1850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0D98" w:rsidRPr="00570D98" w:rsidRDefault="00976F58" w:rsidP="00615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98"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1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0D98"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5749E3" w:rsidRPr="005749E3" w:rsidRDefault="005749E3" w:rsidP="0057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9E3">
        <w:rPr>
          <w:rFonts w:ascii="Times New Roman" w:eastAsia="Times New Roman" w:hAnsi="Times New Roman" w:cs="Times New Roman"/>
          <w:bCs/>
          <w:sz w:val="24"/>
          <w:szCs w:val="24"/>
        </w:rPr>
        <w:t>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615AF6" w:rsidRDefault="00615AF6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307" w:rsidRPr="009F5307" w:rsidRDefault="009F5307" w:rsidP="009F5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F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70D98"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570D98" w:rsidRPr="00570D98" w:rsidRDefault="00A97AF6" w:rsidP="00570D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Pr="0007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1, 2</w:t>
      </w:r>
      <w:r w:rsidR="00730FAF" w:rsidRPr="00073FDB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07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</w:t>
      </w: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98"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</w:t>
      </w:r>
      <w:r w:rsidR="00B94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«Чебоксарское городское бюро регистрации несчастных случаев»</w:t>
      </w:r>
      <w:r w:rsidR="00570D98"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570D98" w:rsidRPr="00570D98" w:rsidRDefault="00570D98" w:rsidP="00570D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769B" w:rsidRDefault="00570D98" w:rsidP="00570D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</w:t>
      </w:r>
      <w:r w:rsidR="004A65DF" w:rsidRPr="00F3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Pr="00F33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</w:t>
      </w:r>
      <w:r w:rsid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лугу, по собственной инициативе;</w:t>
      </w:r>
    </w:p>
    <w:p w:rsidR="009B71F9" w:rsidRPr="00073FDB" w:rsidRDefault="009B71F9" w:rsidP="009B71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A74F06" w:rsidRPr="00B946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F06" w:rsidRPr="00B9463A">
        <w:t xml:space="preserve"> </w:t>
      </w:r>
      <w:r w:rsidR="00A74F06" w:rsidRPr="00B9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210-ФЗ.</w:t>
      </w:r>
    </w:p>
    <w:p w:rsidR="00570D98" w:rsidRDefault="00570D98" w:rsidP="00570D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93"/>
      <w:bookmarkEnd w:id="1"/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570D98" w:rsidRPr="00570D98" w:rsidRDefault="00570D98" w:rsidP="0057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976F58" w:rsidRDefault="00570D98" w:rsidP="00B425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</w:t>
      </w:r>
      <w:r w:rsidR="00B9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 является отсутствие записи в Книге регистрации захоронений </w:t>
      </w:r>
      <w:r w:rsidR="00B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кладбищах города Чебоксары сведений о захоронении умершего. </w:t>
      </w:r>
    </w:p>
    <w:p w:rsidR="00976F58" w:rsidRPr="001B769B" w:rsidRDefault="00976F58" w:rsidP="00570D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72" w:rsidRPr="009A2672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1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A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769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76F58" w:rsidRPr="00F15EC1" w:rsidRDefault="00976F58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58" w:rsidRPr="00976F58" w:rsidRDefault="00976F58" w:rsidP="00976F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6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6F58" w:rsidRPr="00976F58" w:rsidRDefault="00976F58" w:rsidP="00976F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3A449B" w:rsidRDefault="003A449B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58" w:rsidRPr="00976F58" w:rsidRDefault="00976F58" w:rsidP="00976F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B42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6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6F58" w:rsidRPr="00976F58" w:rsidRDefault="00976F58" w:rsidP="00976F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76F58" w:rsidRPr="00976F58" w:rsidRDefault="00976F58" w:rsidP="00976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1" w:rsidRPr="008A2021" w:rsidRDefault="008A2021" w:rsidP="008A2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03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порядок регистрации заявления, в том числе в электронной форме</w:t>
      </w:r>
    </w:p>
    <w:p w:rsidR="008A2021" w:rsidRPr="008A2021" w:rsidRDefault="008A2021" w:rsidP="008A2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3C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муниципальной услуги </w:t>
      </w: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день поступления:</w:t>
      </w:r>
    </w:p>
    <w:p w:rsidR="008A2021" w:rsidRPr="008A2021" w:rsidRDefault="008A2021" w:rsidP="008A20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журнале </w:t>
      </w:r>
      <w:r w:rsidR="00B42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выдачи справок о месте захоронения на кладбищах города Чебоксары» (приложение №5 к Административному регламенту) в МКУ «Чебоксарское городское бюро регистрации несчастных случаев»</w:t>
      </w:r>
      <w:r w:rsidR="00A07E80"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присвоения входящего номера и даты п</w:t>
      </w:r>
      <w:r w:rsidR="0085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оступления документа в течение 1</w:t>
      </w: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 даты поступления;</w:t>
      </w:r>
    </w:p>
    <w:p w:rsidR="008A2021" w:rsidRDefault="008A2021" w:rsidP="00B425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в системе электронного документооборота (далее - СЭД) с присвоением статуса «зарегистрировано» в течение 1 рабочего дня с даты поступления</w:t>
      </w:r>
      <w:r w:rsidR="00B4251E" w:rsidRPr="005749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57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есть у учреждения </w:t>
      </w:r>
      <w:proofErr w:type="spellStart"/>
      <w:r w:rsidR="00574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сэд</w:t>
      </w:r>
      <w:proofErr w:type="spellEnd"/>
      <w:r w:rsidR="005749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4251E" w:rsidRPr="008A2021" w:rsidRDefault="00B4251E" w:rsidP="00B425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03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44D0E" w:rsidRPr="0085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2969" w:rsidRPr="00682969" w:rsidRDefault="00682969" w:rsidP="00682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82969" w:rsidRPr="00682969" w:rsidRDefault="00682969" w:rsidP="006829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  <w:r w:rsidR="003B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82969" w:rsidRPr="00682969" w:rsidRDefault="00682969" w:rsidP="006829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82969" w:rsidRPr="00682969" w:rsidRDefault="00682969" w:rsidP="006829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предоставляющий муниципальную услугу, обязан предложить заявителю </w:t>
      </w:r>
      <w:r w:rsidRPr="006829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воспользоваться стулом, находящимся рядом с рабочим местом данного специалиста.</w:t>
      </w:r>
    </w:p>
    <w:p w:rsidR="00682969" w:rsidRPr="00615AF6" w:rsidRDefault="00682969" w:rsidP="006829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</w:t>
      </w:r>
      <w:r w:rsidR="0085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45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</w:t>
      </w:r>
      <w:r w:rsidR="008565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органа местного самоуправления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BE63FD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</w:t>
      </w:r>
      <w:r w:rsidR="007D2346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услуг.</w:t>
      </w:r>
      <w:r w:rsidR="001E69BA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</w:t>
      </w: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оптимальному зрительному восприятию этой информации.</w:t>
      </w:r>
      <w:r w:rsidR="003B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:rsidR="00F51566" w:rsidRDefault="00F51566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899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61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03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1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53EB4" w:rsidRPr="0051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</w:t>
      </w:r>
      <w:r w:rsidR="00485899" w:rsidRPr="0051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муниципальной услуги</w:t>
      </w:r>
    </w:p>
    <w:p w:rsidR="009A2672" w:rsidRPr="00615AF6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9A2672" w:rsidRPr="00615AF6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информирования о работе структурного подразделения администрации и предоставляемой муниципальной услуге (размещение информации на </w:t>
      </w:r>
      <w:r w:rsidR="00BE63FD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ясность и качество информации, объясняющей порядок</w:t>
      </w: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предоставления муниципальной услуги (включая необходимые документы), информация о правах заявителя;</w:t>
      </w: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A2672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свободного доступа </w:t>
      </w:r>
      <w:r w:rsidRPr="007D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здание </w:t>
      </w:r>
      <w:r w:rsidR="00514A9C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</w:t>
      </w:r>
      <w:r w:rsid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:rsidR="009A2672" w:rsidRPr="006853EB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9A2672" w:rsidRPr="00F15EC1" w:rsidRDefault="009A2672" w:rsidP="009A2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14A9C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</w:t>
      </w:r>
      <w:r w:rsid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несчастных случаев»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</w:t>
      </w:r>
      <w:r w:rsidRPr="00F3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специалист</w:t>
      </w:r>
      <w:r w:rsid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9C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</w:t>
      </w:r>
      <w:r w:rsid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несчастных случаев»,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муниципальную услугу, не вправе: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положения нормативных правовых актов;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:rsid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3E5F0D" w:rsidRPr="00514A9C" w:rsidRDefault="003E5F0D" w:rsidP="003E5F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заявителя с специалистом </w:t>
      </w:r>
      <w:r w:rsidR="00514A9C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</w:t>
      </w:r>
      <w:r w:rsid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несчастных случаев»</w:t>
      </w: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56FE0"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обращении заявителя:</w:t>
      </w:r>
    </w:p>
    <w:p w:rsidR="003E5F0D" w:rsidRPr="00514A9C" w:rsidRDefault="003E5F0D" w:rsidP="003E5F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3E5F0D" w:rsidRPr="00514A9C" w:rsidRDefault="003E5F0D" w:rsidP="003E5F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информации о ходе предоставления муниципальной услуги;</w:t>
      </w:r>
    </w:p>
    <w:p w:rsidR="003E5F0D" w:rsidRPr="00514A9C" w:rsidRDefault="003E5F0D" w:rsidP="003E5F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результата предоставления муниципальной услуги.</w:t>
      </w:r>
    </w:p>
    <w:p w:rsidR="003E5F0D" w:rsidRPr="00514A9C" w:rsidRDefault="003E5F0D" w:rsidP="003E5F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</w:t>
      </w:r>
      <w:r w:rsidR="00514A9C"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E5F0D" w:rsidRPr="005749E3" w:rsidRDefault="00F56FE0" w:rsidP="003E5F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514A9C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</w:t>
      </w:r>
      <w:r w:rsidRPr="0051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по телефонам для справок, электронным </w:t>
      </w:r>
      <w:r w:rsidRPr="00574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 по</w:t>
      </w:r>
      <w:r w:rsidR="00514A9C" w:rsidRPr="0057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адресу, указанному заявителем.</w:t>
      </w:r>
    </w:p>
    <w:p w:rsidR="009A2672" w:rsidRDefault="005749E3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 МФ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 (в том числе в полном объеме)</w:t>
      </w:r>
      <w:r w:rsidRPr="0057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</w:t>
      </w:r>
      <w:r w:rsidR="00D3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749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210-ФЗ, не предусмотрена</w:t>
      </w:r>
      <w:r w:rsidR="00D33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9C6" w:rsidRPr="00F15EC1" w:rsidRDefault="001159C6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03" w:rsidRPr="006853EB" w:rsidRDefault="00927603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03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D2D0B"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4FD" w:rsidRDefault="002A44FD" w:rsidP="00936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35B5" w:rsidRPr="00FF35B5" w:rsidRDefault="00A35938" w:rsidP="00FF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="00FF35B5" w:rsidRPr="00FF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не предусмотрено.</w:t>
      </w:r>
    </w:p>
    <w:p w:rsidR="00936C48" w:rsidRPr="00085BD4" w:rsidRDefault="00936C48" w:rsidP="00936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63FD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государственных и муниципальных услуг,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города Чебоксары</w:t>
      </w:r>
      <w:r w:rsidR="009B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C48" w:rsidRDefault="00936C48" w:rsidP="00936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</w:t>
      </w:r>
      <w:r w:rsidR="00BE63FD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</w:t>
      </w:r>
      <w:r w:rsidR="007D2346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1F9" w:rsidRDefault="009B71F9" w:rsidP="0043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F746A2" w:rsidRDefault="00F746A2" w:rsidP="00430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</w:t>
      </w: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5E1FC7" w:rsidRPr="005E1FC7" w:rsidRDefault="005E1FC7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5E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449B" w:rsidRPr="00F15EC1" w:rsidRDefault="003A449B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AE" w:rsidRPr="00DB743A" w:rsidRDefault="00AC7AAE" w:rsidP="002C5D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Пред</w:t>
      </w:r>
      <w:r w:rsid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оставление муниципальной услуги в </w:t>
      </w:r>
      <w:r w:rsidR="00430EA2" w:rsidRP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«Бюро регистрации несчастных случаев»</w:t>
      </w:r>
      <w:r w:rsidR="004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0C" w:rsidRPr="002C5D0C" w:rsidRDefault="002C5D0C" w:rsidP="002C5D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230654" w:rsidRPr="00F017F4" w:rsidRDefault="002C5D0C" w:rsidP="000174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017F4" w:rsidRPr="00F017F4">
        <w:t xml:space="preserve"> </w:t>
      </w:r>
      <w:r w:rsidR="00F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17F4" w:rsidRPr="00F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  <w:r w:rsidR="00233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4AF" w:rsidRDefault="002C5D0C" w:rsidP="00017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174AF" w:rsidRPr="0001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принятых документов и принятие решения о предоставлении либо об отказе </w:t>
      </w:r>
      <w:r w:rsidR="000174AF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  <w:r w:rsidR="000174AF" w:rsidRPr="000174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4AF" w:rsidRPr="000174AF" w:rsidRDefault="000174AF" w:rsidP="000174AF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174AF">
        <w:t xml:space="preserve"> </w:t>
      </w:r>
      <w:r w:rsid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(справки</w:t>
      </w:r>
      <w:r w:rsidRPr="000174A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2C5D0C" w:rsidRPr="000174AF" w:rsidRDefault="000174AF" w:rsidP="000174AF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исправление допущенных опечаток и ошибок в выданных в результате предоставления муниципальной услуги документах.</w:t>
      </w:r>
      <w:r w:rsidR="00233F2A" w:rsidRPr="00017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14EA" w:rsidRDefault="005414EA" w:rsidP="00D52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0C" w:rsidRDefault="002C5D0C" w:rsidP="00991B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DB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2C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регистрация заявления и </w:t>
      </w:r>
      <w:r w:rsidRPr="002C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необходимых для предоставления муниципальной услуги</w:t>
      </w:r>
    </w:p>
    <w:p w:rsidR="00991BE2" w:rsidRPr="002A44FD" w:rsidRDefault="00991BE2" w:rsidP="00991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430EA2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</w:t>
      </w:r>
      <w:r w:rsid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несчастных случаев»</w:t>
      </w:r>
      <w:r w:rsidR="008F6B0C" w:rsidRPr="002A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заявления и документов, необходимых для предоставления </w:t>
      </w:r>
      <w:r w:rsidR="008F6B0C" w:rsidRPr="002A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r w:rsidRPr="002A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услуги, одним из следующих способов:</w:t>
      </w:r>
    </w:p>
    <w:p w:rsidR="00991BE2" w:rsidRPr="002A44FD" w:rsidRDefault="00991BE2" w:rsidP="00991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личного обращения в </w:t>
      </w:r>
      <w:r w:rsidR="00430EA2" w:rsidRPr="00E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</w:t>
      </w:r>
      <w:r w:rsidRPr="002A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01AE" w:rsidRPr="00DF35AD" w:rsidRDefault="00991BE2" w:rsidP="00DF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организ</w:t>
      </w:r>
      <w:r w:rsidR="007101AE"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федеральной почтовой связи.</w:t>
      </w:r>
    </w:p>
    <w:p w:rsidR="007101AE" w:rsidRPr="00DF35AD" w:rsidRDefault="007101AE" w:rsidP="00DF35AD">
      <w:pPr>
        <w:spacing w:after="0" w:line="240" w:lineRule="auto"/>
        <w:jc w:val="both"/>
        <w:rPr>
          <w:rStyle w:val="23"/>
          <w:rFonts w:ascii="Times New Roman" w:hAnsi="Times New Roman" w:cs="Times New Roman"/>
          <w:bCs/>
          <w:sz w:val="24"/>
          <w:szCs w:val="24"/>
          <w:lang w:eastAsia="ar-SA"/>
        </w:rPr>
      </w:pPr>
      <w:r w:rsidRPr="00DF35AD">
        <w:rPr>
          <w:rStyle w:val="23"/>
          <w:rFonts w:ascii="Times New Roman" w:hAnsi="Times New Roman" w:cs="Times New Roman"/>
          <w:bCs/>
          <w:sz w:val="24"/>
          <w:szCs w:val="24"/>
          <w:lang w:eastAsia="ar-SA"/>
        </w:rPr>
        <w:t xml:space="preserve">         В случае представления документов представителем заявителя,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="00D337CC" w:rsidRPr="00DF35AD">
        <w:rPr>
          <w:rStyle w:val="23"/>
          <w:rFonts w:ascii="Times New Roman" w:hAnsi="Times New Roman" w:cs="Times New Roman"/>
          <w:sz w:val="24"/>
          <w:szCs w:val="24"/>
          <w:lang w:eastAsia="ar-SA"/>
        </w:rPr>
        <w:t xml:space="preserve">МКУ «Бюро регистрации несчастных случаев» </w:t>
      </w:r>
      <w:r w:rsidR="00D337CC">
        <w:rPr>
          <w:rStyle w:val="23"/>
          <w:rFonts w:ascii="Times New Roman" w:hAnsi="Times New Roman" w:cs="Times New Roman"/>
          <w:sz w:val="24"/>
          <w:szCs w:val="24"/>
          <w:lang w:eastAsia="ar-SA"/>
        </w:rPr>
        <w:t xml:space="preserve">(далее – специалист) </w:t>
      </w:r>
      <w:r w:rsidRPr="00DF35AD">
        <w:rPr>
          <w:rStyle w:val="23"/>
          <w:rFonts w:ascii="Times New Roman" w:hAnsi="Times New Roman" w:cs="Times New Roman"/>
          <w:bCs/>
          <w:sz w:val="24"/>
          <w:szCs w:val="24"/>
          <w:lang w:eastAsia="ar-SA"/>
        </w:rPr>
        <w:t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101AE" w:rsidRPr="00DF35AD" w:rsidRDefault="007101AE" w:rsidP="00DF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Style w:val="23"/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DF35AD">
        <w:rPr>
          <w:rStyle w:val="23"/>
          <w:rFonts w:ascii="Times New Roman" w:hAnsi="Times New Roman" w:cs="Times New Roman"/>
          <w:sz w:val="24"/>
          <w:szCs w:val="24"/>
          <w:lang w:eastAsia="ar-SA"/>
        </w:rPr>
        <w:t>В ходе приема специалист</w:t>
      </w:r>
      <w:r w:rsidR="00D337CC">
        <w:rPr>
          <w:rStyle w:val="23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35AD">
        <w:rPr>
          <w:rStyle w:val="23"/>
          <w:rFonts w:ascii="Times New Roman" w:hAnsi="Times New Roman" w:cs="Times New Roman"/>
          <w:sz w:val="24"/>
          <w:szCs w:val="24"/>
          <w:lang w:eastAsia="ar-SA"/>
        </w:rPr>
        <w:t>проводит проверку представленного заявления и документов</w:t>
      </w:r>
      <w:r w:rsidR="00DF35AD" w:rsidRPr="00DF35AD">
        <w:rPr>
          <w:rStyle w:val="23"/>
          <w:rFonts w:ascii="Times New Roman" w:hAnsi="Times New Roman" w:cs="Times New Roman"/>
          <w:sz w:val="24"/>
          <w:szCs w:val="24"/>
          <w:lang w:eastAsia="ar-SA"/>
        </w:rPr>
        <w:t>, необходимых для получения муниципальной услуги,</w:t>
      </w:r>
      <w:r w:rsidRPr="00DF35AD">
        <w:rPr>
          <w:rStyle w:val="23"/>
          <w:rFonts w:ascii="Times New Roman" w:hAnsi="Times New Roman" w:cs="Times New Roman"/>
          <w:sz w:val="24"/>
          <w:szCs w:val="24"/>
        </w:rPr>
        <w:t xml:space="preserve"> проверяет правильность заполнения заявления, полноту и достоверность содержащихся в них сведений. </w:t>
      </w:r>
      <w:r w:rsidR="00691A54">
        <w:rPr>
          <w:rStyle w:val="23"/>
          <w:rFonts w:ascii="Times New Roman" w:hAnsi="Times New Roman" w:cs="Times New Roman"/>
          <w:sz w:val="24"/>
          <w:szCs w:val="24"/>
        </w:rPr>
        <w:t xml:space="preserve">  </w:t>
      </w:r>
      <w:r w:rsidRPr="00DF35AD">
        <w:rPr>
          <w:rStyle w:val="23"/>
          <w:rFonts w:ascii="Times New Roman" w:hAnsi="Times New Roman" w:cs="Times New Roman"/>
          <w:sz w:val="24"/>
          <w:szCs w:val="24"/>
        </w:rPr>
        <w:t>Специалист</w:t>
      </w:r>
      <w:r w:rsidR="00DF35AD" w:rsidRPr="00DF35A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DF35AD" w:rsidRPr="00DF35AD">
        <w:rPr>
          <w:rStyle w:val="23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35AD">
        <w:rPr>
          <w:rStyle w:val="23"/>
          <w:rFonts w:ascii="Times New Roman" w:hAnsi="Times New Roman" w:cs="Times New Roman"/>
          <w:sz w:val="24"/>
          <w:szCs w:val="24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101AE" w:rsidRPr="00DF35AD" w:rsidRDefault="007101AE" w:rsidP="00DF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Fonts w:ascii="Times New Roman" w:hAnsi="Times New Roman" w:cs="Times New Roman"/>
          <w:sz w:val="24"/>
          <w:szCs w:val="24"/>
          <w:lang w:eastAsia="ar-SA"/>
        </w:rPr>
        <w:t>Максимальное время приема заявления и прилагаемых к нему документов не превышает 15 минут.</w:t>
      </w:r>
    </w:p>
    <w:p w:rsidR="007101AE" w:rsidRPr="00DF35AD" w:rsidRDefault="007101AE" w:rsidP="00DF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Fonts w:ascii="Times New Roman" w:hAnsi="Times New Roman" w:cs="Times New Roman"/>
          <w:sz w:val="24"/>
          <w:szCs w:val="24"/>
          <w:lang w:eastAsia="ar-SA"/>
        </w:rPr>
        <w:t>При отсутствии у заявителя заполненного заявления или в случае, когда заявление оформлено неправильно, специалист консультирует заявителя по вопросам заполнения заявления.</w:t>
      </w:r>
    </w:p>
    <w:p w:rsidR="007101AE" w:rsidRPr="00DF35AD" w:rsidRDefault="007101AE" w:rsidP="00DF35AD">
      <w:pPr>
        <w:spacing w:after="0" w:line="240" w:lineRule="auto"/>
        <w:ind w:firstLine="709"/>
        <w:jc w:val="both"/>
        <w:rPr>
          <w:rStyle w:val="23"/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Fonts w:ascii="Times New Roman" w:hAnsi="Times New Roman" w:cs="Times New Roman"/>
          <w:sz w:val="24"/>
          <w:szCs w:val="24"/>
          <w:lang w:eastAsia="ar-SA"/>
        </w:rPr>
        <w:t>В случае если документы не прошли контроль, в ходе приема специалист может в устной форме предложить представить недостающие документы и (или) внести необходимые исправления. Если заявитель настаивает на приеме документов, специалист осуществляет прием документов, обращая внимание заявителя, что указанное обстоятельство может препятствовать предоставлению муниципальной услуги.</w:t>
      </w:r>
    </w:p>
    <w:p w:rsidR="007101AE" w:rsidRPr="00DF35AD" w:rsidRDefault="007101AE" w:rsidP="00DF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Style w:val="23"/>
          <w:rFonts w:ascii="Times New Roman" w:hAnsi="Times New Roman" w:cs="Times New Roman"/>
          <w:sz w:val="24"/>
          <w:szCs w:val="24"/>
          <w:lang w:eastAsia="ar-SA"/>
        </w:rPr>
        <w:tab/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DF35AD">
        <w:rPr>
          <w:rStyle w:val="23"/>
          <w:rFonts w:ascii="Times New Roman" w:hAnsi="Times New Roman" w:cs="Times New Roman"/>
          <w:sz w:val="24"/>
          <w:szCs w:val="24"/>
        </w:rPr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7101AE" w:rsidRPr="00DF35AD" w:rsidRDefault="007101AE" w:rsidP="00DF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Fonts w:ascii="Times New Roman" w:hAnsi="Times New Roman" w:cs="Times New Roman"/>
          <w:sz w:val="24"/>
          <w:szCs w:val="24"/>
          <w:lang w:eastAsia="ar-SA"/>
        </w:rPr>
        <w:t xml:space="preserve">Регистрация заявления и прилагаемых к нему документов осуществляется в срок, не превышающий 1 рабочий день с даты поступления заявления и прилагаемых к нему документов в </w:t>
      </w:r>
      <w:r w:rsidRPr="00DF35AD">
        <w:rPr>
          <w:rStyle w:val="23"/>
          <w:rFonts w:ascii="Times New Roman" w:hAnsi="Times New Roman" w:cs="Times New Roman"/>
          <w:bCs/>
          <w:sz w:val="24"/>
          <w:szCs w:val="24"/>
          <w:lang w:eastAsia="ar-SA"/>
        </w:rPr>
        <w:t>МКУ «Бюро регистрации несчастных случаев».</w:t>
      </w:r>
    </w:p>
    <w:p w:rsidR="007101AE" w:rsidRPr="00DF35AD" w:rsidRDefault="007101AE" w:rsidP="00DF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Fonts w:ascii="Times New Roman" w:hAnsi="Times New Roman" w:cs="Times New Roman"/>
          <w:sz w:val="24"/>
          <w:szCs w:val="24"/>
          <w:lang w:eastAsia="ar-SA"/>
        </w:rPr>
        <w:t>В случае если заявление и документы поступили после 16-00 часов,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7101AE" w:rsidRPr="00DF35AD" w:rsidRDefault="007101AE" w:rsidP="00DF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Fonts w:ascii="Times New Roman" w:hAnsi="Times New Roman" w:cs="Times New Roman"/>
          <w:sz w:val="24"/>
          <w:szCs w:val="24"/>
          <w:lang w:eastAsia="ar-SA"/>
        </w:rPr>
        <w:t>После регистрации заявление и прилагаемые к нему документы направляются на рассмотрение специалисту, ответственному за подготовку документов по муниципальной услуге.</w:t>
      </w:r>
    </w:p>
    <w:p w:rsidR="00991BE2" w:rsidRPr="00DF35AD" w:rsidRDefault="00991BE2" w:rsidP="00DF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4C6421"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</w:t>
      </w:r>
      <w:r w:rsidR="004C6421"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ированное</w:t>
      </w:r>
      <w:r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4C6421"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 приложением</w:t>
      </w:r>
      <w:r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необходимых для предоставления </w:t>
      </w:r>
      <w:r w:rsidR="008F6B0C"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DF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услуги.</w:t>
      </w:r>
    </w:p>
    <w:p w:rsidR="001E6493" w:rsidRDefault="001E6493" w:rsidP="002306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AD" w:rsidRDefault="0003033A" w:rsidP="000174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3.1.2</w:t>
      </w:r>
      <w:r w:rsidR="000174AF" w:rsidRPr="00017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Рассмотрение принятых документов и п</w:t>
      </w:r>
      <w:r w:rsidR="000174AF" w:rsidRPr="0001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</w:t>
      </w:r>
      <w:r w:rsidR="000174AF" w:rsidRPr="00017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предоставлении либо об отказе в </w:t>
      </w:r>
      <w:r w:rsidR="000174AF" w:rsidRPr="0043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муниципальной услуги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3B3FE1" w:rsidRPr="00DF35AD">
        <w:rPr>
          <w:rFonts w:ascii="Times New Roman" w:hAnsi="Times New Roman" w:cs="Times New Roman"/>
          <w:sz w:val="24"/>
          <w:szCs w:val="24"/>
          <w:lang w:eastAsia="ar-SA"/>
        </w:rPr>
        <w:t>ответственн</w:t>
      </w:r>
      <w:r w:rsidR="003B3FE1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="003B3FE1" w:rsidRPr="00DF35AD">
        <w:rPr>
          <w:rFonts w:ascii="Times New Roman" w:hAnsi="Times New Roman" w:cs="Times New Roman"/>
          <w:sz w:val="24"/>
          <w:szCs w:val="24"/>
          <w:lang w:eastAsia="ar-SA"/>
        </w:rPr>
        <w:t xml:space="preserve"> за подготовку документов по муниципальной услуге</w:t>
      </w:r>
      <w:r w:rsidR="003B3FE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B3FE1"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пакета документов, необходимых для получения муниципальной услуги.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следующую последовательность действий: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проверяет заявление и комплектность прилагаемых к нему документов на соответствие перечню документов, необходимых для получения муниципальной услуги;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устанавливает наличие (отсутствие) оснований для отказа в предоставлении муниципальной услуги;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 наличии оснований для отказа в предоставлении муниципальной услуги, подготавливает в письменной форме на бумажном носителе мотивированный отказ с указанием причин отказа;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передает результат предоставления муниципальной услуги специалисту, ответственному за выдачу результата предоставления муниципальной услуги.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Принятие решения о предоставлении (об отказе в предоставлении) муниципальной услуги осуществляется заместителем главы администрации города Чебоксары </w:t>
      </w:r>
      <w:r w:rsidR="00EE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начальником </w:t>
      </w:r>
      <w:r w:rsidR="00F4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правления ЖКХ, энергетики, транспорта и связи или заместителем начальника </w:t>
      </w:r>
      <w:r w:rsidR="00F43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 ЖКХ, энергетики, транспорта и связи.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Максимальный срок осуществления административной процедуры не может   превышать 1 рабочий день с момента регистрации заявления.</w:t>
      </w:r>
    </w:p>
    <w:p w:rsidR="00DF35AD" w:rsidRPr="0003033A" w:rsidRDefault="00DF35AD" w:rsidP="00DF35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Результатом административной процедуры является передача специалисту, ответственному за выдачу результата предоставления муниципальной услуги, справки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захоронения с внесенными в нее записями или письменного отказа администрации города Чебоксары в предоставлении муниципальной услуги.</w:t>
      </w:r>
    </w:p>
    <w:p w:rsidR="000174AF" w:rsidRDefault="000174AF" w:rsidP="00DF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9E" w:rsidRDefault="0003033A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3.1.3 </w:t>
      </w:r>
      <w:r w:rsidR="00D6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Выдача (</w:t>
      </w:r>
      <w:r w:rsidR="00DF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справки</w:t>
      </w:r>
      <w:r w:rsidR="00D6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результата предоставления муниципальной услуги</w:t>
      </w:r>
      <w:r w:rsidR="0001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649E" w:rsidRPr="0003033A" w:rsidRDefault="00F7649E" w:rsidP="00F76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специалисту, ответственному за выдачу результата предоставления муниципальной услуги, справки о месте захоронения с внесенными в нее записями или письменного отказа администрации города Чебоксары в предоставлении муниципальной услуги.</w:t>
      </w:r>
    </w:p>
    <w:p w:rsidR="00F7649E" w:rsidRPr="0003033A" w:rsidRDefault="00F7649E" w:rsidP="00F76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результата предоставления муниципальной услуги осуществляется   способом, указанным заявителем при подаче заявления и необходимых документов на получение муниципальной услуги, в том числе при личном обращении в МКУ «Бюро регистрации несчастных случаев», посредством почтового отправления на адрес заявителя, указанного в заявлении, через похоронную службу, оказывающую ритуальные услуги в части подготовки документов на захоронение на кладбищах города Чебоксары. </w:t>
      </w:r>
    </w:p>
    <w:p w:rsidR="00F7649E" w:rsidRPr="0003033A" w:rsidRDefault="00F7649E" w:rsidP="00F76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выдачу результата предоставления муниципальной услуги, при поступлении к нему отказа в предоставлении муниципальной услуги (далее - отказ), оформленного на бумажном носителе, выдает отказ заявителю способом, указанным заявителем в заявлении.</w:t>
      </w:r>
    </w:p>
    <w:p w:rsidR="00F7649E" w:rsidRPr="0003033A" w:rsidRDefault="00F7649E" w:rsidP="00F76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МКУ «Бюро регистрации несчастных случаев» для получения результата предоставления муниципальной услуги заявитель ставит собственноручную подпись в журнале «Книга выдачи справки о месте захоронения на кладбищах города Чебоксары» </w:t>
      </w:r>
    </w:p>
    <w:p w:rsidR="00F7649E" w:rsidRPr="0003033A" w:rsidRDefault="00F7649E" w:rsidP="00F76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заместитель главы администрации города Чебоксары по вопросам ЖКХ — начальник Управления ЖКХ, энергетики, транспорта и связи или заместитель начальника Управления ЖКХ, энергетики, транспорта и связи.</w:t>
      </w:r>
    </w:p>
    <w:p w:rsidR="00F7649E" w:rsidRPr="0003033A" w:rsidRDefault="00F7649E" w:rsidP="00F76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осуществления административной процедуры не может   превышать 1 рабочий день с момента поступления заявления в МКУ «Бюро регистрации несчастных случаев».</w:t>
      </w:r>
    </w:p>
    <w:p w:rsidR="00F7649E" w:rsidRPr="0003033A" w:rsidRDefault="00F7649E" w:rsidP="00F76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справки о месте захоронения с внесенными в нее данными или отказа в предоставлении муниципальной услуги.</w:t>
      </w:r>
    </w:p>
    <w:p w:rsidR="0073081E" w:rsidRDefault="0073081E" w:rsidP="00730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21B" w:rsidRDefault="0033221B" w:rsidP="00730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3"/>
          <w:rFonts w:ascii="Times New Roman" w:hAnsi="Times New Roman" w:cs="Times New Roman"/>
          <w:sz w:val="24"/>
          <w:szCs w:val="24"/>
          <w:lang w:eastAsia="ar-SA"/>
        </w:rPr>
      </w:pPr>
      <w:r w:rsidRPr="00DF35AD">
        <w:rPr>
          <w:rStyle w:val="23"/>
          <w:rFonts w:ascii="Times New Roman" w:hAnsi="Times New Roman" w:cs="Times New Roman"/>
          <w:bCs/>
          <w:sz w:val="24"/>
          <w:szCs w:val="24"/>
          <w:lang w:eastAsia="ar-SA"/>
        </w:rPr>
        <w:t xml:space="preserve">специалист </w:t>
      </w:r>
      <w:r w:rsidRPr="00DF35AD">
        <w:rPr>
          <w:rStyle w:val="23"/>
          <w:rFonts w:ascii="Times New Roman" w:hAnsi="Times New Roman" w:cs="Times New Roman"/>
          <w:sz w:val="24"/>
          <w:szCs w:val="24"/>
          <w:lang w:eastAsia="ar-SA"/>
        </w:rPr>
        <w:t xml:space="preserve">МКУ «Бюро регистрации несчастных случаев» </w:t>
      </w:r>
      <w:r>
        <w:rPr>
          <w:rStyle w:val="23"/>
          <w:rFonts w:ascii="Times New Roman" w:hAnsi="Times New Roman" w:cs="Times New Roman"/>
          <w:sz w:val="24"/>
          <w:szCs w:val="24"/>
          <w:lang w:eastAsia="ar-SA"/>
        </w:rPr>
        <w:t>(далее – специалист)</w:t>
      </w:r>
    </w:p>
    <w:p w:rsidR="0033221B" w:rsidRDefault="0033221B" w:rsidP="00730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3"/>
          <w:rFonts w:ascii="Times New Roman" w:hAnsi="Times New Roman" w:cs="Times New Roman"/>
          <w:sz w:val="24"/>
          <w:szCs w:val="24"/>
          <w:lang w:eastAsia="ar-SA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Специалист, ответственный за предоставление муниципальной услуги,</w:t>
      </w:r>
    </w:p>
    <w:p w:rsidR="0033221B" w:rsidRDefault="0033221B" w:rsidP="00730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выдачу результата предоставления муниципальной услуги</w:t>
      </w:r>
    </w:p>
    <w:p w:rsidR="0033221B" w:rsidRDefault="0033221B" w:rsidP="00730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1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ФАКТИЧЕСКИ – ЭТО ОДИН СОТРУДНИК? ИЛИ ТРИ РАЗНЫХ СОТРУДНИКА?</w:t>
      </w:r>
    </w:p>
    <w:p w:rsidR="0033221B" w:rsidRDefault="0033221B" w:rsidP="00730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ПОСМОТРИТЕ ПО ТЕКСТУ</w:t>
      </w:r>
      <w:r w:rsidR="00580B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80B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НАИМЕНОВАНИЕ КОНЕЧНОГО РЕЗУЛЬТАТА ДОЛЖНО СОВПАДАТЬ С П. </w:t>
      </w:r>
      <w:r w:rsidR="00580B8A" w:rsidRPr="00580B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2.3.</w:t>
      </w:r>
    </w:p>
    <w:p w:rsidR="00580B8A" w:rsidRDefault="00580B8A" w:rsidP="00730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5B2" w:rsidRPr="000435B2" w:rsidRDefault="0003033A" w:rsidP="000435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</w:t>
      </w:r>
      <w:r w:rsidR="000435B2" w:rsidRPr="0004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0435B2" w:rsidRPr="000435B2" w:rsidRDefault="000435B2" w:rsidP="00043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</w:t>
      </w:r>
      <w:r w:rsidR="00F7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«Бюро регистрации несчастных случаев»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0435B2" w:rsidRPr="000435B2" w:rsidRDefault="000435B2" w:rsidP="00043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 представляется в</w:t>
      </w:r>
      <w:r w:rsidR="007A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«Бюро регистрации несчастных случаев» 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произвольной форме и рассматривается специалистом </w:t>
      </w:r>
      <w:r w:rsidR="007A2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75D26" w:rsidRP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75D26" w:rsidRP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его регистрации.</w:t>
      </w:r>
    </w:p>
    <w:p w:rsidR="000435B2" w:rsidRPr="000435B2" w:rsidRDefault="000435B2" w:rsidP="00043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документах </w:t>
      </w:r>
      <w:r w:rsidRPr="000435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="007A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«Бюро регистрации несчастных случаев»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рассматривать документы, осуществляет замену указанных документов в срок, не превышающий </w:t>
      </w:r>
      <w:r w:rsid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регистрации заявления об исправлении ошибок.</w:t>
      </w:r>
    </w:p>
    <w:p w:rsidR="000435B2" w:rsidRDefault="000435B2" w:rsidP="00043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0435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7A2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рассматривать документы, письменно сообщает заявителю об отсутствии таких опечаток и (или) ошибок в срок, не превышающий </w:t>
      </w:r>
      <w:r w:rsidR="00175D26" w:rsidRP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Pr="0004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регистрации заявления об исправлении ошибок.</w:t>
      </w:r>
    </w:p>
    <w:p w:rsidR="00215EED" w:rsidRPr="00215EED" w:rsidRDefault="00215EED" w:rsidP="00043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</w:t>
      </w:r>
      <w:r w:rsidRPr="007A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48188A" w:rsidRDefault="0048188A" w:rsidP="00A47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A0" w:rsidRPr="00E67CA0" w:rsidRDefault="007A22C6" w:rsidP="007A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</w:t>
      </w:r>
      <w:r w:rsidR="004A044D" w:rsidRPr="009C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4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A044D" w:rsidRPr="009C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67CA0" w:rsidRPr="00E6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="00E67CA0" w:rsidRPr="00E6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</w:t>
      </w:r>
    </w:p>
    <w:p w:rsidR="004A044D" w:rsidRPr="009C61F7" w:rsidRDefault="004A044D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о порядке предоставления муниципальной услуги осуществляется посредством размещения сведений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63FD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государственных и муниципальных услуг,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5442D9" w:rsidRPr="007A2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4A044D" w:rsidRPr="009C61F7" w:rsidRDefault="004A044D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в компетенцию </w:t>
      </w:r>
      <w:r w:rsidR="007A2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«Бюро регистрации несчастных случаев»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4A044D" w:rsidRPr="009C61F7" w:rsidRDefault="004A044D" w:rsidP="00F1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обращения рассматриваются в сроки, установленные п. </w:t>
      </w:r>
      <w:r w:rsidRPr="00C0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4A044D" w:rsidRDefault="004A044D" w:rsidP="00467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</w:t>
      </w:r>
      <w:r w:rsidR="00BE63FD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государственных и муниципальных услуг,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соответствующей информационной и телекоммуникационной инфраструктуры. </w:t>
      </w:r>
      <w:r w:rsidR="007B2336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заявление</w:t>
      </w:r>
      <w:r w:rsidR="007B2336"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</w:t>
      </w:r>
      <w:r w:rsidR="00B0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виде на указанных сайтах.</w:t>
      </w:r>
    </w:p>
    <w:p w:rsidR="00B07E0B" w:rsidRPr="00F35141" w:rsidRDefault="00B07E0B" w:rsidP="00B07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документов в электронной форме специалист</w:t>
      </w:r>
      <w:r w:rsidR="00361B0D" w:rsidRPr="007A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 структурного подразделения</w:t>
      </w:r>
      <w:r w:rsidRPr="007A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5442D9" w:rsidRPr="005442D9" w:rsidRDefault="005442D9" w:rsidP="0046791F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2D9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7E0B8B" w:rsidRPr="00F15EC1" w:rsidRDefault="007B2336" w:rsidP="00467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C2DBB" w:rsidRDefault="000C2DBB" w:rsidP="008B2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80B8A" w:rsidRDefault="00580B8A" w:rsidP="00580B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</w:t>
      </w:r>
      <w:r w:rsidR="00EE5387" w:rsidRPr="00EE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Чебоксары - начальник </w:t>
      </w:r>
      <w:r w:rsidR="00EE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E5387" w:rsidRPr="00EE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 ЖКХ, энергетики, транспорта и связ</w:t>
      </w:r>
      <w:r w:rsidR="00EE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8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курирующий предоставление муниципальной услуги, путем проверки своевременности, полноты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выполнения процедур при предоставлении муниципальной услуги.</w:t>
      </w:r>
    </w:p>
    <w:p w:rsidR="00B77D15" w:rsidRDefault="00B77D15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C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</w:t>
      </w:r>
      <w:r w:rsidR="00EC2F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77D15" w:rsidRDefault="00B77D15" w:rsidP="00B7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</w:t>
      </w:r>
      <w:r w:rsidRPr="00B77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распоряжений администрации города Чебоксары.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61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Чебоксары 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 о привлечении виновных лиц к дисциплинарной ответственности.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r w:rsidR="00D65371"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>х в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законодательства Российской Федерации.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E2" w:rsidRPr="000C2DBB" w:rsidRDefault="001420E4" w:rsidP="00CF5D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</w:t>
      </w:r>
      <w:r w:rsidR="00540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органа местного самоуправления,</w:t>
      </w:r>
      <w:r w:rsidR="00540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муниципальную услугу,</w:t>
      </w:r>
      <w:r w:rsidR="005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его должностных лиц, муниципальных служащих</w:t>
      </w:r>
      <w:r w:rsidR="0053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35716"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r w:rsidR="0054009D"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работников,</w:t>
      </w:r>
      <w:r w:rsidR="00CF5D04"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организаций, предусмотренных частью 1.1 статьи 16 Федерального закона № 210-ФЗ</w:t>
      </w:r>
      <w:r w:rsidR="003E79E2"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их работников </w:t>
      </w:r>
    </w:p>
    <w:p w:rsidR="00686805" w:rsidRPr="000C2DBB" w:rsidRDefault="00686805" w:rsidP="00CF5D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</w:t>
      </w:r>
      <w:r w:rsidR="000F5015"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МФЦ, </w:t>
      </w:r>
      <w:r w:rsidR="0054009D"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работников, </w:t>
      </w:r>
      <w:r w:rsidR="00CF5D04"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организаций, предусмотренных частью 1.1 статьи 16 Федерального закона № 210-ФЗ, </w:t>
      </w:r>
      <w:r w:rsidR="003E79E2"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работников </w:t>
      </w:r>
      <w:r w:rsidRPr="000C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предоставлении муниципальной услуги (далее - жалоба)</w:t>
      </w:r>
    </w:p>
    <w:p w:rsidR="00EB5346" w:rsidRDefault="00EB5346" w:rsidP="00EB53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5346" w:rsidRPr="00EB5346" w:rsidRDefault="00EB5346" w:rsidP="00EB5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EB5346" w:rsidRDefault="005F2572" w:rsidP="00EB5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действия (бездействия) МФЦ, его работников, а также организаций, предусмотренных частью 1.1 статьи 16 Федерального закона № 210-ФЗ, их работников в досудебном (внесудебном) порядке при предоставлении муниципальной услуги не обжалуются, так как предоставление муниципальной услуги в 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 (</w:t>
      </w:r>
      <w:r w:rsidRPr="009F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="000C2DBB" w:rsidRPr="009F7B08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регламента).</w:t>
      </w:r>
      <w:r w:rsidR="00EB5346" w:rsidRPr="00EB53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жалобы</w:t>
      </w:r>
    </w:p>
    <w:p w:rsidR="001420E4" w:rsidRPr="002D4B56" w:rsidRDefault="00A46EBB" w:rsidP="0061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1420E4" w:rsidRPr="00813322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предоставлении м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9F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</w:t>
      </w:r>
      <w:r w:rsidR="0067650A"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54009D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2D4B56"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2D4B56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Чувашской Республики</w:t>
      </w:r>
      <w:r w:rsidR="00D43C99"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C99"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271A55"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420E4" w:rsidRPr="006D6789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</w:t>
      </w:r>
      <w:r w:rsidR="00D43C99"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6D6789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</w:t>
      </w:r>
      <w:r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75599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и иными 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Чувашской Республики</w:t>
      </w:r>
      <w:r w:rsidR="00D43C99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2D4B56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</w:t>
      </w:r>
      <w:r w:rsidR="00D43C99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789" w:rsidRDefault="00B77D15" w:rsidP="006D67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структурного подразделения, его должностного лица (специалиста), </w:t>
      </w:r>
      <w:r w:rsidR="001420E4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="001420E4"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6B65"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F73" w:rsidRPr="002D4B56" w:rsidRDefault="00187F73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2D4B56" w:rsidRDefault="00187F73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</w:t>
      </w:r>
      <w:r w:rsid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нормативными правовыми актами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7F73" w:rsidRPr="002D4B56" w:rsidRDefault="00187F73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B56" w:rsidRPr="0015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877C4E" w:rsidRPr="0015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части 1 статьи 7 Федерального закона № 210-ФЗ</w:t>
      </w:r>
      <w:r w:rsidR="002D4B56" w:rsidRPr="00157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2D4B56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Органы местного самоуправления</w:t>
      </w:r>
      <w:r w:rsidR="00484948" w:rsidRPr="002D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D6789" w:rsidRPr="006D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«Бюро регистрации несчастных случаев» </w:t>
      </w:r>
      <w:r w:rsidRPr="006D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уполномоченные на рассмотрение</w:t>
      </w: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жалобы должностные лица, которым может быть направлена жалоба</w:t>
      </w:r>
    </w:p>
    <w:p w:rsidR="001420E4" w:rsidRPr="000363A8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</w:t>
      </w:r>
      <w:r w:rsidRPr="00E1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A07E80" w:rsidRPr="00E1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F4C63" w:rsidRPr="00E1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заместителя главы администрации, курирующего предоставление муниципальной услуги, либо в адрес главы администрации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подачи и рассмотрения жалобы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</w:t>
      </w:r>
      <w:r w:rsidR="00376213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="003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сети «Интернет», официального сайта органа местного самоуправления, 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31F"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="00DD731F"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уполномоченным органом (далее – </w:t>
      </w:r>
      <w:r w:rsidR="00B259AA"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  <w:r w:rsidR="00DD731F"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досудебного</w:t>
      </w:r>
      <w:r w:rsidR="00B259AA"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(внесудебного)</w:t>
      </w:r>
      <w:r w:rsidR="00DD731F"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обжалования), </w:t>
      </w: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быть принята при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приеме заявителя.</w:t>
      </w:r>
    </w:p>
    <w:p w:rsidR="008A10B1" w:rsidRDefault="001420E4" w:rsidP="008A10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="004A09AA" w:rsidRPr="004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C01C80" w:rsidRPr="00C01C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09AA" w:rsidRPr="004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</w:t>
      </w:r>
      <w:r w:rsidR="004A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104F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должна содержать:</w:t>
      </w:r>
    </w:p>
    <w:p w:rsidR="001420E4" w:rsidRPr="001420E4" w:rsidRDefault="001420E4" w:rsidP="008A10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служащего, 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789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4939DB" w:rsidRPr="008A10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4FFE" w:rsidRPr="008A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печати</w:t>
      </w:r>
      <w:r w:rsidR="004939DB" w:rsidRPr="008A10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4FFE" w:rsidRPr="008A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подписанная руководителем </w:t>
      </w:r>
      <w:r w:rsidR="00E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или уполномоченным этим руководителем лицом (для юридических лиц);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71FC" w:rsidRPr="00104F4B" w:rsidRDefault="001420E4" w:rsidP="00EE71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="00EE71FC" w:rsidRPr="00EE71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E71FC" w:rsidRPr="008A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</w:t>
      </w:r>
      <w:r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в </w:t>
      </w:r>
      <w:r w:rsidR="00A07E80"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1B2169"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7E80"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обязательной регистрации </w:t>
      </w:r>
      <w:r w:rsidR="00412B5D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следующего рабочего дня со дня ее поступления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рассматривается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рабочих дней со дня ее регистрации.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3B7928"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6F3BBA" w:rsidRPr="006F3BBA" w:rsidRDefault="006F3BBA" w:rsidP="006F3B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6F3BBA" w:rsidRPr="006F3BBA" w:rsidRDefault="006F3BBA" w:rsidP="006F3B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6F3BBA" w:rsidRPr="006F3BBA" w:rsidRDefault="006F3BBA" w:rsidP="006F3B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1420E4" w:rsidRPr="001420E4" w:rsidRDefault="001420E4" w:rsidP="006F3B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A07E80" w:rsidRP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6D67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7E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856B9" w:rsidRPr="002D4B56" w:rsidRDefault="00E856B9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870A9C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</w:t>
      </w:r>
      <w:r w:rsidR="00B20F12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наделенные полномочиями по рассмотрению жалоб, незамедлительно направляют имеющиеся материалы</w:t>
      </w:r>
      <w:r w:rsidRPr="002D4B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20F12"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</w:t>
      </w:r>
    </w:p>
    <w:p w:rsidR="001420E4" w:rsidRPr="002D4B56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2D4B56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EF566A" w:rsidRPr="00B91395" w:rsidRDefault="00EF566A" w:rsidP="00EF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EF566A" w:rsidRPr="00B91395" w:rsidRDefault="00EF566A" w:rsidP="00EF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</w:t>
      </w:r>
      <w:r w:rsidR="0050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20E4" w:rsidRPr="001420E4" w:rsidRDefault="00EF566A" w:rsidP="00EF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1420E4"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Порядок обжалования решения по жалобе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составляющие </w:t>
      </w:r>
      <w:r w:rsidR="001F45EF"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иную охраняемую законом тайну, за исключением случаев, предусмотренных законодательством Российской Федерации.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</w:t>
      </w:r>
      <w:r w:rsidRPr="0050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«Бюро регистрации несчастных случаев», </w:t>
      </w:r>
      <w:r w:rsidRPr="0017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органа местного самоуправления, в ходе личного приема, а также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телефону, электронной почте.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1420E4" w:rsidRPr="001420E4" w:rsidRDefault="001420E4" w:rsidP="00142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A21F10" w:rsidRPr="00A21F10" w:rsidRDefault="001420E4" w:rsidP="001044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F76D0D" w:rsidRDefault="00F76D0D" w:rsidP="00A21F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6D0D" w:rsidRDefault="00F76D0D" w:rsidP="00142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D0D" w:rsidRPr="00B77D15" w:rsidRDefault="00B77D15" w:rsidP="00142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7D15">
        <w:rPr>
          <w:rFonts w:ascii="Times New Roman" w:hAnsi="Times New Roman" w:cs="Times New Roman"/>
          <w:sz w:val="24"/>
          <w:szCs w:val="24"/>
          <w:highlight w:val="yellow"/>
        </w:rPr>
        <w:t>ПОЧЕМУ ТАК МНОГО ПРИЛОЖЕНИЙ ЗАЯВЛЕНИЙ? НЕТ ПРИЛОЖЕНИЯ ПО ЖАЛОБАМ.</w:t>
      </w:r>
    </w:p>
    <w:p w:rsidR="00B77D15" w:rsidRDefault="00B77D15" w:rsidP="00142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  <w:highlight w:val="yellow"/>
        </w:rPr>
        <w:t>ТАКЖЕ НУМЕРАЦИЮ ПО ПРИЛОЖЕНИЯМ ПОСМОТРЕТЬ В ТЕКСТЕ (3 РАЗДЕЛ)</w:t>
      </w:r>
    </w:p>
    <w:p w:rsidR="00C01C80" w:rsidRDefault="00C01C80" w:rsidP="00C01C80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Приложение №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1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C01C80" w:rsidRPr="00C01C80" w:rsidRDefault="00C01C80" w:rsidP="00C01C80">
      <w:pPr>
        <w:rPr>
          <w:rFonts w:ascii="Arial" w:eastAsia="Times New Roman" w:hAnsi="Arial" w:cs="Arial"/>
          <w:sz w:val="24"/>
          <w:szCs w:val="24"/>
          <w:lang w:eastAsia="zh-CN"/>
        </w:rPr>
      </w:pPr>
    </w:p>
    <w:p w:rsidR="00C01C80" w:rsidRDefault="00C01C80" w:rsidP="00C01C80">
      <w:pPr>
        <w:rPr>
          <w:rFonts w:ascii="Arial" w:eastAsia="Times New Roman" w:hAnsi="Arial" w:cs="Arial"/>
          <w:sz w:val="24"/>
          <w:szCs w:val="24"/>
          <w:lang w:eastAsia="zh-CN"/>
        </w:rPr>
      </w:pPr>
    </w:p>
    <w:p w:rsidR="00C01C80" w:rsidRDefault="00C01C80" w:rsidP="00C01C80">
      <w:pPr>
        <w:rPr>
          <w:rFonts w:ascii="Arial" w:eastAsia="Times New Roman" w:hAnsi="Arial" w:cs="Arial"/>
          <w:sz w:val="24"/>
          <w:szCs w:val="24"/>
          <w:lang w:eastAsia="zh-CN"/>
        </w:rPr>
      </w:pPr>
    </w:p>
    <w:p w:rsidR="00C01C80" w:rsidRDefault="00C01C80" w:rsidP="00C01C80">
      <w:pPr>
        <w:rPr>
          <w:rFonts w:ascii="Arial" w:eastAsia="Times New Roman" w:hAnsi="Arial" w:cs="Arial"/>
          <w:sz w:val="24"/>
          <w:szCs w:val="24"/>
          <w:lang w:eastAsia="zh-CN"/>
        </w:rPr>
      </w:pPr>
    </w:p>
    <w:p w:rsidR="00C01C80" w:rsidRDefault="00C01C80" w:rsidP="00C01C80">
      <w:pPr>
        <w:rPr>
          <w:rFonts w:ascii="Arial" w:eastAsia="Times New Roman" w:hAnsi="Arial" w:cs="Arial"/>
          <w:sz w:val="24"/>
          <w:szCs w:val="24"/>
          <w:lang w:eastAsia="zh-CN"/>
        </w:rPr>
      </w:pPr>
    </w:p>
    <w:p w:rsidR="00C01C80" w:rsidRDefault="00C01C80" w:rsidP="00C01C80">
      <w:pPr>
        <w:rPr>
          <w:rFonts w:ascii="Arial" w:eastAsia="Times New Roman" w:hAnsi="Arial" w:cs="Arial"/>
          <w:sz w:val="24"/>
          <w:szCs w:val="24"/>
          <w:lang w:eastAsia="zh-CN"/>
        </w:rPr>
      </w:pPr>
    </w:p>
    <w:p w:rsidR="00C01C80" w:rsidRPr="00C01C80" w:rsidRDefault="00C01C80" w:rsidP="00C01C80">
      <w:pPr>
        <w:rPr>
          <w:rFonts w:ascii="Arial" w:eastAsia="Times New Roman" w:hAnsi="Arial" w:cs="Arial"/>
          <w:sz w:val="24"/>
          <w:szCs w:val="24"/>
          <w:lang w:eastAsia="zh-CN"/>
        </w:rPr>
      </w:pPr>
    </w:p>
    <w:p w:rsidR="00C01C80" w:rsidRPr="00B77D15" w:rsidRDefault="00C01C80" w:rsidP="00C01C8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1C80" w:rsidRPr="00B77D15" w:rsidRDefault="00C01C80" w:rsidP="00C01C8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77D15">
        <w:rPr>
          <w:rFonts w:ascii="Times New Roman" w:hAnsi="Times New Roman" w:cs="Times New Roman"/>
          <w:b/>
          <w:i/>
          <w:sz w:val="24"/>
          <w:szCs w:val="24"/>
        </w:rPr>
        <w:t>ПРАВКА</w:t>
      </w: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 xml:space="preserve">               Дана о том, что гр.__________________________________________</w:t>
      </w: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>____________________________________________________   действительно</w:t>
      </w: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 xml:space="preserve">захоронен на кладбище </w:t>
      </w:r>
      <w:proofErr w:type="gramStart"/>
      <w:r w:rsidRPr="00B77D15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D15">
        <w:rPr>
          <w:rFonts w:ascii="Times New Roman" w:hAnsi="Times New Roman" w:cs="Times New Roman"/>
          <w:sz w:val="24"/>
          <w:szCs w:val="24"/>
        </w:rPr>
        <w:t>_______квартале № ________города Чебоксары.</w:t>
      </w: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 xml:space="preserve">               Дата смерти   «____»   _________________     _______ года.</w:t>
      </w: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 xml:space="preserve">               Свидетельство о смерти  серия   _______   №   ____________________ </w:t>
      </w: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>от  «____»   _______________    _______</w:t>
      </w:r>
      <w:r w:rsidR="00B77D15">
        <w:rPr>
          <w:rFonts w:ascii="Times New Roman" w:hAnsi="Times New Roman" w:cs="Times New Roman"/>
          <w:sz w:val="24"/>
          <w:szCs w:val="24"/>
        </w:rPr>
        <w:t xml:space="preserve"> </w:t>
      </w:r>
      <w:r w:rsidRPr="00B77D15">
        <w:rPr>
          <w:rFonts w:ascii="Times New Roman" w:hAnsi="Times New Roman" w:cs="Times New Roman"/>
          <w:sz w:val="24"/>
          <w:szCs w:val="24"/>
        </w:rPr>
        <w:t>года  выдано _____________________</w:t>
      </w: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1C80" w:rsidRDefault="00C01C80" w:rsidP="00C01C80">
      <w:pPr>
        <w:spacing w:after="120"/>
        <w:rPr>
          <w:sz w:val="28"/>
          <w:szCs w:val="28"/>
        </w:rPr>
      </w:pPr>
      <w:r w:rsidRPr="00B77D1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1C80" w:rsidRPr="003E0181" w:rsidRDefault="00C01C80" w:rsidP="00C01C80">
      <w:pPr>
        <w:spacing w:after="120"/>
        <w:rPr>
          <w:sz w:val="28"/>
          <w:szCs w:val="28"/>
        </w:rPr>
      </w:pP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181">
        <w:rPr>
          <w:sz w:val="28"/>
          <w:szCs w:val="28"/>
        </w:rPr>
        <w:t xml:space="preserve">                   </w:t>
      </w:r>
      <w:r w:rsidRPr="00B77D15">
        <w:rPr>
          <w:rFonts w:ascii="Times New Roman" w:hAnsi="Times New Roman" w:cs="Times New Roman"/>
          <w:sz w:val="24"/>
          <w:szCs w:val="24"/>
        </w:rPr>
        <w:t>Справка дана для предоставления по месту требования.</w:t>
      </w: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01C80" w:rsidRPr="00B77D15" w:rsidRDefault="00C01C80" w:rsidP="00C01C8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01C80" w:rsidRPr="00B77D15" w:rsidRDefault="00C01C80" w:rsidP="00C0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 xml:space="preserve">Начальник МКУ «Бюро </w:t>
      </w:r>
    </w:p>
    <w:p w:rsidR="00C01C80" w:rsidRPr="00B77D15" w:rsidRDefault="00C01C80" w:rsidP="00C0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D15">
        <w:rPr>
          <w:rFonts w:ascii="Times New Roman" w:hAnsi="Times New Roman" w:cs="Times New Roman"/>
          <w:sz w:val="24"/>
          <w:szCs w:val="24"/>
        </w:rPr>
        <w:t>регистрации несчастных случаев» _________________________ Матвеев Г.П.</w:t>
      </w:r>
    </w:p>
    <w:p w:rsidR="00C01C80" w:rsidRPr="00B77D15" w:rsidRDefault="00C01C80" w:rsidP="00C01C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1C80" w:rsidRDefault="00C01C80" w:rsidP="00C01C80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Приложение №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2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C01C80" w:rsidRDefault="00C01C80" w:rsidP="00C01C80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01C80" w:rsidRDefault="00C01C80" w:rsidP="00C01C80">
      <w:pPr>
        <w:spacing w:after="0"/>
        <w:jc w:val="center"/>
      </w:pPr>
      <w:r>
        <w:rPr>
          <w:b/>
          <w:sz w:val="24"/>
          <w:szCs w:val="24"/>
        </w:rPr>
        <w:t>Заявление на выдачу справки о месте захоронения на кладбищах города Чебоксары</w:t>
      </w:r>
    </w:p>
    <w:p w:rsidR="00C01C80" w:rsidRDefault="00C01C80" w:rsidP="00C01C80">
      <w:pPr>
        <w:spacing w:after="0"/>
        <w:ind w:left="4195"/>
      </w:pPr>
      <w:r>
        <w:t>Заместителю главы администрации города Чебоксары</w:t>
      </w:r>
    </w:p>
    <w:p w:rsidR="00C01C80" w:rsidRDefault="00C01C80" w:rsidP="00C01C80">
      <w:pPr>
        <w:spacing w:after="0"/>
        <w:ind w:left="4195"/>
      </w:pPr>
      <w:r>
        <w:t>по вопросам ЖКХ – начальнику Управления ЖКХ,</w:t>
      </w:r>
    </w:p>
    <w:p w:rsidR="00C01C80" w:rsidRDefault="00C01C80" w:rsidP="00C01C80">
      <w:pPr>
        <w:spacing w:after="0"/>
        <w:ind w:left="4195"/>
      </w:pPr>
      <w:r>
        <w:t xml:space="preserve">энергетики, транспорта и связи </w:t>
      </w:r>
    </w:p>
    <w:p w:rsidR="00C01C80" w:rsidRDefault="00C01C80" w:rsidP="00C01C80">
      <w:pPr>
        <w:spacing w:after="0"/>
        <w:ind w:left="4195"/>
      </w:pPr>
      <w:r>
        <w:t>от ____________________________________________</w:t>
      </w:r>
    </w:p>
    <w:p w:rsidR="00C01C80" w:rsidRDefault="00C01C80" w:rsidP="00C01C80">
      <w:pPr>
        <w:spacing w:after="0"/>
        <w:ind w:left="419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фамилия, имя,</w:t>
      </w:r>
    </w:p>
    <w:p w:rsidR="00C01C80" w:rsidRDefault="00C01C80" w:rsidP="00C01C80">
      <w:pPr>
        <w:spacing w:after="0"/>
        <w:ind w:left="4195"/>
      </w:pPr>
      <w:r>
        <w:t>______________________________________________,</w:t>
      </w:r>
    </w:p>
    <w:p w:rsidR="00C01C80" w:rsidRDefault="00C01C80" w:rsidP="00C01C80">
      <w:pPr>
        <w:spacing w:after="0"/>
        <w:ind w:left="419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отчество   полностью</w:t>
      </w:r>
    </w:p>
    <w:p w:rsidR="00C01C80" w:rsidRDefault="00C01C80" w:rsidP="00C01C80">
      <w:pPr>
        <w:spacing w:after="0"/>
        <w:ind w:left="4195"/>
        <w:rPr>
          <w:i/>
          <w:sz w:val="18"/>
          <w:szCs w:val="18"/>
        </w:rPr>
      </w:pPr>
    </w:p>
    <w:p w:rsidR="00C01C80" w:rsidRDefault="00C01C80" w:rsidP="00C01C80">
      <w:pPr>
        <w:spacing w:after="0"/>
        <w:ind w:left="4195"/>
      </w:pPr>
      <w:r>
        <w:t xml:space="preserve">зарегистрированного (-ой) по </w:t>
      </w:r>
      <w:proofErr w:type="gramStart"/>
      <w:r>
        <w:t>адресу:_</w:t>
      </w:r>
      <w:proofErr w:type="gramEnd"/>
      <w:r>
        <w:t>_____________</w:t>
      </w:r>
    </w:p>
    <w:p w:rsidR="00C01C80" w:rsidRDefault="00C01C80" w:rsidP="00C01C80">
      <w:pPr>
        <w:spacing w:after="0"/>
        <w:ind w:left="4195"/>
      </w:pPr>
      <w:r>
        <w:t>______________________________________________________________________________________________</w:t>
      </w:r>
    </w:p>
    <w:p w:rsidR="00C01C80" w:rsidRDefault="00C01C80" w:rsidP="00C01C80">
      <w:pPr>
        <w:spacing w:after="0"/>
        <w:ind w:left="4195"/>
      </w:pPr>
      <w:r>
        <w:t>паспорт серия ____________ № ___________________</w:t>
      </w:r>
    </w:p>
    <w:p w:rsidR="00C01C80" w:rsidRDefault="00C01C80" w:rsidP="00C01C80">
      <w:pPr>
        <w:spacing w:after="0"/>
        <w:ind w:left="4195"/>
      </w:pPr>
      <w:r>
        <w:t>выдан _________________________________________</w:t>
      </w:r>
    </w:p>
    <w:p w:rsidR="00C01C80" w:rsidRDefault="00C01C80" w:rsidP="00C01C80">
      <w:pPr>
        <w:spacing w:after="0"/>
        <w:ind w:left="4195"/>
      </w:pPr>
      <w:r>
        <w:t>____________________ дата выдачи _______________</w:t>
      </w:r>
    </w:p>
    <w:p w:rsidR="00C01C80" w:rsidRDefault="00C01C80" w:rsidP="00C01C80">
      <w:pPr>
        <w:spacing w:after="0"/>
        <w:ind w:left="4195"/>
      </w:pPr>
      <w:r>
        <w:t>телефон_______________________________________</w:t>
      </w:r>
    </w:p>
    <w:p w:rsidR="00C01C80" w:rsidRDefault="00C01C80" w:rsidP="00C01C80">
      <w:pPr>
        <w:spacing w:after="0"/>
        <w:ind w:left="4195"/>
      </w:pPr>
    </w:p>
    <w:p w:rsidR="00C01C80" w:rsidRDefault="00C01C80" w:rsidP="00C01C80">
      <w:pPr>
        <w:spacing w:after="0"/>
        <w:ind w:left="4195"/>
      </w:pPr>
    </w:p>
    <w:p w:rsidR="00C01C80" w:rsidRDefault="00C01C80" w:rsidP="00C01C80">
      <w:pPr>
        <w:spacing w:after="0"/>
        <w:ind w:left="4195"/>
      </w:pPr>
      <w:r>
        <w:t>заявление.</w:t>
      </w:r>
    </w:p>
    <w:p w:rsidR="000A2207" w:rsidRDefault="000A2207" w:rsidP="00C01C80">
      <w:pPr>
        <w:spacing w:after="0"/>
        <w:ind w:left="4195"/>
      </w:pPr>
    </w:p>
    <w:p w:rsidR="00C01C80" w:rsidRDefault="00C01C80" w:rsidP="000A2207">
      <w:pPr>
        <w:spacing w:after="120"/>
        <w:jc w:val="both"/>
      </w:pPr>
      <w:r>
        <w:t xml:space="preserve">       Прошу   выдать справку о месте захоронения моего (-</w:t>
      </w:r>
      <w:proofErr w:type="gramStart"/>
      <w:r>
        <w:t>ей)_</w:t>
      </w:r>
      <w:proofErr w:type="gramEnd"/>
      <w:r>
        <w:t>________________________________</w:t>
      </w:r>
    </w:p>
    <w:p w:rsidR="000A2207" w:rsidRDefault="000A2207" w:rsidP="000A2207">
      <w:pPr>
        <w:spacing w:after="120"/>
        <w:jc w:val="both"/>
      </w:pPr>
      <w:r>
        <w:t xml:space="preserve">________________________________________________________________________________, </w:t>
      </w:r>
    </w:p>
    <w:p w:rsidR="000A2207" w:rsidRDefault="000A2207" w:rsidP="000A2207">
      <w:pPr>
        <w:spacing w:after="120"/>
        <w:jc w:val="both"/>
      </w:pPr>
      <w:r>
        <w:t>умершего (-ей) «______» ________________     __________ года.</w:t>
      </w:r>
    </w:p>
    <w:p w:rsidR="000A2207" w:rsidRDefault="000A2207" w:rsidP="00C01C80">
      <w:pPr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A2207" w:rsidRDefault="000A2207" w:rsidP="000A2207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01C80" w:rsidRDefault="000A2207" w:rsidP="000A2207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За правильность сведений несу ответственность.</w:t>
      </w:r>
    </w:p>
    <w:p w:rsidR="000A2207" w:rsidRDefault="000A2207" w:rsidP="000A2207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A2207" w:rsidRDefault="000A2207" w:rsidP="000A2207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A2207" w:rsidRDefault="000A2207" w:rsidP="000A2207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A2207" w:rsidRDefault="000A2207" w:rsidP="000A2207">
      <w:pPr>
        <w:tabs>
          <w:tab w:val="left" w:pos="975"/>
        </w:tabs>
        <w:spacing w:after="0"/>
      </w:pPr>
      <w:r>
        <w:t>________________________                                                                          ___________________________</w:t>
      </w:r>
    </w:p>
    <w:p w:rsidR="000A2207" w:rsidRDefault="000A2207" w:rsidP="000A2207">
      <w:pPr>
        <w:spacing w:after="0"/>
      </w:pPr>
      <w:r>
        <w:rPr>
          <w:i/>
          <w:sz w:val="18"/>
          <w:szCs w:val="18"/>
        </w:rPr>
        <w:t xml:space="preserve">                     дата                                                                                                                                                                     подпись </w:t>
      </w:r>
      <w:r>
        <w:t xml:space="preserve">                                                                         </w:t>
      </w:r>
    </w:p>
    <w:p w:rsidR="000A2207" w:rsidRDefault="000A2207" w:rsidP="000A2207">
      <w:pPr>
        <w:spacing w:after="0"/>
      </w:pPr>
    </w:p>
    <w:p w:rsidR="000A2207" w:rsidRDefault="000A2207" w:rsidP="000A2207">
      <w:pPr>
        <w:spacing w:after="0"/>
      </w:pPr>
    </w:p>
    <w:p w:rsidR="000A2207" w:rsidRDefault="000A2207" w:rsidP="000A2207">
      <w:pPr>
        <w:spacing w:after="0"/>
      </w:pPr>
    </w:p>
    <w:p w:rsidR="000A2207" w:rsidRDefault="000A2207" w:rsidP="000A2207">
      <w:pPr>
        <w:spacing w:after="0"/>
      </w:pPr>
    </w:p>
    <w:p w:rsidR="000A2207" w:rsidRDefault="000A2207" w:rsidP="000A2207">
      <w:pPr>
        <w:spacing w:after="0"/>
      </w:pPr>
      <w:r>
        <w:t xml:space="preserve">Порядковый номер в книге выдачи справок о месте захоронения     ___________________________          </w:t>
      </w:r>
    </w:p>
    <w:p w:rsidR="000A2207" w:rsidRPr="000A2207" w:rsidRDefault="000A2207" w:rsidP="000A2207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A2207" w:rsidRDefault="000A2207" w:rsidP="000A2207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Приложение №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3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0A2207" w:rsidRDefault="000A2207" w:rsidP="000A2207">
      <w:pPr>
        <w:ind w:firstLine="720"/>
        <w:jc w:val="right"/>
      </w:pPr>
    </w:p>
    <w:p w:rsidR="000A2207" w:rsidRDefault="000A2207" w:rsidP="000A2207">
      <w:pPr>
        <w:spacing w:after="0"/>
        <w:jc w:val="center"/>
      </w:pPr>
      <w:r>
        <w:rPr>
          <w:b/>
          <w:sz w:val="24"/>
          <w:szCs w:val="24"/>
        </w:rPr>
        <w:t>Заявление на выдачу справки о месте захоронения на кладбищах города Чебоксары</w:t>
      </w:r>
    </w:p>
    <w:p w:rsidR="000A2207" w:rsidRDefault="000A2207" w:rsidP="000A2207">
      <w:pPr>
        <w:rPr>
          <w:rFonts w:ascii="Times New Roman" w:hAnsi="Times New Roman" w:cs="Times New Roman"/>
          <w:sz w:val="16"/>
          <w:szCs w:val="16"/>
        </w:rPr>
      </w:pPr>
    </w:p>
    <w:p w:rsidR="000A2207" w:rsidRPr="004D0783" w:rsidRDefault="000A2207" w:rsidP="000A2207">
      <w:pPr>
        <w:spacing w:after="0"/>
        <w:ind w:left="1134"/>
        <w:rPr>
          <w:rStyle w:val="23"/>
          <w:rFonts w:cstheme="minorHAnsi"/>
        </w:rPr>
      </w:pPr>
      <w:r>
        <w:rPr>
          <w:rStyle w:val="23"/>
          <w:rFonts w:ascii="Times New Roman" w:hAnsi="Times New Roman" w:cs="Times New Roman"/>
        </w:rPr>
        <w:tab/>
      </w:r>
      <w:r>
        <w:rPr>
          <w:rStyle w:val="23"/>
          <w:rFonts w:ascii="Times New Roman" w:hAnsi="Times New Roman" w:cs="Times New Roman"/>
        </w:rPr>
        <w:tab/>
      </w:r>
      <w:r>
        <w:rPr>
          <w:rStyle w:val="23"/>
          <w:rFonts w:ascii="Times New Roman" w:hAnsi="Times New Roman" w:cs="Times New Roman"/>
        </w:rPr>
        <w:tab/>
      </w:r>
      <w:r>
        <w:rPr>
          <w:rStyle w:val="23"/>
          <w:rFonts w:ascii="Times New Roman" w:hAnsi="Times New Roman" w:cs="Times New Roman"/>
        </w:rPr>
        <w:tab/>
      </w:r>
      <w:r w:rsidRPr="004D0783">
        <w:rPr>
          <w:rStyle w:val="23"/>
          <w:rFonts w:cstheme="minorHAnsi"/>
        </w:rPr>
        <w:t>Заместителю главы администрации города Чебоксары</w:t>
      </w:r>
    </w:p>
    <w:p w:rsidR="000A2207" w:rsidRPr="004D0783" w:rsidRDefault="000A2207" w:rsidP="000A2207">
      <w:pPr>
        <w:spacing w:after="0"/>
        <w:ind w:left="1134"/>
        <w:rPr>
          <w:rStyle w:val="23"/>
          <w:rFonts w:cstheme="minorHAnsi"/>
          <w:lang w:eastAsia="ar-SA"/>
        </w:rPr>
      </w:pP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</w:rPr>
        <w:tab/>
        <w:t xml:space="preserve">по вопросам ЖКХ - начальнику </w:t>
      </w:r>
      <w:r w:rsidRPr="004D0783">
        <w:rPr>
          <w:rStyle w:val="23"/>
          <w:rFonts w:cstheme="minorHAnsi"/>
          <w:lang w:eastAsia="ar-SA"/>
        </w:rPr>
        <w:t xml:space="preserve">Управления ЖКХ, </w:t>
      </w:r>
    </w:p>
    <w:p w:rsidR="000A2207" w:rsidRPr="004D0783" w:rsidRDefault="000A2207" w:rsidP="000A2207">
      <w:pPr>
        <w:spacing w:after="0"/>
        <w:ind w:left="1134"/>
        <w:rPr>
          <w:rFonts w:cstheme="minorHAnsi"/>
        </w:rPr>
      </w:pPr>
      <w:r w:rsidRPr="004D0783">
        <w:rPr>
          <w:rStyle w:val="23"/>
          <w:rFonts w:cstheme="minorHAnsi"/>
          <w:lang w:eastAsia="ar-SA"/>
        </w:rPr>
        <w:tab/>
      </w:r>
      <w:r w:rsidRPr="004D0783">
        <w:rPr>
          <w:rStyle w:val="23"/>
          <w:rFonts w:cstheme="minorHAnsi"/>
          <w:lang w:eastAsia="ar-SA"/>
        </w:rPr>
        <w:tab/>
      </w:r>
      <w:r w:rsidRPr="004D0783">
        <w:rPr>
          <w:rStyle w:val="23"/>
          <w:rFonts w:cstheme="minorHAnsi"/>
          <w:lang w:eastAsia="ar-SA"/>
        </w:rPr>
        <w:tab/>
      </w:r>
      <w:r w:rsidRPr="004D0783">
        <w:rPr>
          <w:rStyle w:val="23"/>
          <w:rFonts w:cstheme="minorHAnsi"/>
          <w:lang w:eastAsia="ar-SA"/>
        </w:rPr>
        <w:tab/>
        <w:t>энергетики, транспорта и связи</w:t>
      </w:r>
    </w:p>
    <w:p w:rsidR="000A2207" w:rsidRPr="004D0783" w:rsidRDefault="000A2207" w:rsidP="000A2207">
      <w:pPr>
        <w:spacing w:after="0"/>
        <w:ind w:left="1134"/>
        <w:rPr>
          <w:rStyle w:val="23"/>
          <w:rFonts w:cstheme="minorHAnsi"/>
        </w:rPr>
      </w:pP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  <w:t>от  ____________________________________________</w:t>
      </w:r>
    </w:p>
    <w:p w:rsidR="000A2207" w:rsidRPr="004D0783" w:rsidRDefault="000A2207" w:rsidP="000A2207">
      <w:pPr>
        <w:spacing w:after="0"/>
        <w:ind w:left="1134"/>
        <w:rPr>
          <w:rFonts w:cstheme="minorHAnsi"/>
        </w:rPr>
      </w:pP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</w:rPr>
        <w:tab/>
      </w:r>
      <w:r w:rsidRPr="004D0783">
        <w:rPr>
          <w:rStyle w:val="23"/>
          <w:rFonts w:cstheme="minorHAnsi"/>
          <w:sz w:val="20"/>
          <w:szCs w:val="20"/>
        </w:rPr>
        <w:t>наименование юридического лица</w:t>
      </w:r>
    </w:p>
    <w:p w:rsidR="000A2207" w:rsidRPr="004D0783" w:rsidRDefault="000A2207" w:rsidP="000A2207">
      <w:pPr>
        <w:spacing w:after="0"/>
        <w:ind w:left="1134"/>
        <w:rPr>
          <w:rFonts w:cstheme="minorHAnsi"/>
        </w:rPr>
      </w:pP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  <w:t>Полный юридический и фактический адрес:</w:t>
      </w:r>
    </w:p>
    <w:p w:rsidR="000A2207" w:rsidRPr="004D0783" w:rsidRDefault="000A2207" w:rsidP="000A2207">
      <w:pPr>
        <w:spacing w:after="0"/>
        <w:ind w:left="1134"/>
        <w:rPr>
          <w:rFonts w:cstheme="minorHAnsi"/>
        </w:rPr>
      </w:pP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  <w:t>_______________________________________________</w:t>
      </w:r>
    </w:p>
    <w:p w:rsidR="000A2207" w:rsidRPr="004D0783" w:rsidRDefault="000A2207" w:rsidP="000A2207">
      <w:pPr>
        <w:spacing w:after="0"/>
        <w:ind w:left="1134"/>
        <w:rPr>
          <w:rFonts w:cstheme="minorHAnsi"/>
        </w:rPr>
      </w:pP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  <w:t>_______________________________________________</w:t>
      </w:r>
    </w:p>
    <w:p w:rsidR="000A2207" w:rsidRPr="004D0783" w:rsidRDefault="000A2207" w:rsidP="000A2207">
      <w:pPr>
        <w:spacing w:after="0"/>
        <w:ind w:left="1134"/>
        <w:rPr>
          <w:rFonts w:cstheme="minorHAnsi"/>
        </w:rPr>
      </w:pP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  <w:t>телефон _______________________________________</w:t>
      </w:r>
    </w:p>
    <w:p w:rsidR="000A2207" w:rsidRPr="004D0783" w:rsidRDefault="000A2207" w:rsidP="000A2207">
      <w:pPr>
        <w:spacing w:after="0"/>
        <w:ind w:left="1134"/>
        <w:rPr>
          <w:rFonts w:cstheme="minorHAnsi"/>
        </w:rPr>
      </w:pP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  <w:t>в лице _________________________________________</w:t>
      </w:r>
    </w:p>
    <w:p w:rsidR="000A2207" w:rsidRPr="004D0783" w:rsidRDefault="000A2207" w:rsidP="000A2207">
      <w:pPr>
        <w:spacing w:after="0"/>
        <w:ind w:left="1134"/>
        <w:rPr>
          <w:rFonts w:cstheme="minorHAnsi"/>
          <w:sz w:val="16"/>
          <w:szCs w:val="16"/>
        </w:rPr>
      </w:pP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</w:rPr>
        <w:tab/>
      </w:r>
      <w:r w:rsidRPr="004D0783">
        <w:rPr>
          <w:rFonts w:cstheme="minorHAnsi"/>
          <w:vertAlign w:val="superscript"/>
        </w:rPr>
        <w:t>Ф.И.О. руководителя</w:t>
      </w:r>
    </w:p>
    <w:p w:rsidR="000A2207" w:rsidRPr="004D0783" w:rsidRDefault="000A2207" w:rsidP="000A2207">
      <w:pPr>
        <w:rPr>
          <w:rFonts w:cstheme="minorHAnsi"/>
          <w:sz w:val="16"/>
          <w:szCs w:val="16"/>
        </w:rPr>
      </w:pPr>
    </w:p>
    <w:p w:rsidR="000A2207" w:rsidRPr="004D0783" w:rsidRDefault="000A2207" w:rsidP="000A2207">
      <w:pPr>
        <w:jc w:val="center"/>
        <w:rPr>
          <w:rFonts w:cstheme="minorHAnsi"/>
          <w:sz w:val="16"/>
          <w:szCs w:val="16"/>
        </w:rPr>
      </w:pPr>
      <w:r w:rsidRPr="004D0783">
        <w:rPr>
          <w:rFonts w:cstheme="minorHAnsi"/>
        </w:rPr>
        <w:t>заявление.</w:t>
      </w:r>
    </w:p>
    <w:p w:rsidR="004D0783" w:rsidRPr="004D0783" w:rsidRDefault="004D0783" w:rsidP="004D0783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Pr="004D0783">
        <w:rPr>
          <w:rFonts w:cstheme="minorHAnsi"/>
        </w:rPr>
        <w:t>Прошу   выд</w:t>
      </w:r>
      <w:r>
        <w:rPr>
          <w:rFonts w:cstheme="minorHAnsi"/>
        </w:rPr>
        <w:t>ать справку о месте захоронения ________________</w:t>
      </w:r>
      <w:r w:rsidRPr="004D0783">
        <w:rPr>
          <w:rFonts w:cstheme="minorHAnsi"/>
        </w:rPr>
        <w:t>_________________________</w:t>
      </w:r>
    </w:p>
    <w:p w:rsidR="004D0783" w:rsidRPr="004D0783" w:rsidRDefault="004D0783" w:rsidP="004D0783">
      <w:pPr>
        <w:spacing w:after="120"/>
        <w:jc w:val="both"/>
        <w:rPr>
          <w:rFonts w:cstheme="minorHAnsi"/>
        </w:rPr>
      </w:pPr>
      <w:r w:rsidRPr="004D0783">
        <w:rPr>
          <w:rFonts w:cstheme="minorHAnsi"/>
        </w:rPr>
        <w:t xml:space="preserve">________________________________________________________________________________, </w:t>
      </w:r>
    </w:p>
    <w:p w:rsidR="004D0783" w:rsidRPr="004D0783" w:rsidRDefault="004D0783" w:rsidP="004D0783">
      <w:pPr>
        <w:spacing w:after="120"/>
        <w:jc w:val="both"/>
        <w:rPr>
          <w:rFonts w:cstheme="minorHAnsi"/>
        </w:rPr>
      </w:pPr>
      <w:r w:rsidRPr="004D0783">
        <w:rPr>
          <w:rFonts w:cstheme="minorHAnsi"/>
        </w:rPr>
        <w:t>умершего (-ей) «______» ________________     __________ года.</w:t>
      </w:r>
    </w:p>
    <w:p w:rsidR="004D0783" w:rsidRPr="004D0783" w:rsidRDefault="004D0783" w:rsidP="004D0783">
      <w:pPr>
        <w:jc w:val="right"/>
        <w:rPr>
          <w:rFonts w:eastAsia="Courier New" w:cstheme="minorHAnsi"/>
          <w:sz w:val="24"/>
          <w:szCs w:val="24"/>
          <w:lang w:eastAsia="ru-RU"/>
        </w:rPr>
      </w:pPr>
    </w:p>
    <w:p w:rsidR="004D0783" w:rsidRPr="004D0783" w:rsidRDefault="004D0783" w:rsidP="004D0783">
      <w:pPr>
        <w:rPr>
          <w:rFonts w:eastAsia="Courier New" w:cstheme="minorHAnsi"/>
          <w:sz w:val="24"/>
          <w:szCs w:val="24"/>
          <w:lang w:eastAsia="ru-RU"/>
        </w:rPr>
      </w:pPr>
    </w:p>
    <w:p w:rsidR="004D0783" w:rsidRPr="004D0783" w:rsidRDefault="004D0783" w:rsidP="004D0783">
      <w:pPr>
        <w:rPr>
          <w:rFonts w:eastAsia="Courier New" w:cstheme="minorHAnsi"/>
          <w:sz w:val="24"/>
          <w:szCs w:val="24"/>
          <w:lang w:eastAsia="ru-RU"/>
        </w:rPr>
      </w:pPr>
      <w:r w:rsidRPr="004D0783">
        <w:rPr>
          <w:rFonts w:eastAsia="Courier New" w:cstheme="minorHAnsi"/>
          <w:sz w:val="24"/>
          <w:szCs w:val="24"/>
          <w:lang w:eastAsia="ru-RU"/>
        </w:rPr>
        <w:t>За правильность сведений несу ответственность.</w:t>
      </w:r>
    </w:p>
    <w:p w:rsidR="004D0783" w:rsidRDefault="004D0783" w:rsidP="004D0783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D0783" w:rsidRDefault="004D0783" w:rsidP="004D0783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D0783" w:rsidRDefault="004D0783" w:rsidP="004D0783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D0783" w:rsidRDefault="004D0783" w:rsidP="004D0783">
      <w:pPr>
        <w:tabs>
          <w:tab w:val="left" w:pos="975"/>
        </w:tabs>
        <w:spacing w:after="0"/>
      </w:pPr>
      <w:r>
        <w:t>________________________                                                                          ___________________________</w:t>
      </w:r>
    </w:p>
    <w:p w:rsidR="004D0783" w:rsidRDefault="004D0783" w:rsidP="004D0783">
      <w:pPr>
        <w:spacing w:after="0"/>
      </w:pPr>
      <w:r>
        <w:rPr>
          <w:i/>
          <w:sz w:val="18"/>
          <w:szCs w:val="18"/>
        </w:rPr>
        <w:t xml:space="preserve">                     дата                                                                                                                                                                     подпись </w:t>
      </w:r>
      <w:r>
        <w:t xml:space="preserve">                                                                         </w:t>
      </w:r>
    </w:p>
    <w:p w:rsidR="004D0783" w:rsidRDefault="004D0783" w:rsidP="004D0783">
      <w:pPr>
        <w:spacing w:after="0"/>
      </w:pPr>
    </w:p>
    <w:p w:rsidR="004D0783" w:rsidRDefault="004D0783" w:rsidP="004D0783">
      <w:pPr>
        <w:spacing w:after="0"/>
      </w:pPr>
    </w:p>
    <w:p w:rsidR="004D0783" w:rsidRDefault="004D0783" w:rsidP="004D0783">
      <w:pPr>
        <w:spacing w:after="0"/>
      </w:pPr>
    </w:p>
    <w:p w:rsidR="004D0783" w:rsidRDefault="004D0783" w:rsidP="004D0783">
      <w:pPr>
        <w:spacing w:after="0"/>
      </w:pPr>
    </w:p>
    <w:p w:rsidR="004D0783" w:rsidRDefault="004D0783" w:rsidP="004D0783">
      <w:pPr>
        <w:spacing w:after="0"/>
      </w:pPr>
      <w:r>
        <w:t xml:space="preserve">Порядковый номер в книге выдачи справок о месте захоронения     ___________________________          </w:t>
      </w:r>
    </w:p>
    <w:p w:rsidR="004D0783" w:rsidRPr="000A2207" w:rsidRDefault="004D0783" w:rsidP="004D0783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A2207" w:rsidRDefault="000A2207" w:rsidP="000A2207">
      <w:pPr>
        <w:rPr>
          <w:rFonts w:ascii="Times New Roman" w:hAnsi="Times New Roman" w:cs="Times New Roman"/>
          <w:sz w:val="16"/>
          <w:szCs w:val="16"/>
        </w:rPr>
      </w:pPr>
    </w:p>
    <w:p w:rsidR="000A2207" w:rsidRDefault="000A2207" w:rsidP="004D0783">
      <w:pPr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</w:rPr>
        <w:tab/>
      </w:r>
    </w:p>
    <w:p w:rsidR="000A2207" w:rsidRDefault="000A2207" w:rsidP="000A2207">
      <w:pPr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A2207" w:rsidRPr="000A2207" w:rsidRDefault="000A2207" w:rsidP="000A2207">
      <w:pPr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D0783" w:rsidRDefault="004D0783" w:rsidP="004D0783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</w:pP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Приложение №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4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4D0783" w:rsidRDefault="004D0783" w:rsidP="004D0783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D0783" w:rsidRPr="004D0783" w:rsidRDefault="004D0783" w:rsidP="004D0783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4D0783">
        <w:rPr>
          <w:b/>
          <w:sz w:val="24"/>
          <w:szCs w:val="24"/>
        </w:rPr>
        <w:t>СОГЛАСИЕ НА ОБРАБОТКУ ПЕРСОНАЛЬНЫХ ДАННЫХ</w:t>
      </w:r>
    </w:p>
    <w:p w:rsidR="004D0783" w:rsidRDefault="004D0783" w:rsidP="004D0783">
      <w:pPr>
        <w:spacing w:after="0"/>
        <w:jc w:val="center"/>
        <w:rPr>
          <w:b/>
          <w:sz w:val="28"/>
          <w:szCs w:val="28"/>
        </w:rPr>
      </w:pPr>
    </w:p>
    <w:p w:rsidR="004D0783" w:rsidRDefault="004D0783" w:rsidP="004D0783">
      <w:pPr>
        <w:spacing w:after="0"/>
      </w:pPr>
      <w:r>
        <w:t>Я (далее – Субъект) ___________________________________________________________________,</w:t>
      </w:r>
    </w:p>
    <w:p w:rsidR="004D0783" w:rsidRPr="00493A6D" w:rsidRDefault="004D0783" w:rsidP="004D0783">
      <w:pPr>
        <w:spacing w:after="0"/>
        <w:rPr>
          <w:i/>
          <w:sz w:val="18"/>
          <w:szCs w:val="18"/>
        </w:rPr>
      </w:pPr>
      <w:r w:rsidRPr="00493A6D">
        <w:rPr>
          <w:i/>
          <w:sz w:val="18"/>
          <w:szCs w:val="18"/>
        </w:rPr>
        <w:t xml:space="preserve">                                                                           </w:t>
      </w:r>
      <w:r>
        <w:rPr>
          <w:i/>
          <w:sz w:val="18"/>
          <w:szCs w:val="18"/>
        </w:rPr>
        <w:t xml:space="preserve">                   </w:t>
      </w:r>
      <w:r w:rsidRPr="00493A6D">
        <w:rPr>
          <w:i/>
          <w:sz w:val="18"/>
          <w:szCs w:val="18"/>
        </w:rPr>
        <w:t>Ф.И.О. полностью</w:t>
      </w:r>
    </w:p>
    <w:p w:rsidR="004D0783" w:rsidRDefault="004D0783" w:rsidP="004D0783">
      <w:pPr>
        <w:spacing w:after="0"/>
      </w:pPr>
      <w:r>
        <w:t>документ, удостоверяющий личность __________________ №_______________________________,</w:t>
      </w:r>
    </w:p>
    <w:p w:rsidR="004D0783" w:rsidRPr="00493A6D" w:rsidRDefault="004D0783" w:rsidP="004D0783">
      <w:pPr>
        <w:spacing w:after="0"/>
        <w:rPr>
          <w:i/>
          <w:sz w:val="18"/>
          <w:szCs w:val="18"/>
        </w:rPr>
      </w:pPr>
      <w:r w:rsidRPr="00493A6D">
        <w:rPr>
          <w:i/>
          <w:sz w:val="18"/>
          <w:szCs w:val="18"/>
        </w:rPr>
        <w:t xml:space="preserve">                                                                              </w:t>
      </w:r>
      <w:r>
        <w:rPr>
          <w:i/>
          <w:sz w:val="18"/>
          <w:szCs w:val="18"/>
        </w:rPr>
        <w:t xml:space="preserve">                     </w:t>
      </w:r>
      <w:r w:rsidRPr="00493A6D">
        <w:rPr>
          <w:i/>
          <w:sz w:val="18"/>
          <w:szCs w:val="18"/>
        </w:rPr>
        <w:t xml:space="preserve"> вид документа</w:t>
      </w:r>
    </w:p>
    <w:p w:rsidR="004D0783" w:rsidRPr="00493A6D" w:rsidRDefault="004D0783" w:rsidP="004D0783">
      <w:pPr>
        <w:spacing w:after="0"/>
        <w:rPr>
          <w:i/>
          <w:sz w:val="18"/>
          <w:szCs w:val="18"/>
        </w:rPr>
      </w:pPr>
      <w:r>
        <w:t xml:space="preserve">выдан </w:t>
      </w:r>
      <w:r w:rsidRPr="00493A6D">
        <w:rPr>
          <w:i/>
          <w:sz w:val="18"/>
          <w:szCs w:val="18"/>
        </w:rPr>
        <w:t>________________________________________________</w:t>
      </w:r>
      <w:r>
        <w:rPr>
          <w:i/>
          <w:sz w:val="18"/>
          <w:szCs w:val="18"/>
        </w:rPr>
        <w:t>_____________________________________________</w:t>
      </w:r>
      <w:r w:rsidRPr="00493A6D">
        <w:rPr>
          <w:i/>
          <w:sz w:val="18"/>
          <w:szCs w:val="18"/>
        </w:rPr>
        <w:t>___,</w:t>
      </w:r>
    </w:p>
    <w:p w:rsidR="004D0783" w:rsidRPr="00493A6D" w:rsidRDefault="004D0783" w:rsidP="004D0783">
      <w:pPr>
        <w:spacing w:after="0"/>
        <w:jc w:val="center"/>
        <w:rPr>
          <w:i/>
          <w:sz w:val="18"/>
          <w:szCs w:val="18"/>
        </w:rPr>
      </w:pPr>
      <w:r w:rsidRPr="00493A6D">
        <w:rPr>
          <w:i/>
          <w:sz w:val="18"/>
          <w:szCs w:val="18"/>
        </w:rPr>
        <w:t xml:space="preserve">                  дата выдачи указанного документа, наименование органа, выдавшего документ</w:t>
      </w:r>
    </w:p>
    <w:p w:rsidR="004D0783" w:rsidRDefault="004D0783" w:rsidP="004D0783">
      <w:pPr>
        <w:spacing w:after="0"/>
      </w:pPr>
      <w:r>
        <w:t>проживающий (-</w:t>
      </w:r>
      <w:proofErr w:type="spellStart"/>
      <w:r>
        <w:t>ая</w:t>
      </w:r>
      <w:proofErr w:type="spellEnd"/>
      <w:r>
        <w:t>) ____________________________________________________________________</w:t>
      </w:r>
    </w:p>
    <w:p w:rsidR="004D0783" w:rsidRDefault="004D0783" w:rsidP="004D0783">
      <w:pPr>
        <w:spacing w:after="0"/>
      </w:pPr>
    </w:p>
    <w:p w:rsidR="004D0783" w:rsidRDefault="004D0783" w:rsidP="004D0783">
      <w:pPr>
        <w:spacing w:after="0"/>
        <w:jc w:val="both"/>
      </w:pPr>
      <w:r>
        <w:t xml:space="preserve">            даю свое согласие на обработку следующих персональных данных: фамилии, имени, отчества, адреса места жительства (по паспорту и фактический), номер основного документа, удостоверяющего личность, сведения о дате выдачи указанного документа и выдавшем его органе; контактные телефоны, в соответствии с Федеральным законом от 27.07.2006 г. № 152 – ФЗ «О персональных данных» МКУ «Бюро регистрации несчастных случаев», зарегистрированному по адресу: Чувашская Республика, г. Чебоксары, ул. Промышленная, д. 7 «А» для целей оказания муниципальной услуги по предоставлению мест для захоронений на кладбищах города Чебоксары. 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4D0783" w:rsidRDefault="004D0783" w:rsidP="004D0783">
      <w:pPr>
        <w:spacing w:after="0"/>
        <w:jc w:val="both"/>
      </w:pPr>
      <w:r>
        <w:t xml:space="preserve">            Настоящее согласие действует с «___» ____________ 20___года бессрочно.</w:t>
      </w:r>
    </w:p>
    <w:p w:rsidR="004D0783" w:rsidRDefault="004D0783" w:rsidP="004D0783">
      <w:pPr>
        <w:spacing w:after="0"/>
        <w:jc w:val="both"/>
      </w:pPr>
      <w:r>
        <w:t xml:space="preserve">            Настоящее согласие может быть отозвано Субъектом персональных данных. В случае неправомерного использования персональных данных соглашение отзывается письменным заявлением субъекта персональных данных.</w:t>
      </w:r>
    </w:p>
    <w:p w:rsidR="004D0783" w:rsidRDefault="004D0783" w:rsidP="004D0783">
      <w:pPr>
        <w:spacing w:after="0"/>
      </w:pPr>
    </w:p>
    <w:p w:rsidR="004D0783" w:rsidRDefault="004D0783" w:rsidP="004D0783">
      <w:pPr>
        <w:spacing w:after="0"/>
      </w:pPr>
    </w:p>
    <w:p w:rsidR="004D0783" w:rsidRDefault="004D0783" w:rsidP="004D0783">
      <w:pPr>
        <w:spacing w:after="0"/>
      </w:pPr>
      <w:r>
        <w:t>________________________                                                                                   _______________________</w:t>
      </w:r>
    </w:p>
    <w:p w:rsidR="004D0783" w:rsidRPr="006459B7" w:rsidRDefault="004D0783" w:rsidP="004D0783">
      <w:pPr>
        <w:spacing w:after="0"/>
        <w:rPr>
          <w:i/>
          <w:sz w:val="18"/>
          <w:szCs w:val="18"/>
        </w:rPr>
      </w:pPr>
      <w:r w:rsidRPr="006459B7">
        <w:rPr>
          <w:i/>
          <w:sz w:val="18"/>
          <w:szCs w:val="18"/>
        </w:rPr>
        <w:t xml:space="preserve">        дата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Pr="006459B7">
        <w:rPr>
          <w:i/>
          <w:sz w:val="18"/>
          <w:szCs w:val="18"/>
        </w:rPr>
        <w:t xml:space="preserve">                                                                  подпись</w:t>
      </w:r>
    </w:p>
    <w:p w:rsidR="004D0783" w:rsidRPr="004D0783" w:rsidRDefault="004D0783" w:rsidP="004D0783">
      <w:pPr>
        <w:tabs>
          <w:tab w:val="left" w:pos="1305"/>
        </w:tabs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D0783" w:rsidRDefault="004D0783" w:rsidP="004D0783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Приложение №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5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4D0783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4D0783" w:rsidRDefault="004D0783" w:rsidP="004D0783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Журнал «Книга выдачи справки о месте захоронения </w:t>
      </w:r>
    </w:p>
    <w:p w:rsidR="004D0783" w:rsidRDefault="004D0783" w:rsidP="004D0783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ar-SA"/>
        </w:rPr>
        <w:t>на кладбищах города Чебоксары»</w:t>
      </w:r>
    </w:p>
    <w:p w:rsidR="004D0783" w:rsidRDefault="004D0783" w:rsidP="004D0783">
      <w:pPr>
        <w:tabs>
          <w:tab w:val="left" w:pos="11565"/>
        </w:tabs>
        <w:snapToGrid w:val="0"/>
        <w:spacing w:before="108" w:after="108"/>
        <w:ind w:left="30" w:right="315"/>
        <w:rPr>
          <w:rStyle w:val="23"/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Style w:val="af9"/>
          <w:rFonts w:ascii="Times New Roman" w:eastAsia="Courier New" w:hAnsi="Times New Roman" w:cs="Times New Roman"/>
          <w:sz w:val="28"/>
          <w:szCs w:val="28"/>
          <w:lang w:eastAsia="ru-RU"/>
        </w:rPr>
        <w:t>Начат «____» ___________ 20_____ г.</w:t>
      </w:r>
    </w:p>
    <w:p w:rsidR="004D0783" w:rsidRDefault="004D0783" w:rsidP="004D0783">
      <w:pPr>
        <w:tabs>
          <w:tab w:val="left" w:pos="11565"/>
        </w:tabs>
        <w:snapToGrid w:val="0"/>
        <w:spacing w:before="108" w:after="108"/>
        <w:ind w:right="210"/>
        <w:jc w:val="both"/>
        <w:rPr>
          <w:rStyle w:val="23"/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Style w:val="23"/>
          <w:rFonts w:ascii="Times New Roman" w:eastAsia="Courier New" w:hAnsi="Times New Roman" w:cs="Times New Roman"/>
          <w:sz w:val="28"/>
          <w:szCs w:val="28"/>
          <w:lang w:eastAsia="ru-RU"/>
        </w:rPr>
        <w:t>Окончен «____» _________ 20_____г.</w:t>
      </w:r>
    </w:p>
    <w:p w:rsidR="004D0783" w:rsidRDefault="004D0783" w:rsidP="004D0783">
      <w:pPr>
        <w:tabs>
          <w:tab w:val="left" w:pos="11565"/>
        </w:tabs>
        <w:snapToGrid w:val="0"/>
        <w:spacing w:before="108" w:after="108"/>
        <w:ind w:right="210"/>
        <w:jc w:val="both"/>
        <w:rPr>
          <w:rStyle w:val="23"/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Style w:val="afc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134"/>
        <w:gridCol w:w="1134"/>
        <w:gridCol w:w="1417"/>
        <w:gridCol w:w="992"/>
        <w:gridCol w:w="1462"/>
        <w:gridCol w:w="1373"/>
      </w:tblGrid>
      <w:tr w:rsidR="004D0783" w:rsidTr="00CC186B">
        <w:tc>
          <w:tcPr>
            <w:tcW w:w="993" w:type="dxa"/>
          </w:tcPr>
          <w:p w:rsidR="004D0783" w:rsidRPr="00CC186B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Cs/>
              </w:rPr>
            </w:pPr>
            <w:r w:rsidRPr="00CC186B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CC186B">
              <w:rPr>
                <w:rFonts w:ascii="Times New Roman" w:hAnsi="Times New Roman" w:cs="Times New Roman"/>
                <w:bCs/>
              </w:rPr>
              <w:t>реги-стра-ции</w:t>
            </w:r>
            <w:proofErr w:type="spellEnd"/>
          </w:p>
        </w:tc>
        <w:tc>
          <w:tcPr>
            <w:tcW w:w="1843" w:type="dxa"/>
          </w:tcPr>
          <w:p w:rsidR="004D0783" w:rsidRPr="00CC186B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center"/>
              <w:rPr>
                <w:rFonts w:ascii="Times New Roman" w:hAnsi="Times New Roman" w:cs="Times New Roman"/>
                <w:bCs/>
              </w:rPr>
            </w:pPr>
            <w:r w:rsidRPr="00CC186B">
              <w:rPr>
                <w:rFonts w:ascii="Times New Roman" w:hAnsi="Times New Roman" w:cs="Times New Roman"/>
                <w:bCs/>
              </w:rPr>
              <w:t>Ф</w:t>
            </w:r>
            <w:r w:rsidR="00CC186B" w:rsidRPr="00CC186B">
              <w:rPr>
                <w:rFonts w:ascii="Times New Roman" w:hAnsi="Times New Roman" w:cs="Times New Roman"/>
                <w:bCs/>
              </w:rPr>
              <w:t>.</w:t>
            </w:r>
            <w:r w:rsidRPr="00CC186B">
              <w:rPr>
                <w:rFonts w:ascii="Times New Roman" w:hAnsi="Times New Roman" w:cs="Times New Roman"/>
                <w:bCs/>
              </w:rPr>
              <w:t>И</w:t>
            </w:r>
            <w:r w:rsidR="00CC186B" w:rsidRPr="00CC186B">
              <w:rPr>
                <w:rFonts w:ascii="Times New Roman" w:hAnsi="Times New Roman" w:cs="Times New Roman"/>
                <w:bCs/>
              </w:rPr>
              <w:t>.</w:t>
            </w:r>
            <w:r w:rsidRPr="00CC186B">
              <w:rPr>
                <w:rFonts w:ascii="Times New Roman" w:hAnsi="Times New Roman" w:cs="Times New Roman"/>
                <w:bCs/>
              </w:rPr>
              <w:t>О</w:t>
            </w:r>
            <w:r w:rsidR="00CC186B" w:rsidRPr="00CC186B">
              <w:rPr>
                <w:rFonts w:ascii="Times New Roman" w:hAnsi="Times New Roman" w:cs="Times New Roman"/>
                <w:bCs/>
              </w:rPr>
              <w:t>. захороне</w:t>
            </w:r>
            <w:r w:rsidRPr="00CC186B">
              <w:rPr>
                <w:rFonts w:ascii="Times New Roman" w:hAnsi="Times New Roman" w:cs="Times New Roman"/>
                <w:bCs/>
              </w:rPr>
              <w:t>н</w:t>
            </w:r>
            <w:r w:rsidR="00CC186B" w:rsidRPr="00CC186B">
              <w:rPr>
                <w:rFonts w:ascii="Times New Roman" w:hAnsi="Times New Roman" w:cs="Times New Roman"/>
                <w:bCs/>
              </w:rPr>
              <w:t>н</w:t>
            </w:r>
            <w:r w:rsidRPr="00CC186B">
              <w:rPr>
                <w:rFonts w:ascii="Times New Roman" w:hAnsi="Times New Roman" w:cs="Times New Roman"/>
                <w:bCs/>
              </w:rPr>
              <w:t>ого</w:t>
            </w:r>
          </w:p>
        </w:tc>
        <w:tc>
          <w:tcPr>
            <w:tcW w:w="1134" w:type="dxa"/>
          </w:tcPr>
          <w:p w:rsidR="004D0783" w:rsidRPr="00CC186B" w:rsidRDefault="00CC186B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186B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CC186B">
              <w:rPr>
                <w:rFonts w:ascii="Times New Roman" w:hAnsi="Times New Roman" w:cs="Times New Roman"/>
              </w:rPr>
              <w:t>рожде-ния</w:t>
            </w:r>
            <w:proofErr w:type="spellEnd"/>
            <w:proofErr w:type="gramEnd"/>
            <w:r w:rsidRPr="00CC186B">
              <w:rPr>
                <w:rFonts w:ascii="Times New Roman" w:hAnsi="Times New Roman" w:cs="Times New Roman"/>
              </w:rPr>
              <w:t xml:space="preserve"> и дата смерти</w:t>
            </w:r>
          </w:p>
        </w:tc>
        <w:tc>
          <w:tcPr>
            <w:tcW w:w="1134" w:type="dxa"/>
          </w:tcPr>
          <w:p w:rsidR="004D0783" w:rsidRPr="00CC186B" w:rsidRDefault="00CC186B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186B">
              <w:rPr>
                <w:rFonts w:ascii="Times New Roman" w:hAnsi="Times New Roman" w:cs="Times New Roman"/>
              </w:rPr>
              <w:t>Клад-</w:t>
            </w:r>
            <w:proofErr w:type="spellStart"/>
            <w:r w:rsidRPr="00CC186B">
              <w:rPr>
                <w:rFonts w:ascii="Times New Roman" w:hAnsi="Times New Roman" w:cs="Times New Roman"/>
              </w:rPr>
              <w:t>бище</w:t>
            </w:r>
            <w:proofErr w:type="spellEnd"/>
            <w:proofErr w:type="gramEnd"/>
            <w:r w:rsidRPr="00CC186B">
              <w:rPr>
                <w:rFonts w:ascii="Times New Roman" w:hAnsi="Times New Roman" w:cs="Times New Roman"/>
              </w:rPr>
              <w:t xml:space="preserve"> / квартал</w:t>
            </w:r>
          </w:p>
        </w:tc>
        <w:tc>
          <w:tcPr>
            <w:tcW w:w="1417" w:type="dxa"/>
          </w:tcPr>
          <w:p w:rsidR="004D0783" w:rsidRPr="00CC186B" w:rsidRDefault="00CC186B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C186B">
              <w:rPr>
                <w:rFonts w:ascii="Times New Roman" w:hAnsi="Times New Roman" w:cs="Times New Roman"/>
              </w:rPr>
              <w:t>Свидете-льство</w:t>
            </w:r>
            <w:proofErr w:type="spellEnd"/>
            <w:proofErr w:type="gramEnd"/>
            <w:r w:rsidRPr="00CC186B">
              <w:rPr>
                <w:rFonts w:ascii="Times New Roman" w:hAnsi="Times New Roman" w:cs="Times New Roman"/>
              </w:rPr>
              <w:t xml:space="preserve"> о смерти (номер, дата выдачи, </w:t>
            </w:r>
            <w:proofErr w:type="spellStart"/>
            <w:r w:rsidRPr="00CC186B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r w:rsidRPr="00CC1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6B">
              <w:rPr>
                <w:rFonts w:ascii="Times New Roman" w:hAnsi="Times New Roman" w:cs="Times New Roman"/>
              </w:rPr>
              <w:t>выдавше-го</w:t>
            </w:r>
            <w:proofErr w:type="spellEnd"/>
            <w:r w:rsidRPr="00CC186B">
              <w:rPr>
                <w:rFonts w:ascii="Times New Roman" w:hAnsi="Times New Roman" w:cs="Times New Roman"/>
              </w:rPr>
              <w:t xml:space="preserve"> органа)</w:t>
            </w:r>
          </w:p>
        </w:tc>
        <w:tc>
          <w:tcPr>
            <w:tcW w:w="992" w:type="dxa"/>
          </w:tcPr>
          <w:p w:rsidR="004D0783" w:rsidRPr="00CC186B" w:rsidRDefault="00CC186B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Cs/>
              </w:rPr>
            </w:pPr>
            <w:r w:rsidRPr="00CC186B">
              <w:rPr>
                <w:rFonts w:ascii="Times New Roman" w:hAnsi="Times New Roman" w:cs="Times New Roman"/>
                <w:bCs/>
              </w:rPr>
              <w:t xml:space="preserve">Дата </w:t>
            </w:r>
            <w:proofErr w:type="spellStart"/>
            <w:proofErr w:type="gramStart"/>
            <w:r w:rsidRPr="00CC186B">
              <w:rPr>
                <w:rFonts w:ascii="Times New Roman" w:hAnsi="Times New Roman" w:cs="Times New Roman"/>
                <w:bCs/>
              </w:rPr>
              <w:t>выда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C186B">
              <w:rPr>
                <w:rFonts w:ascii="Times New Roman" w:hAnsi="Times New Roman" w:cs="Times New Roman"/>
                <w:bCs/>
              </w:rPr>
              <w:t>чи</w:t>
            </w:r>
            <w:proofErr w:type="spellEnd"/>
            <w:proofErr w:type="gramEnd"/>
          </w:p>
        </w:tc>
        <w:tc>
          <w:tcPr>
            <w:tcW w:w="1462" w:type="dxa"/>
          </w:tcPr>
          <w:p w:rsidR="00CC186B" w:rsidRDefault="00CC186B" w:rsidP="00CC186B">
            <w:pPr>
              <w:tabs>
                <w:tab w:val="left" w:pos="11565"/>
              </w:tabs>
              <w:snapToGrid w:val="0"/>
              <w:spacing w:after="0"/>
              <w:ind w:right="210"/>
              <w:jc w:val="both"/>
              <w:rPr>
                <w:rFonts w:ascii="Times New Roman" w:hAnsi="Times New Roman" w:cs="Times New Roman"/>
                <w:bCs/>
              </w:rPr>
            </w:pPr>
            <w:r w:rsidRPr="00CC186B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C186B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C186B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. ответ-</w:t>
            </w:r>
          </w:p>
          <w:p w:rsidR="004D0783" w:rsidRPr="00CC186B" w:rsidRDefault="00CC186B" w:rsidP="00CC186B">
            <w:pPr>
              <w:tabs>
                <w:tab w:val="left" w:pos="11565"/>
              </w:tabs>
              <w:snapToGrid w:val="0"/>
              <w:spacing w:after="0"/>
              <w:ind w:right="21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ственного</w:t>
            </w:r>
            <w:proofErr w:type="spellEnd"/>
            <w:r w:rsidRPr="00CC186B">
              <w:rPr>
                <w:rFonts w:ascii="Times New Roman" w:hAnsi="Times New Roman" w:cs="Times New Roman"/>
                <w:bCs/>
              </w:rPr>
              <w:t xml:space="preserve"> лица</w:t>
            </w:r>
          </w:p>
        </w:tc>
        <w:tc>
          <w:tcPr>
            <w:tcW w:w="1373" w:type="dxa"/>
          </w:tcPr>
          <w:p w:rsidR="004D0783" w:rsidRPr="00CC186B" w:rsidRDefault="00CC186B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Cs/>
              </w:rPr>
            </w:pPr>
            <w:r w:rsidRPr="00CC186B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одпис</w:t>
            </w:r>
            <w:r w:rsidRPr="00CC186B">
              <w:rPr>
                <w:rFonts w:ascii="Times New Roman" w:hAnsi="Times New Roman" w:cs="Times New Roman"/>
                <w:bCs/>
              </w:rPr>
              <w:t>ь</w:t>
            </w:r>
          </w:p>
        </w:tc>
      </w:tr>
      <w:tr w:rsidR="004D0783" w:rsidTr="00CC186B">
        <w:tc>
          <w:tcPr>
            <w:tcW w:w="993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3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783" w:rsidTr="00CC186B">
        <w:tc>
          <w:tcPr>
            <w:tcW w:w="993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3" w:type="dxa"/>
          </w:tcPr>
          <w:p w:rsidR="004D0783" w:rsidRDefault="004D0783" w:rsidP="004D0783">
            <w:pPr>
              <w:tabs>
                <w:tab w:val="left" w:pos="11565"/>
              </w:tabs>
              <w:snapToGrid w:val="0"/>
              <w:spacing w:before="108" w:after="108"/>
              <w:ind w:right="21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0783" w:rsidRDefault="00CC186B" w:rsidP="004D0783">
      <w:pPr>
        <w:tabs>
          <w:tab w:val="left" w:pos="11565"/>
        </w:tabs>
        <w:snapToGrid w:val="0"/>
        <w:spacing w:before="108" w:after="108"/>
        <w:ind w:right="2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CC186B">
        <w:rPr>
          <w:rFonts w:ascii="Times New Roman" w:hAnsi="Times New Roman" w:cs="Times New Roman"/>
          <w:b/>
          <w:bCs/>
        </w:rPr>
        <w:t>______________________________________________</w:t>
      </w: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Default="00C01C80" w:rsidP="005641E1">
      <w:pPr>
        <w:keepNext/>
        <w:spacing w:after="0" w:line="240" w:lineRule="auto"/>
        <w:ind w:left="4678"/>
        <w:outlineLvl w:val="2"/>
        <w:rPr>
          <w:rFonts w:ascii="Times New Roman" w:hAnsi="Times New Roman" w:cs="Times New Roman"/>
          <w:sz w:val="24"/>
          <w:szCs w:val="24"/>
        </w:rPr>
      </w:pPr>
    </w:p>
    <w:p w:rsidR="00C01C80" w:rsidRPr="00B91395" w:rsidRDefault="00C01C80" w:rsidP="00C01C80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>Приложение №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t xml:space="preserve"> 6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B91395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C01C80" w:rsidRPr="00B91395" w:rsidRDefault="00C01C80" w:rsidP="00C01C80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</w:t>
      </w:r>
      <w:r w:rsidRPr="00B91395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B9139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C01C80" w:rsidRPr="00B91395" w:rsidRDefault="00C01C80" w:rsidP="00C01C80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01C80" w:rsidRPr="00B91395" w:rsidTr="004D078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01C80" w:rsidRPr="00B91395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01C80" w:rsidRPr="00B91395" w:rsidTr="004D078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01C80" w:rsidRPr="00B91395" w:rsidRDefault="00C01C80" w:rsidP="004D0783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B91395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C01C80" w:rsidRPr="00B91395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B91395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01C80" w:rsidRPr="005641E1" w:rsidTr="004D078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01C80" w:rsidRPr="005641E1" w:rsidTr="004D078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C01C80" w:rsidRPr="005641E1" w:rsidTr="004D078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5641E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01C80" w:rsidRPr="005641E1" w:rsidTr="004D078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01C80" w:rsidRPr="005641E1" w:rsidTr="004D078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C01C80" w:rsidRPr="005641E1" w:rsidTr="004D078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5641E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01C80" w:rsidRPr="005641E1" w:rsidTr="004D078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C01C80" w:rsidRPr="005641E1" w:rsidTr="004D078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C01C80" w:rsidRPr="005641E1" w:rsidTr="004D078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C80" w:rsidRPr="005641E1" w:rsidRDefault="00C01C80" w:rsidP="004D078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41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41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641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564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564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5641E1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</w:t>
      </w: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641E1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5641E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5641E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</w:t>
      </w:r>
      <w:r w:rsidRPr="005641E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5641E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5641E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C01C80" w:rsidRPr="005641E1" w:rsidRDefault="00C01C80" w:rsidP="00C01C8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C01C80" w:rsidRDefault="00C01C80" w:rsidP="004D078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641E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5641E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sectPr w:rsidR="00C01C80" w:rsidSect="008A20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3506"/>
    <w:multiLevelType w:val="multilevel"/>
    <w:tmpl w:val="BD4C82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9"/>
    <w:rsid w:val="000045A5"/>
    <w:rsid w:val="00015F04"/>
    <w:rsid w:val="000173FD"/>
    <w:rsid w:val="000174AF"/>
    <w:rsid w:val="00017BBB"/>
    <w:rsid w:val="00025544"/>
    <w:rsid w:val="00026470"/>
    <w:rsid w:val="0003033A"/>
    <w:rsid w:val="00036364"/>
    <w:rsid w:val="000363A8"/>
    <w:rsid w:val="000435B2"/>
    <w:rsid w:val="00060743"/>
    <w:rsid w:val="00065B90"/>
    <w:rsid w:val="00067A96"/>
    <w:rsid w:val="00073AEE"/>
    <w:rsid w:val="00073FDB"/>
    <w:rsid w:val="00085BD4"/>
    <w:rsid w:val="0009058D"/>
    <w:rsid w:val="00091022"/>
    <w:rsid w:val="0009391D"/>
    <w:rsid w:val="00096B65"/>
    <w:rsid w:val="000A2207"/>
    <w:rsid w:val="000A4874"/>
    <w:rsid w:val="000A4C86"/>
    <w:rsid w:val="000A6DAE"/>
    <w:rsid w:val="000C2DBB"/>
    <w:rsid w:val="000C5D17"/>
    <w:rsid w:val="000D4D3F"/>
    <w:rsid w:val="000E186F"/>
    <w:rsid w:val="000E7FB6"/>
    <w:rsid w:val="000F004E"/>
    <w:rsid w:val="000F5015"/>
    <w:rsid w:val="001042CB"/>
    <w:rsid w:val="00104435"/>
    <w:rsid w:val="00104F4B"/>
    <w:rsid w:val="00106A5D"/>
    <w:rsid w:val="0011388A"/>
    <w:rsid w:val="00114AB8"/>
    <w:rsid w:val="001159C6"/>
    <w:rsid w:val="00117D9A"/>
    <w:rsid w:val="00124C6B"/>
    <w:rsid w:val="00125795"/>
    <w:rsid w:val="001307E0"/>
    <w:rsid w:val="00135FF0"/>
    <w:rsid w:val="00140F89"/>
    <w:rsid w:val="001420E4"/>
    <w:rsid w:val="001572B6"/>
    <w:rsid w:val="00157F67"/>
    <w:rsid w:val="0016137A"/>
    <w:rsid w:val="00166DC1"/>
    <w:rsid w:val="0017281C"/>
    <w:rsid w:val="00175D26"/>
    <w:rsid w:val="00176B3A"/>
    <w:rsid w:val="00180EC5"/>
    <w:rsid w:val="001857DD"/>
    <w:rsid w:val="00187F73"/>
    <w:rsid w:val="00196050"/>
    <w:rsid w:val="001A7CD8"/>
    <w:rsid w:val="001B120B"/>
    <w:rsid w:val="001B2169"/>
    <w:rsid w:val="001B34FE"/>
    <w:rsid w:val="001B46BF"/>
    <w:rsid w:val="001B55D5"/>
    <w:rsid w:val="001B5DBE"/>
    <w:rsid w:val="001B769B"/>
    <w:rsid w:val="001D4DE2"/>
    <w:rsid w:val="001E20B0"/>
    <w:rsid w:val="001E6493"/>
    <w:rsid w:val="001E69BA"/>
    <w:rsid w:val="001F45EF"/>
    <w:rsid w:val="00202B38"/>
    <w:rsid w:val="00205CCC"/>
    <w:rsid w:val="00215EED"/>
    <w:rsid w:val="002210E1"/>
    <w:rsid w:val="00227A75"/>
    <w:rsid w:val="00230654"/>
    <w:rsid w:val="00233F2A"/>
    <w:rsid w:val="00234816"/>
    <w:rsid w:val="00236157"/>
    <w:rsid w:val="002373CE"/>
    <w:rsid w:val="00254162"/>
    <w:rsid w:val="00257C3B"/>
    <w:rsid w:val="00260760"/>
    <w:rsid w:val="00263647"/>
    <w:rsid w:val="00271A55"/>
    <w:rsid w:val="00272A92"/>
    <w:rsid w:val="00273B00"/>
    <w:rsid w:val="00277857"/>
    <w:rsid w:val="002871B4"/>
    <w:rsid w:val="002912CE"/>
    <w:rsid w:val="002950B3"/>
    <w:rsid w:val="002A44FD"/>
    <w:rsid w:val="002A7B53"/>
    <w:rsid w:val="002C5D0C"/>
    <w:rsid w:val="002C6AB9"/>
    <w:rsid w:val="002D4B56"/>
    <w:rsid w:val="002D4BE7"/>
    <w:rsid w:val="002D4DA8"/>
    <w:rsid w:val="002E2770"/>
    <w:rsid w:val="002E4E80"/>
    <w:rsid w:val="002E7536"/>
    <w:rsid w:val="003066C8"/>
    <w:rsid w:val="003075E0"/>
    <w:rsid w:val="0030780A"/>
    <w:rsid w:val="00321591"/>
    <w:rsid w:val="0033221B"/>
    <w:rsid w:val="0034439A"/>
    <w:rsid w:val="003543C7"/>
    <w:rsid w:val="00354E48"/>
    <w:rsid w:val="00361B0D"/>
    <w:rsid w:val="00362ED3"/>
    <w:rsid w:val="00364CAF"/>
    <w:rsid w:val="00366FD4"/>
    <w:rsid w:val="00371B72"/>
    <w:rsid w:val="00376213"/>
    <w:rsid w:val="003826C7"/>
    <w:rsid w:val="0038279E"/>
    <w:rsid w:val="00386B52"/>
    <w:rsid w:val="003A449B"/>
    <w:rsid w:val="003A55A3"/>
    <w:rsid w:val="003B3FE1"/>
    <w:rsid w:val="003B455F"/>
    <w:rsid w:val="003B6E2F"/>
    <w:rsid w:val="003B7928"/>
    <w:rsid w:val="003C483B"/>
    <w:rsid w:val="003E11F8"/>
    <w:rsid w:val="003E5F0D"/>
    <w:rsid w:val="003E79E2"/>
    <w:rsid w:val="003F3B4C"/>
    <w:rsid w:val="003F4DD5"/>
    <w:rsid w:val="00400CDD"/>
    <w:rsid w:val="00403071"/>
    <w:rsid w:val="00407C28"/>
    <w:rsid w:val="00411E39"/>
    <w:rsid w:val="00412B5D"/>
    <w:rsid w:val="00416ABE"/>
    <w:rsid w:val="00416CA3"/>
    <w:rsid w:val="004304C2"/>
    <w:rsid w:val="00430EA2"/>
    <w:rsid w:val="00441B82"/>
    <w:rsid w:val="004453F9"/>
    <w:rsid w:val="00445A75"/>
    <w:rsid w:val="00453A8D"/>
    <w:rsid w:val="0046791F"/>
    <w:rsid w:val="004713EE"/>
    <w:rsid w:val="00472F37"/>
    <w:rsid w:val="0048188A"/>
    <w:rsid w:val="0048335B"/>
    <w:rsid w:val="00484948"/>
    <w:rsid w:val="00485899"/>
    <w:rsid w:val="00491965"/>
    <w:rsid w:val="004939DB"/>
    <w:rsid w:val="0049556C"/>
    <w:rsid w:val="00496981"/>
    <w:rsid w:val="004A044D"/>
    <w:rsid w:val="004A09AA"/>
    <w:rsid w:val="004A65DF"/>
    <w:rsid w:val="004B0525"/>
    <w:rsid w:val="004B31F6"/>
    <w:rsid w:val="004C6421"/>
    <w:rsid w:val="004D0783"/>
    <w:rsid w:val="004D0E12"/>
    <w:rsid w:val="004D1900"/>
    <w:rsid w:val="004D1919"/>
    <w:rsid w:val="004D2D0B"/>
    <w:rsid w:val="004D7B6A"/>
    <w:rsid w:val="004E3B6B"/>
    <w:rsid w:val="004E3D6D"/>
    <w:rsid w:val="004E473A"/>
    <w:rsid w:val="004F3175"/>
    <w:rsid w:val="004F36D6"/>
    <w:rsid w:val="004F3AE9"/>
    <w:rsid w:val="004F580A"/>
    <w:rsid w:val="004F69FE"/>
    <w:rsid w:val="004F7CE1"/>
    <w:rsid w:val="00502D07"/>
    <w:rsid w:val="00506900"/>
    <w:rsid w:val="00510EB3"/>
    <w:rsid w:val="00514A9C"/>
    <w:rsid w:val="00535716"/>
    <w:rsid w:val="0053589E"/>
    <w:rsid w:val="0054009D"/>
    <w:rsid w:val="005414EA"/>
    <w:rsid w:val="005442D9"/>
    <w:rsid w:val="00544350"/>
    <w:rsid w:val="005462E0"/>
    <w:rsid w:val="00546D3A"/>
    <w:rsid w:val="00555F4B"/>
    <w:rsid w:val="00562207"/>
    <w:rsid w:val="005641E1"/>
    <w:rsid w:val="00570D98"/>
    <w:rsid w:val="005749E3"/>
    <w:rsid w:val="00580B8A"/>
    <w:rsid w:val="0058540E"/>
    <w:rsid w:val="00591826"/>
    <w:rsid w:val="005933B7"/>
    <w:rsid w:val="005A2044"/>
    <w:rsid w:val="005C3209"/>
    <w:rsid w:val="005D71EF"/>
    <w:rsid w:val="005E17F3"/>
    <w:rsid w:val="005E1FC7"/>
    <w:rsid w:val="005E24F5"/>
    <w:rsid w:val="005E4FF3"/>
    <w:rsid w:val="005E69D1"/>
    <w:rsid w:val="005F2572"/>
    <w:rsid w:val="0060185C"/>
    <w:rsid w:val="0061539B"/>
    <w:rsid w:val="00615AF6"/>
    <w:rsid w:val="00616B19"/>
    <w:rsid w:val="006172F2"/>
    <w:rsid w:val="0063139D"/>
    <w:rsid w:val="006347B6"/>
    <w:rsid w:val="00640E4A"/>
    <w:rsid w:val="0065428E"/>
    <w:rsid w:val="006605B7"/>
    <w:rsid w:val="0066093B"/>
    <w:rsid w:val="006651C5"/>
    <w:rsid w:val="00672A90"/>
    <w:rsid w:val="0067407A"/>
    <w:rsid w:val="0067650A"/>
    <w:rsid w:val="00682969"/>
    <w:rsid w:val="006853EB"/>
    <w:rsid w:val="00686805"/>
    <w:rsid w:val="006910B8"/>
    <w:rsid w:val="00691A54"/>
    <w:rsid w:val="006A13BF"/>
    <w:rsid w:val="006A245E"/>
    <w:rsid w:val="006A40B5"/>
    <w:rsid w:val="006C1218"/>
    <w:rsid w:val="006C1CB5"/>
    <w:rsid w:val="006D6789"/>
    <w:rsid w:val="006E57B9"/>
    <w:rsid w:val="006F1E16"/>
    <w:rsid w:val="006F3BBA"/>
    <w:rsid w:val="006F57E0"/>
    <w:rsid w:val="0070108D"/>
    <w:rsid w:val="00703DAC"/>
    <w:rsid w:val="007101AE"/>
    <w:rsid w:val="00717FC4"/>
    <w:rsid w:val="0073081E"/>
    <w:rsid w:val="00730FAF"/>
    <w:rsid w:val="00744D0E"/>
    <w:rsid w:val="00766F97"/>
    <w:rsid w:val="00771A54"/>
    <w:rsid w:val="00781FFE"/>
    <w:rsid w:val="007A22C6"/>
    <w:rsid w:val="007A654B"/>
    <w:rsid w:val="007A6B19"/>
    <w:rsid w:val="007B2336"/>
    <w:rsid w:val="007C1EAB"/>
    <w:rsid w:val="007D2240"/>
    <w:rsid w:val="007D2346"/>
    <w:rsid w:val="007E0B8B"/>
    <w:rsid w:val="007E38A1"/>
    <w:rsid w:val="007E5F2B"/>
    <w:rsid w:val="007E6D64"/>
    <w:rsid w:val="007F384D"/>
    <w:rsid w:val="007F4F3C"/>
    <w:rsid w:val="00800054"/>
    <w:rsid w:val="00813322"/>
    <w:rsid w:val="00823C54"/>
    <w:rsid w:val="00856545"/>
    <w:rsid w:val="00870A9C"/>
    <w:rsid w:val="00872281"/>
    <w:rsid w:val="00877C4E"/>
    <w:rsid w:val="008910A4"/>
    <w:rsid w:val="008A10B1"/>
    <w:rsid w:val="008A2021"/>
    <w:rsid w:val="008B084D"/>
    <w:rsid w:val="008B1850"/>
    <w:rsid w:val="008B2792"/>
    <w:rsid w:val="008B2827"/>
    <w:rsid w:val="008B30CA"/>
    <w:rsid w:val="008D0B03"/>
    <w:rsid w:val="008D1092"/>
    <w:rsid w:val="008D20A6"/>
    <w:rsid w:val="008E09E0"/>
    <w:rsid w:val="008F6B0C"/>
    <w:rsid w:val="00902C11"/>
    <w:rsid w:val="00902E1A"/>
    <w:rsid w:val="00905D22"/>
    <w:rsid w:val="00910114"/>
    <w:rsid w:val="00913691"/>
    <w:rsid w:val="00920CAF"/>
    <w:rsid w:val="00921DBB"/>
    <w:rsid w:val="00927603"/>
    <w:rsid w:val="0093363C"/>
    <w:rsid w:val="00936C48"/>
    <w:rsid w:val="00942BE6"/>
    <w:rsid w:val="009508C9"/>
    <w:rsid w:val="00955CBB"/>
    <w:rsid w:val="00960215"/>
    <w:rsid w:val="00960426"/>
    <w:rsid w:val="00961C5E"/>
    <w:rsid w:val="00965A93"/>
    <w:rsid w:val="00975599"/>
    <w:rsid w:val="00976F58"/>
    <w:rsid w:val="00976F92"/>
    <w:rsid w:val="00991BE2"/>
    <w:rsid w:val="00991D11"/>
    <w:rsid w:val="00993635"/>
    <w:rsid w:val="00994D6A"/>
    <w:rsid w:val="009A2672"/>
    <w:rsid w:val="009A27A5"/>
    <w:rsid w:val="009A47A8"/>
    <w:rsid w:val="009A5979"/>
    <w:rsid w:val="009A7FFB"/>
    <w:rsid w:val="009B1026"/>
    <w:rsid w:val="009B3AC5"/>
    <w:rsid w:val="009B6CB5"/>
    <w:rsid w:val="009B71F9"/>
    <w:rsid w:val="009C253A"/>
    <w:rsid w:val="009C3E98"/>
    <w:rsid w:val="009C535D"/>
    <w:rsid w:val="009C61F7"/>
    <w:rsid w:val="009C7301"/>
    <w:rsid w:val="009D7D91"/>
    <w:rsid w:val="009E2034"/>
    <w:rsid w:val="009F4C63"/>
    <w:rsid w:val="009F5307"/>
    <w:rsid w:val="009F6F9C"/>
    <w:rsid w:val="009F7B08"/>
    <w:rsid w:val="00A07E80"/>
    <w:rsid w:val="00A11D62"/>
    <w:rsid w:val="00A21155"/>
    <w:rsid w:val="00A21F10"/>
    <w:rsid w:val="00A35938"/>
    <w:rsid w:val="00A37074"/>
    <w:rsid w:val="00A46EBB"/>
    <w:rsid w:val="00A47D50"/>
    <w:rsid w:val="00A511B6"/>
    <w:rsid w:val="00A52D5B"/>
    <w:rsid w:val="00A57B77"/>
    <w:rsid w:val="00A66C91"/>
    <w:rsid w:val="00A74F06"/>
    <w:rsid w:val="00A81384"/>
    <w:rsid w:val="00A83A20"/>
    <w:rsid w:val="00A84AF2"/>
    <w:rsid w:val="00A9244E"/>
    <w:rsid w:val="00A97AF6"/>
    <w:rsid w:val="00AA77A2"/>
    <w:rsid w:val="00AC60B4"/>
    <w:rsid w:val="00AC7AAE"/>
    <w:rsid w:val="00AD310C"/>
    <w:rsid w:val="00AE105D"/>
    <w:rsid w:val="00AE2F35"/>
    <w:rsid w:val="00AF165F"/>
    <w:rsid w:val="00B07E0B"/>
    <w:rsid w:val="00B20F12"/>
    <w:rsid w:val="00B259AA"/>
    <w:rsid w:val="00B33C15"/>
    <w:rsid w:val="00B34327"/>
    <w:rsid w:val="00B4251E"/>
    <w:rsid w:val="00B50023"/>
    <w:rsid w:val="00B56081"/>
    <w:rsid w:val="00B61D7D"/>
    <w:rsid w:val="00B770F6"/>
    <w:rsid w:val="00B77D15"/>
    <w:rsid w:val="00B8328A"/>
    <w:rsid w:val="00B84172"/>
    <w:rsid w:val="00B8544C"/>
    <w:rsid w:val="00B91395"/>
    <w:rsid w:val="00B9463A"/>
    <w:rsid w:val="00B97F8E"/>
    <w:rsid w:val="00BA612F"/>
    <w:rsid w:val="00BD2196"/>
    <w:rsid w:val="00BE4EA8"/>
    <w:rsid w:val="00BE63FD"/>
    <w:rsid w:val="00BF754B"/>
    <w:rsid w:val="00C01C80"/>
    <w:rsid w:val="00C07823"/>
    <w:rsid w:val="00C1030A"/>
    <w:rsid w:val="00C12133"/>
    <w:rsid w:val="00C13D6D"/>
    <w:rsid w:val="00C16300"/>
    <w:rsid w:val="00C25E07"/>
    <w:rsid w:val="00C37AE5"/>
    <w:rsid w:val="00C47C64"/>
    <w:rsid w:val="00C51A29"/>
    <w:rsid w:val="00C55D10"/>
    <w:rsid w:val="00C56092"/>
    <w:rsid w:val="00C606C9"/>
    <w:rsid w:val="00C84240"/>
    <w:rsid w:val="00C94275"/>
    <w:rsid w:val="00C959F2"/>
    <w:rsid w:val="00CA0451"/>
    <w:rsid w:val="00CC186B"/>
    <w:rsid w:val="00CC29A6"/>
    <w:rsid w:val="00CC2F03"/>
    <w:rsid w:val="00CD20B9"/>
    <w:rsid w:val="00CD2764"/>
    <w:rsid w:val="00CE4B6C"/>
    <w:rsid w:val="00CF1EEA"/>
    <w:rsid w:val="00CF1F8F"/>
    <w:rsid w:val="00CF5D04"/>
    <w:rsid w:val="00D048C2"/>
    <w:rsid w:val="00D07E11"/>
    <w:rsid w:val="00D164C9"/>
    <w:rsid w:val="00D26EFE"/>
    <w:rsid w:val="00D3124D"/>
    <w:rsid w:val="00D31F69"/>
    <w:rsid w:val="00D337CC"/>
    <w:rsid w:val="00D43C99"/>
    <w:rsid w:val="00D44220"/>
    <w:rsid w:val="00D52E0B"/>
    <w:rsid w:val="00D62A12"/>
    <w:rsid w:val="00D63E50"/>
    <w:rsid w:val="00D65371"/>
    <w:rsid w:val="00D82069"/>
    <w:rsid w:val="00D860F8"/>
    <w:rsid w:val="00D906B5"/>
    <w:rsid w:val="00D90FE2"/>
    <w:rsid w:val="00D91B44"/>
    <w:rsid w:val="00D937C6"/>
    <w:rsid w:val="00DA2E19"/>
    <w:rsid w:val="00DB4012"/>
    <w:rsid w:val="00DB743A"/>
    <w:rsid w:val="00DC1BA3"/>
    <w:rsid w:val="00DC4FFE"/>
    <w:rsid w:val="00DC6301"/>
    <w:rsid w:val="00DD731F"/>
    <w:rsid w:val="00DF35AD"/>
    <w:rsid w:val="00DF3A98"/>
    <w:rsid w:val="00E12771"/>
    <w:rsid w:val="00E14103"/>
    <w:rsid w:val="00E1473C"/>
    <w:rsid w:val="00E3628D"/>
    <w:rsid w:val="00E412EA"/>
    <w:rsid w:val="00E42B6D"/>
    <w:rsid w:val="00E50D97"/>
    <w:rsid w:val="00E53EB4"/>
    <w:rsid w:val="00E67CA0"/>
    <w:rsid w:val="00E75895"/>
    <w:rsid w:val="00E81CDB"/>
    <w:rsid w:val="00E856B9"/>
    <w:rsid w:val="00EB0E2F"/>
    <w:rsid w:val="00EB3438"/>
    <w:rsid w:val="00EB5346"/>
    <w:rsid w:val="00EC2F8A"/>
    <w:rsid w:val="00EC3A66"/>
    <w:rsid w:val="00EC499C"/>
    <w:rsid w:val="00ED3AAF"/>
    <w:rsid w:val="00ED445B"/>
    <w:rsid w:val="00EE154D"/>
    <w:rsid w:val="00EE5387"/>
    <w:rsid w:val="00EE71FC"/>
    <w:rsid w:val="00EF566A"/>
    <w:rsid w:val="00F017F4"/>
    <w:rsid w:val="00F15EC1"/>
    <w:rsid w:val="00F20683"/>
    <w:rsid w:val="00F23D8B"/>
    <w:rsid w:val="00F278E8"/>
    <w:rsid w:val="00F33335"/>
    <w:rsid w:val="00F35141"/>
    <w:rsid w:val="00F4304A"/>
    <w:rsid w:val="00F43D7A"/>
    <w:rsid w:val="00F51566"/>
    <w:rsid w:val="00F56FE0"/>
    <w:rsid w:val="00F65AB1"/>
    <w:rsid w:val="00F746A2"/>
    <w:rsid w:val="00F7649E"/>
    <w:rsid w:val="00F76D0D"/>
    <w:rsid w:val="00F810C5"/>
    <w:rsid w:val="00F832D3"/>
    <w:rsid w:val="00F84568"/>
    <w:rsid w:val="00FA024E"/>
    <w:rsid w:val="00FA45B8"/>
    <w:rsid w:val="00FA705C"/>
    <w:rsid w:val="00FB13DA"/>
    <w:rsid w:val="00FB3B12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5C9A-C4F6-40AA-928F-B70690A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paragraph" w:customStyle="1" w:styleId="af6">
    <w:name w:val="Заголовок"/>
    <w:basedOn w:val="a"/>
    <w:next w:val="a"/>
    <w:rsid w:val="00766F97"/>
    <w:pPr>
      <w:widowControl w:val="0"/>
      <w:suppressAutoHyphens/>
      <w:autoSpaceDE w:val="0"/>
      <w:spacing w:after="0" w:line="100" w:lineRule="atLeast"/>
      <w:jc w:val="both"/>
      <w:textAlignment w:val="baseline"/>
    </w:pPr>
    <w:rPr>
      <w:rFonts w:ascii="Arial" w:eastAsia="Arial" w:hAnsi="Arial" w:cs="Arial"/>
      <w:b/>
      <w:bCs/>
      <w:color w:val="0058A9"/>
      <w:kern w:val="1"/>
      <w:sz w:val="24"/>
      <w:szCs w:val="24"/>
      <w:shd w:val="clear" w:color="auto" w:fill="ECE9D8"/>
      <w:lang w:eastAsia="zh-CN"/>
    </w:rPr>
  </w:style>
  <w:style w:type="paragraph" w:styleId="af7">
    <w:name w:val="Body Text"/>
    <w:basedOn w:val="a"/>
    <w:link w:val="af8"/>
    <w:rsid w:val="00766F97"/>
    <w:pPr>
      <w:widowControl w:val="0"/>
      <w:suppressAutoHyphens/>
      <w:autoSpaceDE w:val="0"/>
      <w:spacing w:after="12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af8">
    <w:name w:val="Основной текст Знак"/>
    <w:basedOn w:val="a0"/>
    <w:link w:val="af7"/>
    <w:rsid w:val="00766F97"/>
    <w:rPr>
      <w:rFonts w:ascii="Arial" w:hAnsi="Arial" w:cs="Arial"/>
      <w:kern w:val="1"/>
      <w:sz w:val="24"/>
      <w:szCs w:val="24"/>
      <w:lang w:eastAsia="zh-CN"/>
    </w:rPr>
  </w:style>
  <w:style w:type="character" w:customStyle="1" w:styleId="23">
    <w:name w:val="Основной шрифт абзаца2"/>
    <w:rsid w:val="00766F97"/>
  </w:style>
  <w:style w:type="character" w:customStyle="1" w:styleId="af9">
    <w:name w:val="Цветовое выделение для Текст"/>
    <w:rsid w:val="00766F97"/>
    <w:rPr>
      <w:sz w:val="24"/>
    </w:rPr>
  </w:style>
  <w:style w:type="character" w:customStyle="1" w:styleId="afa">
    <w:name w:val="Гипертекстовая ссылка"/>
    <w:rsid w:val="00CC29A6"/>
    <w:rPr>
      <w:rFonts w:cs="Times New Roman"/>
      <w:b/>
      <w:bCs/>
      <w:color w:val="008000"/>
    </w:rPr>
  </w:style>
  <w:style w:type="paragraph" w:customStyle="1" w:styleId="220">
    <w:name w:val="Основной текст с отступом 22"/>
    <w:basedOn w:val="a"/>
    <w:rsid w:val="007101AE"/>
    <w:pPr>
      <w:widowControl w:val="0"/>
      <w:suppressAutoHyphens/>
      <w:autoSpaceDE w:val="0"/>
      <w:spacing w:after="0" w:line="480" w:lineRule="auto"/>
      <w:ind w:left="283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afb">
    <w:name w:val="Цветовое выделение"/>
    <w:rsid w:val="000A2207"/>
    <w:rPr>
      <w:b/>
      <w:color w:val="000080"/>
    </w:rPr>
  </w:style>
  <w:style w:type="character" w:customStyle="1" w:styleId="FontStyle15">
    <w:name w:val="Font Style15"/>
    <w:rsid w:val="000A2207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0A2207"/>
    <w:pPr>
      <w:widowControl w:val="0"/>
      <w:suppressAutoHyphens/>
      <w:autoSpaceDE w:val="0"/>
      <w:spacing w:after="0" w:line="36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c">
    <w:name w:val="Table Grid"/>
    <w:basedOn w:val="a1"/>
    <w:uiPriority w:val="39"/>
    <w:rsid w:val="004D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Содержимое таблицы"/>
    <w:basedOn w:val="a"/>
    <w:rsid w:val="00CC186B"/>
    <w:pPr>
      <w:widowControl w:val="0"/>
      <w:suppressLineNumbers/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FF66F2CC28E4052014C605A54DAA50EC3CF5C6BCDE55BCBEA8F5768BE32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63DD-804F-4CF4-860F-C79DB4E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9291</Words>
  <Characters>52962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5</cp:revision>
  <cp:lastPrinted>2016-02-09T07:38:00Z</cp:lastPrinted>
  <dcterms:created xsi:type="dcterms:W3CDTF">2020-03-11T13:26:00Z</dcterms:created>
  <dcterms:modified xsi:type="dcterms:W3CDTF">2020-04-09T07:38:00Z</dcterms:modified>
</cp:coreProperties>
</file>