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2F6F52" w:rsidRDefault="003664C5" w:rsidP="005B1C91">
      <w:pPr>
        <w:widowControl w:val="0"/>
        <w:jc w:val="center"/>
        <w:rPr>
          <w:rFonts w:eastAsia="Times New Roman"/>
          <w:sz w:val="8"/>
          <w:szCs w:val="8"/>
        </w:rPr>
      </w:pPr>
    </w:p>
    <w:p w:rsidR="002F6F52" w:rsidRDefault="002F6F52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171D0FBC" wp14:editId="50F16AF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52" w:rsidRPr="002F6F52" w:rsidRDefault="002F6F52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34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763" w:rsidRDefault="00413B16" w:rsidP="002F6F5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2F6F5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 w:rsidR="002315D7">
        <w:rPr>
          <w:b/>
          <w:bCs/>
          <w:sz w:val="32"/>
          <w:szCs w:val="32"/>
        </w:rPr>
        <w:t>И 4</w:t>
      </w:r>
      <w:proofErr w:type="gramStart"/>
      <w:r w:rsidR="002315D7">
        <w:rPr>
          <w:b/>
          <w:bCs/>
          <w:sz w:val="32"/>
          <w:szCs w:val="32"/>
        </w:rPr>
        <w:t xml:space="preserve"> И</w:t>
      </w:r>
      <w:proofErr w:type="gramEnd"/>
      <w:r w:rsidR="002315D7">
        <w:rPr>
          <w:b/>
          <w:bCs/>
          <w:sz w:val="32"/>
          <w:szCs w:val="32"/>
        </w:rPr>
        <w:t xml:space="preserve"> 15</w:t>
      </w:r>
      <w:r w:rsidRPr="00413B16">
        <w:rPr>
          <w:b/>
          <w:bCs/>
          <w:sz w:val="32"/>
          <w:szCs w:val="32"/>
        </w:rPr>
        <w:t xml:space="preserve"> ЗАКОНА ЧУВАШСКОЙ РЕСПУБЛИКИ </w:t>
      </w:r>
    </w:p>
    <w:p w:rsidR="00652B67" w:rsidRPr="003664C5" w:rsidRDefault="00413B16" w:rsidP="002F6F5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Pr="00413B16">
        <w:rPr>
          <w:b/>
          <w:iCs/>
          <w:sz w:val="32"/>
          <w:szCs w:val="32"/>
        </w:rPr>
        <w:t>РЕГУЛИРОВАНИИ ЖИЛИЩНЫХ ОТНОШЕНИЙ</w:t>
      </w:r>
      <w:r w:rsidR="007F61D3">
        <w:rPr>
          <w:b/>
          <w:bCs/>
          <w:sz w:val="32"/>
          <w:szCs w:val="32"/>
        </w:rPr>
        <w:t>"</w:t>
      </w:r>
    </w:p>
    <w:p w:rsidR="00534763" w:rsidRPr="00534763" w:rsidRDefault="00534763" w:rsidP="00534763">
      <w:pPr>
        <w:autoSpaceDE w:val="0"/>
        <w:autoSpaceDN w:val="0"/>
        <w:adjustRightInd w:val="0"/>
        <w:spacing w:line="25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534763" w:rsidRPr="00534763" w:rsidRDefault="00534763" w:rsidP="00704905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3476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34763" w:rsidRPr="00534763" w:rsidRDefault="00534763" w:rsidP="007049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34763" w:rsidRPr="00534763" w:rsidRDefault="00534763" w:rsidP="007049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34763" w:rsidRPr="00534763" w:rsidRDefault="00664234" w:rsidP="00704905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15 октября </w:t>
      </w:r>
      <w:r w:rsidR="00534763">
        <w:rPr>
          <w:rFonts w:eastAsia="Times New Roman"/>
          <w:i/>
          <w:iCs/>
          <w:color w:val="000000"/>
          <w:sz w:val="26"/>
          <w:szCs w:val="26"/>
        </w:rPr>
        <w:t>2020</w:t>
      </w:r>
      <w:r w:rsidR="00534763" w:rsidRPr="00534763">
        <w:rPr>
          <w:rFonts w:eastAsia="Times New Roman"/>
          <w:i/>
          <w:iCs/>
          <w:color w:val="000000"/>
          <w:sz w:val="26"/>
          <w:szCs w:val="26"/>
        </w:rPr>
        <w:t xml:space="preserve"> года</w:t>
      </w:r>
    </w:p>
    <w:p w:rsidR="00534763" w:rsidRPr="00534763" w:rsidRDefault="00534763" w:rsidP="00534763">
      <w:pPr>
        <w:autoSpaceDE w:val="0"/>
        <w:autoSpaceDN w:val="0"/>
        <w:adjustRightInd w:val="0"/>
        <w:spacing w:line="25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2F6F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5764EF" w:rsidP="002F6F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F4BF8">
        <w:rPr>
          <w:sz w:val="28"/>
          <w:szCs w:val="28"/>
        </w:rPr>
        <w:t xml:space="preserve">Внести в </w:t>
      </w:r>
      <w:r w:rsidR="00652B67" w:rsidRPr="001F4BF8">
        <w:rPr>
          <w:sz w:val="28"/>
          <w:szCs w:val="28"/>
        </w:rPr>
        <w:t>Закон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Чувашской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Республики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от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17</w:t>
      </w:r>
      <w:r w:rsidR="00A93F85" w:rsidRPr="001F4BF8">
        <w:rPr>
          <w:sz w:val="28"/>
          <w:szCs w:val="28"/>
        </w:rPr>
        <w:t xml:space="preserve"> </w:t>
      </w:r>
      <w:r w:rsidR="00CD775E" w:rsidRPr="001F4BF8">
        <w:rPr>
          <w:sz w:val="28"/>
          <w:szCs w:val="28"/>
        </w:rPr>
        <w:t>октября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20</w:t>
      </w:r>
      <w:r w:rsidRPr="001F4BF8">
        <w:rPr>
          <w:sz w:val="28"/>
          <w:szCs w:val="28"/>
        </w:rPr>
        <w:t>05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года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№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42</w:t>
      </w:r>
      <w:r w:rsidR="00A93F85" w:rsidRPr="001F4BF8">
        <w:rPr>
          <w:sz w:val="28"/>
          <w:szCs w:val="28"/>
        </w:rPr>
        <w:t xml:space="preserve"> </w:t>
      </w:r>
      <w:r w:rsidR="003664C5" w:rsidRPr="001F4BF8">
        <w:rPr>
          <w:sz w:val="28"/>
          <w:szCs w:val="28"/>
        </w:rPr>
        <w:t>"</w:t>
      </w:r>
      <w:r w:rsidR="000977E6" w:rsidRPr="001F4BF8">
        <w:rPr>
          <w:sz w:val="28"/>
          <w:szCs w:val="28"/>
        </w:rPr>
        <w:t>О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iCs/>
          <w:sz w:val="28"/>
          <w:szCs w:val="28"/>
        </w:rPr>
        <w:t>регулировании жилищных отношений</w:t>
      </w:r>
      <w:r w:rsidR="003664C5" w:rsidRPr="001F4BF8">
        <w:rPr>
          <w:sz w:val="28"/>
          <w:szCs w:val="28"/>
        </w:rPr>
        <w:t>"</w:t>
      </w:r>
      <w:r w:rsidRPr="001F4BF8">
        <w:rPr>
          <w:sz w:val="28"/>
          <w:szCs w:val="28"/>
        </w:rPr>
        <w:t xml:space="preserve"> (Ведомости Государственного</w:t>
      </w:r>
      <w:proofErr w:type="gramEnd"/>
      <w:r w:rsidRPr="001F4BF8">
        <w:rPr>
          <w:sz w:val="28"/>
          <w:szCs w:val="28"/>
        </w:rPr>
        <w:t xml:space="preserve"> </w:t>
      </w:r>
      <w:proofErr w:type="gramStart"/>
      <w:r w:rsidRPr="001F4BF8">
        <w:rPr>
          <w:sz w:val="28"/>
          <w:szCs w:val="28"/>
        </w:rPr>
        <w:t xml:space="preserve">Совета Чувашской Республики, 2005,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64; </w:t>
      </w:r>
      <w:r w:rsidRPr="001F4BF8">
        <w:rPr>
          <w:spacing w:val="-2"/>
          <w:sz w:val="28"/>
          <w:szCs w:val="28"/>
        </w:rPr>
        <w:t xml:space="preserve">2006,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71; 2007,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74; 2008,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75, 77; 2009,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82; 2010, </w:t>
      </w:r>
      <w:r w:rsidR="001F4BF8" w:rsidRPr="001F4BF8">
        <w:rPr>
          <w:spacing w:val="-2"/>
          <w:sz w:val="28"/>
          <w:szCs w:val="28"/>
        </w:rPr>
        <w:t xml:space="preserve">№ 84; 2011, № </w:t>
      </w:r>
      <w:r w:rsidRPr="001F4BF8">
        <w:rPr>
          <w:spacing w:val="-2"/>
          <w:sz w:val="28"/>
          <w:szCs w:val="28"/>
        </w:rPr>
        <w:t>90</w:t>
      </w:r>
      <w:r w:rsidRPr="001F4BF8">
        <w:rPr>
          <w:sz w:val="28"/>
          <w:szCs w:val="28"/>
        </w:rPr>
        <w:t xml:space="preserve">; 2012,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92 (том I); Собрание законодательства Чувашской Республики, 2013,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2016,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4, 10; 2017,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9; газета "Республика", 2018, 8 мая; 2019, 6 марта, 13 марта, </w:t>
      </w:r>
      <w:r w:rsidR="004F1ACF">
        <w:rPr>
          <w:sz w:val="28"/>
          <w:szCs w:val="28"/>
        </w:rPr>
        <w:t xml:space="preserve">  </w:t>
      </w:r>
      <w:r w:rsidRPr="001F4BF8">
        <w:rPr>
          <w:sz w:val="28"/>
          <w:szCs w:val="28"/>
        </w:rPr>
        <w:t>15 мая</w:t>
      </w:r>
      <w:r w:rsidR="00E61D39">
        <w:rPr>
          <w:sz w:val="28"/>
          <w:szCs w:val="28"/>
        </w:rPr>
        <w:t>, 26 декабря</w:t>
      </w:r>
      <w:r w:rsidR="009247EF">
        <w:rPr>
          <w:sz w:val="28"/>
          <w:szCs w:val="28"/>
        </w:rPr>
        <w:t>; 2020, 11 марта</w:t>
      </w:r>
      <w:r w:rsidRPr="001F4BF8">
        <w:rPr>
          <w:sz w:val="28"/>
          <w:szCs w:val="28"/>
        </w:rPr>
        <w:t>)</w:t>
      </w:r>
      <w:r w:rsidR="001F4BF8" w:rsidRPr="001F4BF8">
        <w:rPr>
          <w:sz w:val="28"/>
          <w:szCs w:val="28"/>
        </w:rPr>
        <w:t xml:space="preserve"> следующие изменения:</w:t>
      </w:r>
      <w:proofErr w:type="gramEnd"/>
    </w:p>
    <w:p w:rsidR="00BB01C9" w:rsidRDefault="007C172D" w:rsidP="002F6F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B01C9">
        <w:rPr>
          <w:sz w:val="28"/>
          <w:szCs w:val="28"/>
        </w:rPr>
        <w:t>в статье 4:</w:t>
      </w:r>
    </w:p>
    <w:p w:rsidR="00BB01C9" w:rsidRDefault="00BB01C9" w:rsidP="002F6F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части 3 слова "и (или) выписку из домовой (покварти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ной) книги, содержащую сведения о лицах, проживающих совместно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явителем" исключить;</w:t>
      </w:r>
    </w:p>
    <w:p w:rsidR="00D77B17" w:rsidRDefault="00BB01C9" w:rsidP="002F6F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77B17">
        <w:rPr>
          <w:sz w:val="28"/>
          <w:szCs w:val="28"/>
        </w:rPr>
        <w:t>пункт 1 части 4 после слов "трудовых книжек" дополнить словами "(при наличии) и (или) сведени</w:t>
      </w:r>
      <w:r w:rsidR="000F6E7E">
        <w:rPr>
          <w:sz w:val="28"/>
          <w:szCs w:val="28"/>
        </w:rPr>
        <w:t>я</w:t>
      </w:r>
      <w:r w:rsidR="00D77B17">
        <w:rPr>
          <w:sz w:val="28"/>
          <w:szCs w:val="28"/>
        </w:rPr>
        <w:t xml:space="preserve"> о трудовой деятельности, оформленны</w:t>
      </w:r>
      <w:r w:rsidR="000F6E7E">
        <w:rPr>
          <w:sz w:val="28"/>
          <w:szCs w:val="28"/>
        </w:rPr>
        <w:t>е</w:t>
      </w:r>
      <w:r w:rsidR="00D77B17">
        <w:rPr>
          <w:sz w:val="28"/>
          <w:szCs w:val="28"/>
        </w:rPr>
        <w:t xml:space="preserve"> </w:t>
      </w:r>
      <w:r w:rsidR="00E424A8">
        <w:rPr>
          <w:sz w:val="28"/>
          <w:szCs w:val="28"/>
        </w:rPr>
        <w:br/>
      </w:r>
      <w:r w:rsidR="00D77B17">
        <w:rPr>
          <w:sz w:val="28"/>
          <w:szCs w:val="28"/>
        </w:rPr>
        <w:t>в установленном законодательством порядке";</w:t>
      </w:r>
    </w:p>
    <w:p w:rsidR="00D77B17" w:rsidRDefault="00D77B17" w:rsidP="002F6F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5 части 1 статьи 15 дополнить словами ", а также иных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 граждан, определенных федеральным законом, указом Президента Российской Федерации или </w:t>
      </w:r>
      <w:r w:rsidR="007248BB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7248BB">
        <w:rPr>
          <w:sz w:val="28"/>
          <w:szCs w:val="28"/>
        </w:rPr>
        <w:t xml:space="preserve"> Чувашской Республики</w:t>
      </w:r>
      <w:r w:rsidR="00704905">
        <w:rPr>
          <w:sz w:val="28"/>
          <w:szCs w:val="28"/>
        </w:rPr>
        <w:t>".</w:t>
      </w:r>
    </w:p>
    <w:p w:rsidR="00793CCF" w:rsidRPr="009004A1" w:rsidRDefault="00793CCF" w:rsidP="002F6F52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2F6F5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B2518B" w:rsidRPr="00B2518B">
        <w:rPr>
          <w:sz w:val="28"/>
          <w:szCs w:val="28"/>
        </w:rPr>
        <w:t xml:space="preserve"> </w:t>
      </w:r>
      <w:r w:rsidR="00B2518B" w:rsidRPr="009004A1">
        <w:rPr>
          <w:sz w:val="28"/>
          <w:szCs w:val="28"/>
        </w:rPr>
        <w:t>по истечении десяти дней после дня его официального опубликования</w:t>
      </w:r>
      <w:r w:rsidR="0023064D">
        <w:rPr>
          <w:sz w:val="28"/>
          <w:szCs w:val="28"/>
        </w:rPr>
        <w:t xml:space="preserve">. </w:t>
      </w:r>
    </w:p>
    <w:p w:rsidR="002F6F52" w:rsidRPr="002F6F52" w:rsidRDefault="002F6F52" w:rsidP="002F6F52">
      <w:pPr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F6F52" w:rsidRPr="002F6F52" w:rsidTr="00F60563">
        <w:tc>
          <w:tcPr>
            <w:tcW w:w="3085" w:type="dxa"/>
          </w:tcPr>
          <w:p w:rsidR="002F6F52" w:rsidRPr="002F6F52" w:rsidRDefault="002F6F52" w:rsidP="002F6F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F6F52">
              <w:rPr>
                <w:rFonts w:eastAsia="Times New Roman"/>
                <w:sz w:val="28"/>
                <w:szCs w:val="28"/>
              </w:rPr>
              <w:t>Глава</w:t>
            </w:r>
          </w:p>
          <w:p w:rsidR="002F6F52" w:rsidRPr="002F6F52" w:rsidRDefault="002F6F52" w:rsidP="002F6F5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F6F52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F6F52" w:rsidRPr="002F6F52" w:rsidRDefault="002F6F52" w:rsidP="002F6F52">
            <w:pPr>
              <w:rPr>
                <w:rFonts w:eastAsia="Times New Roman"/>
                <w:sz w:val="28"/>
                <w:szCs w:val="28"/>
              </w:rPr>
            </w:pPr>
          </w:p>
          <w:p w:rsidR="002F6F52" w:rsidRPr="002F6F52" w:rsidRDefault="002F6F52" w:rsidP="002F6F52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2F6F52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2F6F52" w:rsidRPr="002F6F52" w:rsidRDefault="002F6F52" w:rsidP="002F6F52">
      <w:pPr>
        <w:rPr>
          <w:rFonts w:eastAsia="Times New Roman"/>
          <w:sz w:val="28"/>
          <w:szCs w:val="28"/>
        </w:rPr>
      </w:pPr>
    </w:p>
    <w:p w:rsidR="002F6F52" w:rsidRPr="002F6F52" w:rsidRDefault="002F6F52" w:rsidP="002F6F52">
      <w:pPr>
        <w:rPr>
          <w:rFonts w:eastAsia="Times New Roman"/>
          <w:sz w:val="28"/>
          <w:szCs w:val="28"/>
        </w:rPr>
      </w:pPr>
      <w:r w:rsidRPr="002F6F52">
        <w:rPr>
          <w:rFonts w:eastAsia="Times New Roman"/>
          <w:sz w:val="28"/>
          <w:szCs w:val="28"/>
        </w:rPr>
        <w:t>г. Чебоксары</w:t>
      </w:r>
    </w:p>
    <w:p w:rsidR="003B36B9" w:rsidRPr="003F4235" w:rsidRDefault="003B36B9" w:rsidP="003B36B9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3B36B9" w:rsidRPr="00A707B6" w:rsidRDefault="003B36B9" w:rsidP="003B36B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87</w:t>
      </w:r>
      <w:bookmarkStart w:id="0" w:name="_GoBack"/>
      <w:bookmarkEnd w:id="0"/>
    </w:p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2F6F5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17" w:rsidRDefault="00D77B17" w:rsidP="007F1CE3">
      <w:r>
        <w:separator/>
      </w:r>
    </w:p>
  </w:endnote>
  <w:endnote w:type="continuationSeparator" w:id="0">
    <w:p w:rsidR="00D77B17" w:rsidRDefault="00D77B1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17" w:rsidRDefault="00D77B17" w:rsidP="007F1CE3">
      <w:r>
        <w:separator/>
      </w:r>
    </w:p>
  </w:footnote>
  <w:footnote w:type="continuationSeparator" w:id="0">
    <w:p w:rsidR="00D77B17" w:rsidRDefault="00D77B1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17" w:rsidRDefault="00D77B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7B17" w:rsidRDefault="00D77B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17" w:rsidRDefault="00D77B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6B9">
      <w:rPr>
        <w:rStyle w:val="ab"/>
        <w:noProof/>
      </w:rPr>
      <w:t>2</w:t>
    </w:r>
    <w:r>
      <w:rPr>
        <w:rStyle w:val="ab"/>
      </w:rPr>
      <w:fldChar w:fldCharType="end"/>
    </w:r>
  </w:p>
  <w:p w:rsidR="00D77B17" w:rsidRDefault="00D77B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6E7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142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15D7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6F52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2FE0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36B9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37B0E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10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ACF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4234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479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4905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48BB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7EF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60F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6D67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01C9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77B17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24A8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3354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5</cp:revision>
  <cp:lastPrinted>2020-08-14T11:50:00Z</cp:lastPrinted>
  <dcterms:created xsi:type="dcterms:W3CDTF">2020-10-07T07:13:00Z</dcterms:created>
  <dcterms:modified xsi:type="dcterms:W3CDTF">2020-10-21T05:47:00Z</dcterms:modified>
</cp:coreProperties>
</file>