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C8" w:rsidRPr="00F85C35" w:rsidRDefault="00957EC8" w:rsidP="00957EC8">
      <w:pPr>
        <w:widowControl w:val="0"/>
        <w:autoSpaceDE w:val="0"/>
        <w:autoSpaceDN w:val="0"/>
        <w:adjustRightInd w:val="0"/>
        <w:jc w:val="center"/>
        <w:rPr>
          <w:noProof/>
          <w:sz w:val="8"/>
          <w:szCs w:val="8"/>
        </w:rPr>
      </w:pPr>
    </w:p>
    <w:p w:rsidR="00F85C35" w:rsidRDefault="00F85C35" w:rsidP="00957EC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6D9F31A" wp14:editId="724FD4FB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C35" w:rsidRPr="00F85C35" w:rsidRDefault="00F85C35" w:rsidP="00957EC8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957EC8" w:rsidRPr="00B039F3" w:rsidRDefault="00957EC8" w:rsidP="00957EC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957EC8" w:rsidRPr="00B039F3" w:rsidRDefault="00957EC8" w:rsidP="00957EC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957EC8" w:rsidRPr="009813DE" w:rsidRDefault="00957EC8" w:rsidP="00957E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57EC8" w:rsidRDefault="00957EC8" w:rsidP="00F85C35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О ВНЕСЕНИИ ИЗМЕНЕНИ</w:t>
      </w:r>
      <w:r>
        <w:rPr>
          <w:b/>
          <w:sz w:val="32"/>
          <w:szCs w:val="32"/>
        </w:rPr>
        <w:t xml:space="preserve">Й </w:t>
      </w:r>
    </w:p>
    <w:p w:rsidR="00957EC8" w:rsidRDefault="00957EC8" w:rsidP="00F85C35">
      <w:pPr>
        <w:widowControl w:val="0"/>
        <w:autoSpaceDE w:val="0"/>
        <w:autoSpaceDN w:val="0"/>
        <w:adjustRightInd w:val="0"/>
        <w:spacing w:line="302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</w:t>
      </w:r>
      <w:r>
        <w:rPr>
          <w:b/>
          <w:sz w:val="32"/>
          <w:szCs w:val="32"/>
        </w:rPr>
        <w:t>ЗАКОН ЧУВАШСКОЙ РЕСПУБЛИКИ</w:t>
      </w:r>
    </w:p>
    <w:p w:rsidR="00957EC8" w:rsidRDefault="00957EC8" w:rsidP="00F85C35">
      <w:pPr>
        <w:pStyle w:val="ConsPlusTitle"/>
        <w:spacing w:line="302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DE4D8C">
        <w:rPr>
          <w:rFonts w:ascii="Times New Roman" w:hAnsi="Times New Roman" w:cs="Times New Roman"/>
          <w:snapToGrid w:val="0"/>
          <w:spacing w:val="-8"/>
          <w:sz w:val="32"/>
          <w:szCs w:val="32"/>
        </w:rPr>
        <w:t>"О ПОРЯДКЕ ИЗБРАНИЯ ЧЛЕНОВ КВАЛИФИКАЦИОННОЙ</w:t>
      </w:r>
      <w:r w:rsidRPr="00F61CBC">
        <w:rPr>
          <w:rFonts w:ascii="Times New Roman" w:hAnsi="Times New Roman" w:cs="Times New Roman"/>
          <w:snapToGrid w:val="0"/>
          <w:sz w:val="32"/>
          <w:szCs w:val="32"/>
        </w:rPr>
        <w:t xml:space="preserve"> КОМИССИИ ПРИ АДВОКАТСКОЙ ПАЛАТЕ </w:t>
      </w:r>
    </w:p>
    <w:p w:rsidR="00957EC8" w:rsidRDefault="00957EC8" w:rsidP="00F85C35">
      <w:pPr>
        <w:pStyle w:val="ConsPlusTitle"/>
        <w:spacing w:line="302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F61CBC">
        <w:rPr>
          <w:rFonts w:ascii="Times New Roman" w:hAnsi="Times New Roman" w:cs="Times New Roman"/>
          <w:snapToGrid w:val="0"/>
          <w:sz w:val="32"/>
          <w:szCs w:val="32"/>
        </w:rPr>
        <w:t>ЧУВАШСКОЙ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F61CBC">
        <w:rPr>
          <w:rFonts w:ascii="Times New Roman" w:hAnsi="Times New Roman" w:cs="Times New Roman"/>
          <w:snapToGrid w:val="0"/>
          <w:sz w:val="32"/>
          <w:szCs w:val="32"/>
        </w:rPr>
        <w:t>РЕСПУБЛИКИ – ПРЕДСТАВИТЕЛЕЙ</w:t>
      </w:r>
      <w:r>
        <w:rPr>
          <w:rFonts w:ascii="Times New Roman" w:hAnsi="Times New Roman" w:cs="Times New Roman"/>
          <w:snapToGrid w:val="0"/>
          <w:sz w:val="32"/>
          <w:szCs w:val="32"/>
        </w:rPr>
        <w:t xml:space="preserve"> </w:t>
      </w:r>
      <w:r w:rsidRPr="00F61CBC">
        <w:rPr>
          <w:rFonts w:ascii="Times New Roman" w:hAnsi="Times New Roman" w:cs="Times New Roman"/>
          <w:snapToGrid w:val="0"/>
          <w:sz w:val="32"/>
          <w:szCs w:val="32"/>
        </w:rPr>
        <w:t xml:space="preserve">ГОСУДАРСТВЕННОГО СОВЕТА </w:t>
      </w:r>
    </w:p>
    <w:p w:rsidR="00957EC8" w:rsidRPr="00F61CBC" w:rsidRDefault="00957EC8" w:rsidP="00F85C35">
      <w:pPr>
        <w:pStyle w:val="ConsPlusTitle"/>
        <w:spacing w:line="302" w:lineRule="auto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F61CBC">
        <w:rPr>
          <w:rFonts w:ascii="Times New Roman" w:hAnsi="Times New Roman" w:cs="Times New Roman"/>
          <w:snapToGrid w:val="0"/>
          <w:sz w:val="32"/>
          <w:szCs w:val="32"/>
        </w:rPr>
        <w:t>ЧУВАШСКОЙ РЕСПУБЛИКИ"</w:t>
      </w:r>
    </w:p>
    <w:p w:rsidR="009813DE" w:rsidRPr="00201ED7" w:rsidRDefault="009813DE" w:rsidP="009813D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9813DE" w:rsidRDefault="009813DE" w:rsidP="009813D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proofErr w:type="gramStart"/>
      <w:r>
        <w:rPr>
          <w:i/>
          <w:iCs/>
          <w:sz w:val="26"/>
          <w:szCs w:val="26"/>
        </w:rPr>
        <w:t>Принят</w:t>
      </w:r>
      <w:proofErr w:type="gramEnd"/>
    </w:p>
    <w:p w:rsidR="009813DE" w:rsidRDefault="009813DE" w:rsidP="009813D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813DE" w:rsidRDefault="009813DE" w:rsidP="009813D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813DE" w:rsidRDefault="00C23CDA" w:rsidP="009813D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 ноября </w:t>
      </w:r>
      <w:r w:rsidR="009813DE">
        <w:rPr>
          <w:i/>
          <w:iCs/>
          <w:color w:val="000000"/>
          <w:sz w:val="26"/>
          <w:szCs w:val="26"/>
        </w:rPr>
        <w:t>2020 года</w:t>
      </w:r>
    </w:p>
    <w:p w:rsidR="009813DE" w:rsidRPr="00F20385" w:rsidRDefault="009813DE" w:rsidP="009813DE">
      <w:pPr>
        <w:autoSpaceDE w:val="0"/>
        <w:autoSpaceDN w:val="0"/>
        <w:adjustRightInd w:val="0"/>
        <w:ind w:firstLine="709"/>
        <w:jc w:val="center"/>
        <w:rPr>
          <w:iCs/>
          <w:sz w:val="56"/>
          <w:szCs w:val="56"/>
        </w:rPr>
      </w:pPr>
    </w:p>
    <w:p w:rsidR="00D65845" w:rsidRPr="004B7296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</w:t>
      </w:r>
    </w:p>
    <w:p w:rsidR="00D65845" w:rsidRPr="00DE4D8C" w:rsidRDefault="00D65845" w:rsidP="00D65845">
      <w:pPr>
        <w:autoSpaceDE w:val="0"/>
        <w:autoSpaceDN w:val="0"/>
        <w:adjustRightInd w:val="0"/>
        <w:spacing w:line="312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Внести в </w:t>
      </w:r>
      <w:r w:rsidRPr="00DE4D8C">
        <w:rPr>
          <w:spacing w:val="-4"/>
          <w:sz w:val="28"/>
          <w:szCs w:val="28"/>
        </w:rPr>
        <w:t xml:space="preserve">Закон Чувашской Республики </w:t>
      </w:r>
      <w:r w:rsidRPr="00DE4D8C">
        <w:rPr>
          <w:bCs/>
          <w:spacing w:val="-4"/>
          <w:sz w:val="28"/>
          <w:szCs w:val="28"/>
        </w:rPr>
        <w:t xml:space="preserve">от 31 декабря 2002 года № 31 </w:t>
      </w:r>
      <w:r>
        <w:rPr>
          <w:bCs/>
          <w:spacing w:val="-4"/>
          <w:sz w:val="28"/>
          <w:szCs w:val="28"/>
        </w:rPr>
        <w:br/>
      </w:r>
      <w:r w:rsidRPr="00DE4D8C">
        <w:rPr>
          <w:bCs/>
          <w:spacing w:val="-4"/>
          <w:sz w:val="28"/>
          <w:szCs w:val="28"/>
        </w:rPr>
        <w:t>"О порядке избрания членов квалификационной комиссии при Адвокатской палате Чувашской Республики – представителей Государственного Совета Чувашской Республики"</w:t>
      </w:r>
      <w:r w:rsidRPr="00DE4D8C">
        <w:rPr>
          <w:spacing w:val="-4"/>
          <w:sz w:val="28"/>
          <w:szCs w:val="28"/>
        </w:rPr>
        <w:t xml:space="preserve"> (Ведомости Государственного Совета Чувашской Республики, 2003, № 53; 2009, № 80; Собрание законодательства Чувашской Республики, 2013, № 7) следующие изменения: </w:t>
      </w:r>
    </w:p>
    <w:p w:rsidR="00D65845" w:rsidRPr="00D31578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31578">
        <w:rPr>
          <w:sz w:val="28"/>
          <w:szCs w:val="28"/>
        </w:rPr>
        <w:t>наименование изложить в следующей редакции: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E3641A">
        <w:rPr>
          <w:sz w:val="28"/>
          <w:szCs w:val="28"/>
        </w:rPr>
        <w:t>"</w:t>
      </w:r>
      <w:r w:rsidRPr="001018C5">
        <w:rPr>
          <w:b/>
          <w:sz w:val="32"/>
          <w:szCs w:val="32"/>
        </w:rPr>
        <w:t xml:space="preserve">О ПОРЯДКЕ ИЗБРАНИЯ ЧЛЕНОВ 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1018C5">
        <w:rPr>
          <w:b/>
          <w:sz w:val="32"/>
          <w:szCs w:val="32"/>
        </w:rPr>
        <w:t xml:space="preserve">КВАЛИФИКАЦИОННОЙ КОМИССИИ 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1018C5">
        <w:rPr>
          <w:b/>
          <w:sz w:val="32"/>
          <w:szCs w:val="32"/>
        </w:rPr>
        <w:t xml:space="preserve">АДВОКАТСКОЙ ПАЛАТЫ ЧУВАШСКОЙ РЕСПУБЛИКИ – 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1018C5">
        <w:rPr>
          <w:b/>
          <w:sz w:val="32"/>
          <w:szCs w:val="32"/>
        </w:rPr>
        <w:t xml:space="preserve">ПРЕДСТАВИТЕЛЕЙ ГОСУДАРСТВЕННОГО СОВЕТА </w:t>
      </w:r>
    </w:p>
    <w:p w:rsidR="00D65845" w:rsidRPr="001018C5" w:rsidRDefault="00D65845" w:rsidP="00D65845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sz w:val="32"/>
          <w:szCs w:val="32"/>
        </w:rPr>
      </w:pPr>
      <w:r w:rsidRPr="001018C5">
        <w:rPr>
          <w:b/>
          <w:sz w:val="32"/>
          <w:szCs w:val="32"/>
        </w:rPr>
        <w:t>ЧУВАШСКОЙ РЕСПУБЛИКИ</w:t>
      </w:r>
      <w:r w:rsidRPr="00E3641A">
        <w:rPr>
          <w:sz w:val="28"/>
          <w:szCs w:val="28"/>
        </w:rPr>
        <w:t>";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lastRenderedPageBreak/>
        <w:t>2) в преамбуле слова "при Адвокатской палате Чувашской Республ</w:t>
      </w:r>
      <w:r w:rsidRPr="009813DE">
        <w:rPr>
          <w:sz w:val="28"/>
          <w:szCs w:val="28"/>
        </w:rPr>
        <w:t>и</w:t>
      </w:r>
      <w:r w:rsidRPr="009813DE">
        <w:rPr>
          <w:sz w:val="28"/>
          <w:szCs w:val="28"/>
        </w:rPr>
        <w:t>ки" заменить словами "Адвокатской палаты Чувашской Республики";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>3) в статье 1: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Pr="009813DE">
        <w:rPr>
          <w:sz w:val="28"/>
          <w:szCs w:val="28"/>
        </w:rPr>
        <w:t>в наименовании, абзаце первом слова "при Адвокатской палате Чувашской Республики" заменить словами "Адвокатской палаты Чува</w:t>
      </w:r>
      <w:r w:rsidRPr="009813DE">
        <w:rPr>
          <w:sz w:val="28"/>
          <w:szCs w:val="28"/>
        </w:rPr>
        <w:t>ш</w:t>
      </w:r>
      <w:r w:rsidRPr="009813DE">
        <w:rPr>
          <w:sz w:val="28"/>
          <w:szCs w:val="28"/>
        </w:rPr>
        <w:t>ской Республики";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Pr="009813DE">
        <w:rPr>
          <w:sz w:val="28"/>
          <w:szCs w:val="28"/>
        </w:rPr>
        <w:t>в абзаце втором после слов "Федеральным законом" дополнить словами "от 31 мая 2002 года № 63</w:t>
      </w:r>
      <w:r>
        <w:rPr>
          <w:sz w:val="28"/>
          <w:szCs w:val="28"/>
        </w:rPr>
        <w:t>-ФЗ</w:t>
      </w:r>
      <w:r w:rsidRPr="009813DE">
        <w:rPr>
          <w:sz w:val="28"/>
          <w:szCs w:val="28"/>
        </w:rPr>
        <w:t>", слова "квалификационной коми</w:t>
      </w:r>
      <w:r w:rsidRPr="009813DE">
        <w:rPr>
          <w:sz w:val="28"/>
          <w:szCs w:val="28"/>
        </w:rPr>
        <w:t>с</w:t>
      </w:r>
      <w:r w:rsidRPr="009813DE">
        <w:rPr>
          <w:sz w:val="28"/>
          <w:szCs w:val="28"/>
        </w:rPr>
        <w:t>сии при Адвокатской палате Чувашской Республики" заменить словами "квалификационной комиссии Адвокатской палаты Чувашской Республ</w:t>
      </w:r>
      <w:r w:rsidRPr="009813DE">
        <w:rPr>
          <w:sz w:val="28"/>
          <w:szCs w:val="28"/>
        </w:rPr>
        <w:t>и</w:t>
      </w:r>
      <w:r w:rsidRPr="009813DE">
        <w:rPr>
          <w:sz w:val="28"/>
          <w:szCs w:val="28"/>
        </w:rPr>
        <w:t>ки (далее – квалификационная комиссия)";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>4) в статье 2: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>а) абзацы третий и четвертый пункта 2 изложить в следующей р</w:t>
      </w:r>
      <w:r w:rsidRPr="009813DE">
        <w:rPr>
          <w:sz w:val="28"/>
          <w:szCs w:val="28"/>
        </w:rPr>
        <w:t>е</w:t>
      </w:r>
      <w:r w:rsidRPr="009813DE">
        <w:rPr>
          <w:sz w:val="28"/>
          <w:szCs w:val="28"/>
        </w:rPr>
        <w:t>дакции:</w:t>
      </w:r>
    </w:p>
    <w:p w:rsidR="00D65845" w:rsidRPr="009813DE" w:rsidRDefault="00D65845" w:rsidP="00D65845">
      <w:pPr>
        <w:autoSpaceDE w:val="0"/>
        <w:autoSpaceDN w:val="0"/>
        <w:adjustRightInd w:val="0"/>
        <w:spacing w:line="302" w:lineRule="auto"/>
        <w:ind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>"признанные недееспособными или ограниченные в дееспособности решением суда, вступившим в законную силу;</w:t>
      </w:r>
    </w:p>
    <w:p w:rsidR="00D65845" w:rsidRPr="009813DE" w:rsidRDefault="00D65845" w:rsidP="00D65845">
      <w:pPr>
        <w:spacing w:line="302" w:lineRule="auto"/>
        <w:ind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 xml:space="preserve">состоящие на </w:t>
      </w:r>
      <w:proofErr w:type="gramStart"/>
      <w:r w:rsidRPr="009813DE">
        <w:rPr>
          <w:sz w:val="28"/>
          <w:szCs w:val="28"/>
        </w:rPr>
        <w:t>учете</w:t>
      </w:r>
      <w:proofErr w:type="gramEnd"/>
      <w:r w:rsidRPr="009813DE">
        <w:rPr>
          <w:sz w:val="28"/>
          <w:szCs w:val="28"/>
        </w:rPr>
        <w:t xml:space="preserve">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расстройств;";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>б) в пункте 3 слова "при Адвокатской палате Чувашской Республ</w:t>
      </w:r>
      <w:r w:rsidRPr="009813DE">
        <w:rPr>
          <w:sz w:val="28"/>
          <w:szCs w:val="28"/>
        </w:rPr>
        <w:t>и</w:t>
      </w:r>
      <w:r w:rsidRPr="009813DE">
        <w:rPr>
          <w:sz w:val="28"/>
          <w:szCs w:val="28"/>
        </w:rPr>
        <w:t>ки" исключить;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>5) в статье 3:</w:t>
      </w:r>
    </w:p>
    <w:p w:rsidR="00D65845" w:rsidRPr="009813DE" w:rsidRDefault="00D65845" w:rsidP="00D65845">
      <w:pPr>
        <w:autoSpaceDE w:val="0"/>
        <w:autoSpaceDN w:val="0"/>
        <w:adjustRightInd w:val="0"/>
        <w:spacing w:line="302" w:lineRule="auto"/>
        <w:ind w:firstLine="709"/>
        <w:jc w:val="both"/>
        <w:rPr>
          <w:i/>
          <w:spacing w:val="-4"/>
          <w:sz w:val="28"/>
          <w:szCs w:val="28"/>
        </w:rPr>
      </w:pPr>
      <w:r w:rsidRPr="009813DE">
        <w:rPr>
          <w:spacing w:val="-4"/>
          <w:sz w:val="28"/>
          <w:szCs w:val="28"/>
        </w:rPr>
        <w:t xml:space="preserve">а) в пункте 1 слова "при Адвокатской палате Чувашской Республики" исключить, слова "публикует в средствах массовой информации" заменить словами "публикует в республиканской газете "Республика" или размещает на официальном сайте Государственного Совета Чувашской Республики </w:t>
      </w:r>
      <w:r>
        <w:rPr>
          <w:spacing w:val="-4"/>
          <w:sz w:val="28"/>
          <w:szCs w:val="28"/>
        </w:rPr>
        <w:br/>
      </w:r>
      <w:r w:rsidRPr="009813DE">
        <w:rPr>
          <w:spacing w:val="-4"/>
          <w:sz w:val="28"/>
          <w:szCs w:val="28"/>
        </w:rPr>
        <w:t>в информационно-телекоммуникационной сети "Интернет" (далее – офиц</w:t>
      </w:r>
      <w:r w:rsidRPr="009813DE">
        <w:rPr>
          <w:spacing w:val="-4"/>
          <w:sz w:val="28"/>
          <w:szCs w:val="28"/>
        </w:rPr>
        <w:t>и</w:t>
      </w:r>
      <w:r w:rsidRPr="009813DE">
        <w:rPr>
          <w:spacing w:val="-4"/>
          <w:sz w:val="28"/>
          <w:szCs w:val="28"/>
        </w:rPr>
        <w:t>альный сайт Государственного Совета)";</w:t>
      </w:r>
    </w:p>
    <w:p w:rsidR="00D65845" w:rsidRPr="009813DE" w:rsidRDefault="00D65845" w:rsidP="00D65845">
      <w:pPr>
        <w:pStyle w:val="a5"/>
        <w:widowControl w:val="0"/>
        <w:autoSpaceDE w:val="0"/>
        <w:autoSpaceDN w:val="0"/>
        <w:adjustRightInd w:val="0"/>
        <w:spacing w:line="302" w:lineRule="auto"/>
        <w:ind w:left="0" w:firstLine="709"/>
        <w:jc w:val="both"/>
        <w:rPr>
          <w:sz w:val="28"/>
          <w:szCs w:val="28"/>
        </w:rPr>
      </w:pPr>
      <w:r w:rsidRPr="009813DE">
        <w:rPr>
          <w:sz w:val="28"/>
          <w:szCs w:val="28"/>
        </w:rPr>
        <w:t xml:space="preserve"> б) пункт 2 изложить в следующей редакции:</w:t>
      </w:r>
    </w:p>
    <w:p w:rsidR="00D65845" w:rsidRPr="009813DE" w:rsidRDefault="00D65845" w:rsidP="00D65845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 </w:t>
      </w:r>
      <w:r w:rsidRPr="009813DE">
        <w:rPr>
          <w:rFonts w:ascii="Times New Roman" w:hAnsi="Times New Roman" w:cs="Times New Roman"/>
          <w:sz w:val="28"/>
          <w:szCs w:val="28"/>
        </w:rPr>
        <w:t xml:space="preserve">Гражданин Российской Федерации, отвечающий требованиям, предусмотренным </w:t>
      </w:r>
      <w:hyperlink r:id="rId9" w:history="1">
        <w:r w:rsidRPr="009813DE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9813DE">
        <w:rPr>
          <w:rFonts w:ascii="Times New Roman" w:hAnsi="Times New Roman" w:cs="Times New Roman"/>
          <w:sz w:val="28"/>
          <w:szCs w:val="28"/>
        </w:rPr>
        <w:t xml:space="preserve"> настоящего Закона, вправе обратиться в Гос</w:t>
      </w:r>
      <w:r w:rsidRPr="009813DE">
        <w:rPr>
          <w:rFonts w:ascii="Times New Roman" w:hAnsi="Times New Roman" w:cs="Times New Roman"/>
          <w:sz w:val="28"/>
          <w:szCs w:val="28"/>
        </w:rPr>
        <w:t>у</w:t>
      </w:r>
      <w:r w:rsidRPr="009813DE">
        <w:rPr>
          <w:rFonts w:ascii="Times New Roman" w:hAnsi="Times New Roman" w:cs="Times New Roman"/>
          <w:sz w:val="28"/>
          <w:szCs w:val="28"/>
        </w:rPr>
        <w:t>дарственный Совет Чувашской Республики, представив:</w:t>
      </w:r>
    </w:p>
    <w:p w:rsidR="00D65845" w:rsidRPr="009813DE" w:rsidRDefault="00D65845" w:rsidP="00D65845">
      <w:pPr>
        <w:pStyle w:val="ConsPlusNormal"/>
        <w:spacing w:line="30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3DE">
        <w:rPr>
          <w:rFonts w:ascii="Times New Roman" w:hAnsi="Times New Roman" w:cs="Times New Roman"/>
          <w:sz w:val="28"/>
          <w:szCs w:val="28"/>
        </w:rPr>
        <w:t>письменное заявление о рассмотрении его кандидатуры для избрания представителем Государственного Совета, в котором указываются фам</w:t>
      </w:r>
      <w:r w:rsidRPr="009813DE">
        <w:rPr>
          <w:rFonts w:ascii="Times New Roman" w:hAnsi="Times New Roman" w:cs="Times New Roman"/>
          <w:sz w:val="28"/>
          <w:szCs w:val="28"/>
        </w:rPr>
        <w:t>и</w:t>
      </w:r>
      <w:r w:rsidRPr="009813DE">
        <w:rPr>
          <w:rFonts w:ascii="Times New Roman" w:hAnsi="Times New Roman" w:cs="Times New Roman"/>
          <w:sz w:val="28"/>
          <w:szCs w:val="28"/>
        </w:rPr>
        <w:t>лия, имя, отчество (при наличии), дата рождения, адрес места жительства, контактный телефон;</w:t>
      </w:r>
    </w:p>
    <w:p w:rsidR="00D65845" w:rsidRPr="009813DE" w:rsidRDefault="00D65845" w:rsidP="00D65845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13DE">
        <w:rPr>
          <w:rFonts w:ascii="Times New Roman" w:hAnsi="Times New Roman" w:cs="Times New Roman"/>
          <w:spacing w:val="-4"/>
          <w:sz w:val="28"/>
          <w:szCs w:val="28"/>
        </w:rPr>
        <w:lastRenderedPageBreak/>
        <w:t>анкету с биографическими сведениями о кандидате с цветной фот</w:t>
      </w:r>
      <w:r w:rsidRPr="009813D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813DE">
        <w:rPr>
          <w:rFonts w:ascii="Times New Roman" w:hAnsi="Times New Roman" w:cs="Times New Roman"/>
          <w:spacing w:val="-4"/>
          <w:sz w:val="28"/>
          <w:szCs w:val="28"/>
        </w:rPr>
        <w:t>графией 4 x 6 с указанием обстоятельств в соответствии со статьей 2 насто</w:t>
      </w:r>
      <w:r w:rsidRPr="009813DE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Pr="009813DE">
        <w:rPr>
          <w:rFonts w:ascii="Times New Roman" w:hAnsi="Times New Roman" w:cs="Times New Roman"/>
          <w:spacing w:val="-4"/>
          <w:sz w:val="28"/>
          <w:szCs w:val="28"/>
        </w:rPr>
        <w:t>щего Закона;</w:t>
      </w:r>
    </w:p>
    <w:p w:rsidR="00D65845" w:rsidRPr="00060731" w:rsidRDefault="00D65845" w:rsidP="00D65845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731">
        <w:rPr>
          <w:rFonts w:ascii="Times New Roman" w:hAnsi="Times New Roman" w:cs="Times New Roman"/>
          <w:sz w:val="28"/>
          <w:szCs w:val="28"/>
        </w:rPr>
        <w:t>копию паспорта гражданина Российской Федерации (иного док</w:t>
      </w:r>
      <w:r w:rsidRPr="00060731">
        <w:rPr>
          <w:rFonts w:ascii="Times New Roman" w:hAnsi="Times New Roman" w:cs="Times New Roman"/>
          <w:sz w:val="28"/>
          <w:szCs w:val="28"/>
        </w:rPr>
        <w:t>у</w:t>
      </w:r>
      <w:r w:rsidRPr="00060731">
        <w:rPr>
          <w:rFonts w:ascii="Times New Roman" w:hAnsi="Times New Roman" w:cs="Times New Roman"/>
          <w:sz w:val="28"/>
          <w:szCs w:val="28"/>
        </w:rPr>
        <w:t xml:space="preserve">мента, удостоверяющего личность); </w:t>
      </w:r>
    </w:p>
    <w:p w:rsidR="00D65845" w:rsidRPr="00905D5C" w:rsidRDefault="00D65845" w:rsidP="00D65845">
      <w:pPr>
        <w:pStyle w:val="ConsPlusNormal"/>
        <w:spacing w:line="312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60731">
        <w:rPr>
          <w:rFonts w:ascii="Times New Roman" w:hAnsi="Times New Roman" w:cs="Times New Roman"/>
          <w:sz w:val="28"/>
          <w:szCs w:val="28"/>
        </w:rPr>
        <w:t xml:space="preserve">копию документа, подтверждающего </w:t>
      </w:r>
      <w:r w:rsidRPr="00FE5C2F">
        <w:rPr>
          <w:rFonts w:ascii="Times New Roman" w:hAnsi="Times New Roman" w:cs="Times New Roman"/>
          <w:sz w:val="28"/>
          <w:szCs w:val="28"/>
        </w:rPr>
        <w:t>высшее</w:t>
      </w:r>
      <w:r w:rsidRPr="00060731">
        <w:rPr>
          <w:rFonts w:ascii="Times New Roman" w:hAnsi="Times New Roman" w:cs="Times New Roman"/>
          <w:sz w:val="28"/>
          <w:szCs w:val="28"/>
        </w:rPr>
        <w:t xml:space="preserve"> юридическое образ</w:t>
      </w:r>
      <w:r w:rsidRPr="00060731">
        <w:rPr>
          <w:rFonts w:ascii="Times New Roman" w:hAnsi="Times New Roman" w:cs="Times New Roman"/>
          <w:sz w:val="28"/>
          <w:szCs w:val="28"/>
        </w:rPr>
        <w:t>о</w:t>
      </w:r>
      <w:r w:rsidRPr="00060731">
        <w:rPr>
          <w:rFonts w:ascii="Times New Roman" w:hAnsi="Times New Roman" w:cs="Times New Roman"/>
          <w:sz w:val="28"/>
          <w:szCs w:val="28"/>
        </w:rPr>
        <w:t xml:space="preserve">вание, </w:t>
      </w:r>
      <w:r w:rsidRPr="00905D5C">
        <w:rPr>
          <w:rFonts w:ascii="Times New Roman" w:hAnsi="Times New Roman" w:cs="Times New Roman"/>
          <w:sz w:val="28"/>
          <w:szCs w:val="28"/>
        </w:rPr>
        <w:t>а также по желанию кандидата – об ином высшем образовании, д</w:t>
      </w:r>
      <w:r w:rsidRPr="00905D5C">
        <w:rPr>
          <w:rFonts w:ascii="Times New Roman" w:hAnsi="Times New Roman" w:cs="Times New Roman"/>
          <w:sz w:val="28"/>
          <w:szCs w:val="28"/>
        </w:rPr>
        <w:t>о</w:t>
      </w:r>
      <w:r w:rsidRPr="00905D5C">
        <w:rPr>
          <w:rFonts w:ascii="Times New Roman" w:hAnsi="Times New Roman" w:cs="Times New Roman"/>
          <w:sz w:val="28"/>
          <w:szCs w:val="28"/>
        </w:rPr>
        <w:t>полнительном профессиональном образовании, повышении квалификации, присвоении классного чина, квалификационного разряда, ученой степени, ученого звания, награждении государственными наградами и почетными званиями;</w:t>
      </w:r>
    </w:p>
    <w:p w:rsidR="00D65845" w:rsidRPr="00060731" w:rsidRDefault="00D65845" w:rsidP="00D65845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060731">
        <w:rPr>
          <w:sz w:val="28"/>
          <w:szCs w:val="28"/>
        </w:rPr>
        <w:t>сведения о трудовой деятельности, оформленные в установленном законодательством Российской Федерации порядке, и (или) подлинник л</w:t>
      </w:r>
      <w:r w:rsidRPr="00060731">
        <w:rPr>
          <w:sz w:val="28"/>
          <w:szCs w:val="28"/>
        </w:rPr>
        <w:t>и</w:t>
      </w:r>
      <w:r w:rsidRPr="00060731">
        <w:rPr>
          <w:sz w:val="28"/>
          <w:szCs w:val="28"/>
        </w:rPr>
        <w:t>бо заверенная в установленном порядке копия трудовой книжки или по</w:t>
      </w:r>
      <w:r w:rsidRPr="00060731">
        <w:rPr>
          <w:sz w:val="28"/>
          <w:szCs w:val="28"/>
        </w:rPr>
        <w:t>д</w:t>
      </w:r>
      <w:r w:rsidRPr="00060731">
        <w:rPr>
          <w:sz w:val="28"/>
          <w:szCs w:val="28"/>
        </w:rPr>
        <w:t>линники либо заверенные в установленном порядке копии иных докуме</w:t>
      </w:r>
      <w:r w:rsidRPr="00060731">
        <w:rPr>
          <w:sz w:val="28"/>
          <w:szCs w:val="28"/>
        </w:rPr>
        <w:t>н</w:t>
      </w:r>
      <w:r w:rsidRPr="00060731">
        <w:rPr>
          <w:sz w:val="28"/>
          <w:szCs w:val="28"/>
        </w:rPr>
        <w:t>тов, подтверждающих трудовую деятельность;</w:t>
      </w:r>
      <w:proofErr w:type="gramEnd"/>
    </w:p>
    <w:p w:rsidR="00D65845" w:rsidRPr="00C1665F" w:rsidRDefault="00D65845" w:rsidP="00D6584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731">
        <w:rPr>
          <w:rFonts w:ascii="Times New Roman" w:hAnsi="Times New Roman" w:cs="Times New Roman"/>
          <w:sz w:val="28"/>
          <w:szCs w:val="28"/>
        </w:rPr>
        <w:t>справки из психоневрологического и наркологического диспансеров</w:t>
      </w:r>
      <w:r>
        <w:rPr>
          <w:rFonts w:ascii="Times New Roman" w:hAnsi="Times New Roman" w:cs="Times New Roman"/>
          <w:sz w:val="28"/>
          <w:szCs w:val="28"/>
        </w:rPr>
        <w:t xml:space="preserve"> о том, что кандидат не состоит на учете</w:t>
      </w:r>
      <w:r w:rsidRPr="00C1665F">
        <w:rPr>
          <w:sz w:val="28"/>
          <w:szCs w:val="28"/>
        </w:rPr>
        <w:t xml:space="preserve"> </w:t>
      </w:r>
      <w:r w:rsidRPr="00C1665F">
        <w:rPr>
          <w:rFonts w:ascii="Times New Roman" w:hAnsi="Times New Roman" w:cs="Times New Roman"/>
          <w:sz w:val="28"/>
          <w:szCs w:val="28"/>
        </w:rPr>
        <w:t>в связи с лечением от алкоголизма, наркомании, токсикомании, хронических и затяжных психических ра</w:t>
      </w:r>
      <w:r w:rsidRPr="00C1665F">
        <w:rPr>
          <w:rFonts w:ascii="Times New Roman" w:hAnsi="Times New Roman" w:cs="Times New Roman"/>
          <w:sz w:val="28"/>
          <w:szCs w:val="28"/>
        </w:rPr>
        <w:t>с</w:t>
      </w:r>
      <w:r w:rsidRPr="00C1665F">
        <w:rPr>
          <w:rFonts w:ascii="Times New Roman" w:hAnsi="Times New Roman" w:cs="Times New Roman"/>
          <w:sz w:val="28"/>
          <w:szCs w:val="28"/>
        </w:rPr>
        <w:t>стройств;</w:t>
      </w:r>
    </w:p>
    <w:p w:rsidR="00D65845" w:rsidRPr="00060731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060731">
        <w:rPr>
          <w:rFonts w:eastAsiaTheme="minorHAnsi"/>
          <w:spacing w:val="-2"/>
          <w:sz w:val="28"/>
          <w:szCs w:val="28"/>
          <w:lang w:eastAsia="en-US"/>
        </w:rPr>
        <w:t xml:space="preserve">письменное </w:t>
      </w:r>
      <w:r w:rsidRPr="00060731">
        <w:rPr>
          <w:rFonts w:eastAsiaTheme="minorHAnsi"/>
          <w:bCs/>
          <w:spacing w:val="-2"/>
          <w:sz w:val="28"/>
          <w:szCs w:val="28"/>
          <w:lang w:eastAsia="en-US"/>
        </w:rPr>
        <w:t>согласие</w:t>
      </w:r>
      <w:r w:rsidRPr="00060731">
        <w:rPr>
          <w:rFonts w:eastAsiaTheme="minorHAnsi"/>
          <w:spacing w:val="-2"/>
          <w:sz w:val="28"/>
          <w:szCs w:val="28"/>
          <w:lang w:eastAsia="en-US"/>
        </w:rPr>
        <w:t xml:space="preserve"> на </w:t>
      </w:r>
      <w:r w:rsidRPr="00060731">
        <w:rPr>
          <w:rFonts w:eastAsiaTheme="minorHAnsi"/>
          <w:bCs/>
          <w:spacing w:val="-2"/>
          <w:sz w:val="28"/>
          <w:szCs w:val="28"/>
          <w:lang w:eastAsia="en-US"/>
        </w:rPr>
        <w:t>обработку</w:t>
      </w:r>
      <w:r w:rsidRPr="00060731">
        <w:rPr>
          <w:rFonts w:eastAsiaTheme="minorHAnsi"/>
          <w:spacing w:val="-2"/>
          <w:sz w:val="28"/>
          <w:szCs w:val="28"/>
          <w:lang w:eastAsia="en-US"/>
        </w:rPr>
        <w:t xml:space="preserve"> его </w:t>
      </w:r>
      <w:r w:rsidRPr="00060731">
        <w:rPr>
          <w:rFonts w:eastAsiaTheme="minorHAnsi"/>
          <w:bCs/>
          <w:spacing w:val="-2"/>
          <w:sz w:val="28"/>
          <w:szCs w:val="28"/>
          <w:lang w:eastAsia="en-US"/>
        </w:rPr>
        <w:t>персональных</w:t>
      </w:r>
      <w:r w:rsidRPr="00060731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060731">
        <w:rPr>
          <w:rFonts w:eastAsiaTheme="minorHAnsi"/>
          <w:bCs/>
          <w:spacing w:val="-2"/>
          <w:sz w:val="28"/>
          <w:szCs w:val="28"/>
          <w:lang w:eastAsia="en-US"/>
        </w:rPr>
        <w:t>данных</w:t>
      </w:r>
      <w:r>
        <w:rPr>
          <w:rFonts w:eastAsiaTheme="minorHAnsi"/>
          <w:spacing w:val="-2"/>
          <w:sz w:val="28"/>
          <w:szCs w:val="28"/>
          <w:lang w:eastAsia="en-US"/>
        </w:rPr>
        <w:t>, офор</w:t>
      </w:r>
      <w:r>
        <w:rPr>
          <w:rFonts w:eastAsiaTheme="minorHAnsi"/>
          <w:spacing w:val="-2"/>
          <w:sz w:val="28"/>
          <w:szCs w:val="28"/>
          <w:lang w:eastAsia="en-US"/>
        </w:rPr>
        <w:t>м</w:t>
      </w:r>
      <w:r w:rsidRPr="00060731">
        <w:rPr>
          <w:rFonts w:eastAsiaTheme="minorHAnsi"/>
          <w:spacing w:val="-2"/>
          <w:sz w:val="28"/>
          <w:szCs w:val="28"/>
          <w:lang w:eastAsia="en-US"/>
        </w:rPr>
        <w:t xml:space="preserve">ленное в соответствии с Федеральным законом от 27 июля 2006 года </w:t>
      </w:r>
      <w:r w:rsidRPr="00060731">
        <w:rPr>
          <w:rFonts w:eastAsiaTheme="minorHAnsi"/>
          <w:spacing w:val="-2"/>
          <w:sz w:val="28"/>
          <w:szCs w:val="28"/>
          <w:lang w:eastAsia="en-US"/>
        </w:rPr>
        <w:br/>
        <w:t xml:space="preserve">№ 152-ФЗ "О </w:t>
      </w:r>
      <w:r w:rsidRPr="00060731">
        <w:rPr>
          <w:rFonts w:eastAsiaTheme="minorHAnsi"/>
          <w:bCs/>
          <w:spacing w:val="-2"/>
          <w:sz w:val="28"/>
          <w:szCs w:val="28"/>
          <w:lang w:eastAsia="en-US"/>
        </w:rPr>
        <w:t>персональных</w:t>
      </w:r>
      <w:r w:rsidRPr="00060731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Pr="00060731">
        <w:rPr>
          <w:rFonts w:eastAsiaTheme="minorHAnsi"/>
          <w:bCs/>
          <w:spacing w:val="-2"/>
          <w:sz w:val="28"/>
          <w:szCs w:val="28"/>
          <w:lang w:eastAsia="en-US"/>
        </w:rPr>
        <w:t>данных</w:t>
      </w:r>
      <w:r w:rsidRPr="00060731">
        <w:rPr>
          <w:rFonts w:eastAsiaTheme="minorHAnsi"/>
          <w:spacing w:val="-2"/>
          <w:sz w:val="28"/>
          <w:szCs w:val="28"/>
          <w:lang w:eastAsia="en-US"/>
        </w:rPr>
        <w:t>"</w:t>
      </w:r>
      <w:proofErr w:type="gramStart"/>
      <w:r w:rsidRPr="00060731">
        <w:rPr>
          <w:rFonts w:eastAsiaTheme="minorHAnsi"/>
          <w:spacing w:val="-2"/>
          <w:sz w:val="28"/>
          <w:szCs w:val="28"/>
          <w:lang w:eastAsia="en-US"/>
        </w:rPr>
        <w:t>."</w:t>
      </w:r>
      <w:proofErr w:type="gramEnd"/>
      <w:r w:rsidRPr="00060731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D65845" w:rsidRPr="009813DE" w:rsidRDefault="00D65845" w:rsidP="00D65845">
      <w:pPr>
        <w:autoSpaceDE w:val="0"/>
        <w:autoSpaceDN w:val="0"/>
        <w:adjustRightInd w:val="0"/>
        <w:spacing w:line="312" w:lineRule="auto"/>
        <w:ind w:firstLine="708"/>
        <w:jc w:val="both"/>
        <w:rPr>
          <w:spacing w:val="-4"/>
          <w:sz w:val="28"/>
          <w:szCs w:val="28"/>
        </w:rPr>
      </w:pPr>
      <w:r w:rsidRPr="009813DE">
        <w:rPr>
          <w:rFonts w:eastAsiaTheme="minorHAnsi"/>
          <w:spacing w:val="-4"/>
          <w:sz w:val="28"/>
          <w:szCs w:val="28"/>
          <w:lang w:eastAsia="en-US"/>
        </w:rPr>
        <w:t xml:space="preserve">в) в пункте 3 </w:t>
      </w:r>
      <w:r w:rsidRPr="009813DE">
        <w:rPr>
          <w:spacing w:val="-4"/>
          <w:sz w:val="28"/>
          <w:szCs w:val="28"/>
        </w:rPr>
        <w:t>слова "</w:t>
      </w:r>
      <w:r>
        <w:rPr>
          <w:spacing w:val="-4"/>
          <w:sz w:val="28"/>
          <w:szCs w:val="28"/>
        </w:rPr>
        <w:t xml:space="preserve">со дня </w:t>
      </w:r>
      <w:r w:rsidRPr="009813DE">
        <w:rPr>
          <w:spacing w:val="-4"/>
          <w:sz w:val="28"/>
          <w:szCs w:val="28"/>
        </w:rPr>
        <w:t>опубликования в средствах массовой и</w:t>
      </w:r>
      <w:r w:rsidRPr="009813DE">
        <w:rPr>
          <w:spacing w:val="-4"/>
          <w:sz w:val="28"/>
          <w:szCs w:val="28"/>
        </w:rPr>
        <w:t>н</w:t>
      </w:r>
      <w:r w:rsidRPr="009813DE">
        <w:rPr>
          <w:spacing w:val="-4"/>
          <w:sz w:val="28"/>
          <w:szCs w:val="28"/>
        </w:rPr>
        <w:t>формации</w:t>
      </w:r>
      <w:r>
        <w:rPr>
          <w:spacing w:val="-4"/>
          <w:sz w:val="28"/>
          <w:szCs w:val="28"/>
        </w:rPr>
        <w:t xml:space="preserve"> объявления</w:t>
      </w:r>
      <w:r w:rsidRPr="009813DE">
        <w:rPr>
          <w:spacing w:val="-4"/>
          <w:sz w:val="28"/>
          <w:szCs w:val="28"/>
        </w:rPr>
        <w:t>" заменить словами "</w:t>
      </w:r>
      <w:r>
        <w:rPr>
          <w:spacing w:val="-4"/>
          <w:sz w:val="28"/>
          <w:szCs w:val="28"/>
        </w:rPr>
        <w:t>со дня, указанного в объявлении</w:t>
      </w:r>
      <w:r w:rsidRPr="009813DE">
        <w:rPr>
          <w:spacing w:val="-4"/>
          <w:sz w:val="28"/>
          <w:szCs w:val="28"/>
        </w:rPr>
        <w:t>";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6) в статье 6:</w:t>
      </w:r>
    </w:p>
    <w:p w:rsidR="00D65845" w:rsidRPr="00905D5C" w:rsidRDefault="00D65845" w:rsidP="00D65845">
      <w:pPr>
        <w:autoSpaceDE w:val="0"/>
        <w:autoSpaceDN w:val="0"/>
        <w:adjustRightInd w:val="0"/>
        <w:spacing w:line="312" w:lineRule="auto"/>
        <w:ind w:firstLine="708"/>
        <w:jc w:val="both"/>
        <w:rPr>
          <w:sz w:val="28"/>
          <w:szCs w:val="28"/>
        </w:rPr>
      </w:pPr>
      <w:r w:rsidRPr="00905D5C">
        <w:rPr>
          <w:rFonts w:eastAsiaTheme="minorHAnsi"/>
          <w:spacing w:val="-2"/>
          <w:sz w:val="28"/>
          <w:szCs w:val="28"/>
          <w:lang w:eastAsia="en-US"/>
        </w:rPr>
        <w:t xml:space="preserve">а) в пункте 4 </w:t>
      </w:r>
      <w:r w:rsidRPr="00905D5C">
        <w:rPr>
          <w:sz w:val="28"/>
          <w:szCs w:val="28"/>
        </w:rPr>
        <w:t>слова "публикует в средствах массовой информации" заменить словами "публикует в республиканской газете "Республика" или размещает на официальном сайте Государственного Совета";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 xml:space="preserve">б) в пункте 7 </w:t>
      </w:r>
      <w:r>
        <w:rPr>
          <w:sz w:val="28"/>
          <w:szCs w:val="28"/>
        </w:rPr>
        <w:t>слова "при Адвокатской палате Чувашской Республики" исключить;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7) в статье 7:</w:t>
      </w:r>
    </w:p>
    <w:p w:rsidR="00D65845" w:rsidRPr="00905D5C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5D5C">
        <w:rPr>
          <w:rFonts w:eastAsiaTheme="minorHAnsi"/>
          <w:spacing w:val="-2"/>
          <w:sz w:val="28"/>
          <w:szCs w:val="28"/>
          <w:lang w:eastAsia="en-US"/>
        </w:rPr>
        <w:t xml:space="preserve">а) в пункте 1 </w:t>
      </w:r>
      <w:r w:rsidRPr="00905D5C">
        <w:rPr>
          <w:sz w:val="28"/>
          <w:szCs w:val="28"/>
        </w:rPr>
        <w:t>слова "при Адвокатской палате Чувашской Республики" исключить, дополнить словами "и заканчивается с истечением срока ее полномочий";</w:t>
      </w:r>
    </w:p>
    <w:p w:rsidR="00D65845" w:rsidRPr="00905D5C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905D5C">
        <w:rPr>
          <w:rFonts w:eastAsiaTheme="minorHAnsi"/>
          <w:spacing w:val="-2"/>
          <w:sz w:val="28"/>
          <w:szCs w:val="28"/>
          <w:lang w:eastAsia="en-US"/>
        </w:rPr>
        <w:lastRenderedPageBreak/>
        <w:t>б) абзац шестой пункта 2 изложить в следующей редакции:</w:t>
      </w:r>
    </w:p>
    <w:p w:rsidR="00D65845" w:rsidRPr="00905D5C" w:rsidRDefault="00D65845" w:rsidP="00D65845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905D5C">
        <w:rPr>
          <w:rFonts w:eastAsiaTheme="minorHAnsi"/>
          <w:spacing w:val="-2"/>
          <w:sz w:val="28"/>
          <w:szCs w:val="28"/>
          <w:lang w:eastAsia="en-US"/>
        </w:rPr>
        <w:t xml:space="preserve">"Полномочия представителя Государственного Совета также могут быть досрочно прекращены в </w:t>
      </w:r>
      <w:proofErr w:type="gramStart"/>
      <w:r w:rsidRPr="00905D5C">
        <w:rPr>
          <w:rFonts w:eastAsiaTheme="minorHAnsi"/>
          <w:spacing w:val="-2"/>
          <w:sz w:val="28"/>
          <w:szCs w:val="28"/>
          <w:lang w:eastAsia="en-US"/>
        </w:rPr>
        <w:t>случа</w:t>
      </w:r>
      <w:r>
        <w:rPr>
          <w:rFonts w:eastAsiaTheme="minorHAnsi"/>
          <w:spacing w:val="-2"/>
          <w:sz w:val="28"/>
          <w:szCs w:val="28"/>
          <w:lang w:eastAsia="en-US"/>
        </w:rPr>
        <w:t>е</w:t>
      </w:r>
      <w:proofErr w:type="gramEnd"/>
      <w:r>
        <w:rPr>
          <w:rFonts w:eastAsiaTheme="minorHAnsi"/>
          <w:spacing w:val="-2"/>
          <w:sz w:val="28"/>
          <w:szCs w:val="28"/>
          <w:lang w:eastAsia="en-US"/>
        </w:rPr>
        <w:t xml:space="preserve"> неисполнения им обязанностей </w:t>
      </w:r>
      <w:r w:rsidRPr="00905D5C">
        <w:rPr>
          <w:rFonts w:eastAsiaTheme="minorHAnsi"/>
          <w:spacing w:val="-2"/>
          <w:sz w:val="28"/>
          <w:szCs w:val="28"/>
          <w:lang w:eastAsia="en-US"/>
        </w:rPr>
        <w:t>члена квалификационной комиссии в течение четырех месяцев подряд без уваж</w:t>
      </w:r>
      <w:r w:rsidRPr="00905D5C">
        <w:rPr>
          <w:rFonts w:eastAsiaTheme="minorHAnsi"/>
          <w:spacing w:val="-2"/>
          <w:sz w:val="28"/>
          <w:szCs w:val="28"/>
          <w:lang w:eastAsia="en-US"/>
        </w:rPr>
        <w:t>и</w:t>
      </w:r>
      <w:r w:rsidRPr="00905D5C">
        <w:rPr>
          <w:rFonts w:eastAsiaTheme="minorHAnsi"/>
          <w:spacing w:val="-2"/>
          <w:sz w:val="28"/>
          <w:szCs w:val="28"/>
          <w:lang w:eastAsia="en-US"/>
        </w:rPr>
        <w:t>тельных причин.";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в) в пункте 6: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"при Адвокатской палате Чувашской Республики" исключить;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D65845" w:rsidRDefault="00D65845" w:rsidP="00D65845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"Срок полномочий представителя Государственного Совета в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фикационной комиссии, избранного вместо досрочно прекратившего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 представителя Государственного Совета, истекает одновременно с прекращением полномочий квалификационной комиссии, в состав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рой был избран</w:t>
      </w:r>
      <w:r w:rsidRPr="00AF490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 Государственного Совета</w:t>
      </w:r>
      <w:proofErr w:type="gramStart"/>
      <w:r>
        <w:rPr>
          <w:sz w:val="28"/>
          <w:szCs w:val="28"/>
        </w:rPr>
        <w:t>.".</w:t>
      </w:r>
      <w:proofErr w:type="gramEnd"/>
    </w:p>
    <w:p w:rsidR="00D65845" w:rsidRPr="00B1293F" w:rsidRDefault="00D65845" w:rsidP="00D658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5845" w:rsidRDefault="00D65845" w:rsidP="00D65845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b/>
          <w:sz w:val="28"/>
          <w:szCs w:val="28"/>
        </w:rPr>
      </w:pPr>
      <w:r w:rsidRPr="004B72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B1293F">
        <w:rPr>
          <w:sz w:val="28"/>
          <w:szCs w:val="28"/>
        </w:rPr>
        <w:t xml:space="preserve"> </w:t>
      </w:r>
    </w:p>
    <w:p w:rsidR="00D65845" w:rsidRPr="009813DE" w:rsidRDefault="00D65845" w:rsidP="00D65845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9813DE">
        <w:rPr>
          <w:spacing w:val="-4"/>
          <w:sz w:val="28"/>
          <w:szCs w:val="28"/>
        </w:rPr>
        <w:t xml:space="preserve">1. Настоящий Закон вступает в силу по истечении десяти дней после </w:t>
      </w:r>
      <w:r w:rsidRPr="009813DE">
        <w:rPr>
          <w:spacing w:val="-2"/>
          <w:sz w:val="28"/>
          <w:szCs w:val="28"/>
        </w:rPr>
        <w:t>дня его официального опубликования, за исключением подпункта "б" пунк</w:t>
      </w:r>
      <w:r>
        <w:rPr>
          <w:spacing w:val="-4"/>
          <w:sz w:val="28"/>
          <w:szCs w:val="28"/>
        </w:rPr>
        <w:softHyphen/>
      </w:r>
      <w:r w:rsidRPr="009813DE">
        <w:rPr>
          <w:spacing w:val="-4"/>
          <w:sz w:val="28"/>
          <w:szCs w:val="28"/>
        </w:rPr>
        <w:t>та 5 статьи 1 настоящего Закона.</w:t>
      </w:r>
    </w:p>
    <w:p w:rsidR="00957EC8" w:rsidRPr="009813DE" w:rsidRDefault="00D65845" w:rsidP="00D65845">
      <w:pPr>
        <w:widowControl w:val="0"/>
        <w:autoSpaceDE w:val="0"/>
        <w:autoSpaceDN w:val="0"/>
        <w:adjustRightInd w:val="0"/>
        <w:spacing w:line="307" w:lineRule="auto"/>
        <w:ind w:firstLine="709"/>
        <w:jc w:val="both"/>
        <w:rPr>
          <w:spacing w:val="-4"/>
          <w:sz w:val="28"/>
          <w:szCs w:val="28"/>
        </w:rPr>
      </w:pPr>
      <w:r w:rsidRPr="009813DE">
        <w:rPr>
          <w:spacing w:val="-4"/>
          <w:sz w:val="28"/>
          <w:szCs w:val="28"/>
        </w:rPr>
        <w:t xml:space="preserve">2. Подпункт "б" пункта 5 статьи 1 настоящего Закона вступает в силу </w:t>
      </w:r>
      <w:r>
        <w:rPr>
          <w:spacing w:val="-4"/>
          <w:sz w:val="28"/>
          <w:szCs w:val="28"/>
        </w:rPr>
        <w:br/>
      </w:r>
      <w:r w:rsidRPr="009813DE">
        <w:rPr>
          <w:spacing w:val="-4"/>
          <w:sz w:val="28"/>
          <w:szCs w:val="28"/>
        </w:rPr>
        <w:t>с 1 февраля 2021 года.</w:t>
      </w:r>
    </w:p>
    <w:p w:rsidR="00F85C35" w:rsidRDefault="00F85C35" w:rsidP="00F85C35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F85C35" w:rsidTr="00E46594">
        <w:tc>
          <w:tcPr>
            <w:tcW w:w="3085" w:type="dxa"/>
          </w:tcPr>
          <w:p w:rsidR="00F85C35" w:rsidRDefault="00F85C35" w:rsidP="00E46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F85C35" w:rsidRDefault="00F85C35" w:rsidP="00E465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F85C35" w:rsidRDefault="00F85C35" w:rsidP="00E46594">
            <w:pPr>
              <w:rPr>
                <w:sz w:val="28"/>
                <w:szCs w:val="28"/>
              </w:rPr>
            </w:pPr>
          </w:p>
          <w:p w:rsidR="00F85C35" w:rsidRDefault="00F85C35" w:rsidP="00E4659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 Николаев</w:t>
            </w:r>
          </w:p>
        </w:tc>
      </w:tr>
    </w:tbl>
    <w:p w:rsidR="00F85C35" w:rsidRDefault="00F85C35" w:rsidP="00F85C35">
      <w:pPr>
        <w:rPr>
          <w:sz w:val="28"/>
          <w:szCs w:val="28"/>
        </w:rPr>
      </w:pPr>
    </w:p>
    <w:p w:rsidR="00F85C35" w:rsidRPr="004B24D6" w:rsidRDefault="00F85C35" w:rsidP="00F85C35">
      <w:pPr>
        <w:rPr>
          <w:sz w:val="28"/>
          <w:szCs w:val="28"/>
        </w:rPr>
      </w:pPr>
      <w:r w:rsidRPr="004B24D6">
        <w:rPr>
          <w:sz w:val="28"/>
          <w:szCs w:val="28"/>
        </w:rPr>
        <w:t>г. Чебоксары</w:t>
      </w:r>
    </w:p>
    <w:p w:rsidR="002422BF" w:rsidRDefault="002422BF" w:rsidP="002422BF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B31DFB">
        <w:rPr>
          <w:color w:val="000000" w:themeColor="text1"/>
          <w:sz w:val="28"/>
          <w:szCs w:val="28"/>
        </w:rPr>
        <w:t>4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ноября 2020 года</w:t>
      </w:r>
    </w:p>
    <w:p w:rsidR="002422BF" w:rsidRDefault="002422BF" w:rsidP="002422BF">
      <w:pPr>
        <w:spacing w:line="228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99</w:t>
      </w:r>
    </w:p>
    <w:p w:rsidR="002422BF" w:rsidRDefault="002422BF" w:rsidP="002422BF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957EC8" w:rsidRDefault="00957EC8" w:rsidP="00957EC8">
      <w:pPr>
        <w:ind w:firstLine="720"/>
        <w:jc w:val="both"/>
        <w:rPr>
          <w:sz w:val="28"/>
        </w:rPr>
      </w:pPr>
    </w:p>
    <w:p w:rsidR="00EC32DB" w:rsidRDefault="00EC32DB">
      <w:pPr>
        <w:ind w:firstLine="720"/>
        <w:jc w:val="both"/>
        <w:rPr>
          <w:sz w:val="28"/>
        </w:rPr>
      </w:pPr>
    </w:p>
    <w:sectPr w:rsidR="00EC32DB" w:rsidSect="009813DE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B4" w:rsidRDefault="004D3CB4">
      <w:r>
        <w:separator/>
      </w:r>
    </w:p>
  </w:endnote>
  <w:endnote w:type="continuationSeparator" w:id="0">
    <w:p w:rsidR="004D3CB4" w:rsidRDefault="004D3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B4" w:rsidRDefault="004D3CB4">
      <w:r>
        <w:separator/>
      </w:r>
    </w:p>
  </w:footnote>
  <w:footnote w:type="continuationSeparator" w:id="0">
    <w:p w:rsidR="004D3CB4" w:rsidRDefault="004D3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B4" w:rsidRDefault="004D3C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D3CB4" w:rsidRDefault="004D3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CB4" w:rsidRDefault="004D3C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31DFB">
      <w:rPr>
        <w:rStyle w:val="a4"/>
        <w:noProof/>
      </w:rPr>
      <w:t>4</w:t>
    </w:r>
    <w:r>
      <w:rPr>
        <w:rStyle w:val="a4"/>
      </w:rPr>
      <w:fldChar w:fldCharType="end"/>
    </w:r>
  </w:p>
  <w:p w:rsidR="004D3CB4" w:rsidRDefault="004D3C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3BBE"/>
    <w:rsid w:val="0002556E"/>
    <w:rsid w:val="00031F19"/>
    <w:rsid w:val="000455D4"/>
    <w:rsid w:val="002422BF"/>
    <w:rsid w:val="00257C19"/>
    <w:rsid w:val="002C5242"/>
    <w:rsid w:val="00372EC7"/>
    <w:rsid w:val="003838B7"/>
    <w:rsid w:val="004729B2"/>
    <w:rsid w:val="004D3CB4"/>
    <w:rsid w:val="00770D2C"/>
    <w:rsid w:val="00814FF2"/>
    <w:rsid w:val="00905D5C"/>
    <w:rsid w:val="00957EC8"/>
    <w:rsid w:val="009813DE"/>
    <w:rsid w:val="00B31DFB"/>
    <w:rsid w:val="00C23CDA"/>
    <w:rsid w:val="00D57714"/>
    <w:rsid w:val="00D65845"/>
    <w:rsid w:val="00D7774F"/>
    <w:rsid w:val="00E3641A"/>
    <w:rsid w:val="00EC32DB"/>
    <w:rsid w:val="00F85C35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957EC8"/>
    <w:pPr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consnonformat">
    <w:name w:val="consnonformat"/>
    <w:basedOn w:val="a"/>
    <w:rsid w:val="00957EC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57EC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57EC8"/>
    <w:pPr>
      <w:ind w:left="720"/>
      <w:contextualSpacing/>
    </w:pPr>
  </w:style>
  <w:style w:type="paragraph" w:customStyle="1" w:styleId="ConsPlusNormal">
    <w:name w:val="ConsPlusNormal"/>
    <w:rsid w:val="00957E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footer"/>
    <w:basedOn w:val="a"/>
    <w:link w:val="a7"/>
    <w:rsid w:val="00981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13DE"/>
    <w:rPr>
      <w:sz w:val="24"/>
      <w:szCs w:val="24"/>
    </w:rPr>
  </w:style>
  <w:style w:type="paragraph" w:styleId="a8">
    <w:name w:val="Balloon Text"/>
    <w:basedOn w:val="a"/>
    <w:link w:val="a9"/>
    <w:rsid w:val="00F8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5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rsid w:val="00957EC8"/>
    <w:pPr>
      <w:autoSpaceDE w:val="0"/>
      <w:autoSpaceDN w:val="0"/>
      <w:adjustRightInd w:val="0"/>
    </w:pPr>
    <w:rPr>
      <w:rFonts w:ascii="Arial" w:hAnsi="Arial" w:cs="Arial"/>
      <w:b/>
    </w:rPr>
  </w:style>
  <w:style w:type="paragraph" w:customStyle="1" w:styleId="consnonformat">
    <w:name w:val="consnonformat"/>
    <w:basedOn w:val="a"/>
    <w:rsid w:val="00957EC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957EC8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957EC8"/>
    <w:pPr>
      <w:ind w:left="720"/>
      <w:contextualSpacing/>
    </w:pPr>
  </w:style>
  <w:style w:type="paragraph" w:customStyle="1" w:styleId="ConsPlusNormal">
    <w:name w:val="ConsPlusNormal"/>
    <w:rsid w:val="00957E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footer"/>
    <w:basedOn w:val="a"/>
    <w:link w:val="a7"/>
    <w:rsid w:val="00981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813DE"/>
    <w:rPr>
      <w:sz w:val="24"/>
      <w:szCs w:val="24"/>
    </w:rPr>
  </w:style>
  <w:style w:type="paragraph" w:styleId="a8">
    <w:name w:val="Balloon Text"/>
    <w:basedOn w:val="a"/>
    <w:link w:val="a9"/>
    <w:rsid w:val="00F85C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8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2959526C07B03746434C2A5AC6F30BDDDE69DB3DA1C847412C5BA0308CCA737834CFA7A3D70C0EB39788082E187EB317918B87A327C9B2DDF8F6eDR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CADB3-280F-4ABB-88DE-9CBD73990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Борисов Борис Викторович</cp:lastModifiedBy>
  <cp:revision>7</cp:revision>
  <cp:lastPrinted>2020-11-16T06:06:00Z</cp:lastPrinted>
  <dcterms:created xsi:type="dcterms:W3CDTF">2020-10-27T07:55:00Z</dcterms:created>
  <dcterms:modified xsi:type="dcterms:W3CDTF">2020-11-24T07:20:00Z</dcterms:modified>
</cp:coreProperties>
</file>