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A" w:rsidRPr="00BC32F3" w:rsidRDefault="005B17CD" w:rsidP="00BC32F3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-241506</wp:posOffset>
            </wp:positionH>
            <wp:positionV relativeFrom="paragraph">
              <wp:posOffset>-346710</wp:posOffset>
            </wp:positionV>
            <wp:extent cx="6299835" cy="1118870"/>
            <wp:effectExtent l="0" t="0" r="571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8A" w:rsidRPr="00BC32F3" w:rsidRDefault="00617D8A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F7F" w:rsidRPr="00BC32F3" w:rsidRDefault="00FB5F7F" w:rsidP="00BC32F3">
      <w:pPr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5F" w:rsidRPr="00BC32F3" w:rsidRDefault="00435EC2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</w:t>
      </w:r>
      <w:r w:rsidR="004F2265" w:rsidRPr="00BC32F3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E23171" w:rsidRPr="00BC32F3">
        <w:rPr>
          <w:rFonts w:ascii="Times New Roman" w:hAnsi="Times New Roman" w:cs="Times New Roman"/>
          <w:sz w:val="28"/>
          <w:szCs w:val="28"/>
        </w:rPr>
        <w:t xml:space="preserve"> от</w:t>
      </w:r>
      <w:r w:rsidR="007E455C">
        <w:rPr>
          <w:rFonts w:ascii="Times New Roman" w:hAnsi="Times New Roman" w:cs="Times New Roman"/>
          <w:sz w:val="28"/>
          <w:szCs w:val="28"/>
        </w:rPr>
        <w:t xml:space="preserve"> 24</w:t>
      </w:r>
      <w:r w:rsidR="00E23171" w:rsidRPr="00BC32F3">
        <w:rPr>
          <w:rFonts w:ascii="Times New Roman" w:hAnsi="Times New Roman" w:cs="Times New Roman"/>
          <w:sz w:val="28"/>
          <w:szCs w:val="28"/>
        </w:rPr>
        <w:t xml:space="preserve"> марта 2020 г. № </w:t>
      </w:r>
      <w:r w:rsidR="005B17CD">
        <w:rPr>
          <w:rFonts w:ascii="Times New Roman" w:hAnsi="Times New Roman" w:cs="Times New Roman"/>
          <w:sz w:val="28"/>
          <w:szCs w:val="28"/>
        </w:rPr>
        <w:t xml:space="preserve">82 </w:t>
      </w:r>
      <w:r w:rsidR="00E23171" w:rsidRPr="00BC32F3">
        <w:rPr>
          <w:rFonts w:ascii="Times New Roman" w:hAnsi="Times New Roman" w:cs="Times New Roman"/>
          <w:sz w:val="28"/>
          <w:szCs w:val="28"/>
        </w:rPr>
        <w:t>«Об Администрации Главы Чувашской Республики</w:t>
      </w:r>
      <w:r w:rsidR="00AE644C" w:rsidRPr="00BC32F3">
        <w:rPr>
          <w:rFonts w:ascii="Times New Roman" w:hAnsi="Times New Roman" w:cs="Times New Roman"/>
          <w:sz w:val="28"/>
          <w:szCs w:val="28"/>
        </w:rPr>
        <w:t>»</w:t>
      </w:r>
      <w:r w:rsidR="00C8425F" w:rsidRPr="00BC32F3">
        <w:rPr>
          <w:rFonts w:ascii="Times New Roman" w:hAnsi="Times New Roman" w:cs="Times New Roman"/>
          <w:sz w:val="28"/>
          <w:szCs w:val="28"/>
        </w:rPr>
        <w:t>:</w:t>
      </w:r>
    </w:p>
    <w:p w:rsidR="00FB72F5" w:rsidRPr="00BC32F3" w:rsidRDefault="00C8425F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1. Установить</w:t>
      </w:r>
      <w:r w:rsidR="000C60B2" w:rsidRPr="00BC32F3">
        <w:rPr>
          <w:rFonts w:ascii="Times New Roman" w:hAnsi="Times New Roman" w:cs="Times New Roman"/>
          <w:sz w:val="28"/>
          <w:szCs w:val="28"/>
        </w:rPr>
        <w:t>, что в</w:t>
      </w:r>
      <w:r w:rsidR="00E6252D" w:rsidRPr="00BC32F3">
        <w:rPr>
          <w:rFonts w:ascii="Times New Roman" w:hAnsi="Times New Roman" w:cs="Times New Roman"/>
          <w:sz w:val="28"/>
          <w:szCs w:val="28"/>
        </w:rPr>
        <w:t xml:space="preserve"> </w:t>
      </w:r>
      <w:r w:rsidR="00062632" w:rsidRPr="00BC32F3">
        <w:rPr>
          <w:rFonts w:ascii="Times New Roman" w:hAnsi="Times New Roman" w:cs="Times New Roman"/>
          <w:sz w:val="28"/>
          <w:szCs w:val="28"/>
        </w:rPr>
        <w:t xml:space="preserve">структуру Администрации </w:t>
      </w:r>
      <w:r w:rsidR="00FB72F5" w:rsidRPr="00BC32F3">
        <w:rPr>
          <w:rFonts w:ascii="Times New Roman" w:hAnsi="Times New Roman" w:cs="Times New Roman"/>
          <w:sz w:val="28"/>
          <w:szCs w:val="28"/>
        </w:rPr>
        <w:t>Главы Чувашской Республики</w:t>
      </w:r>
      <w:r w:rsidR="00B43B46" w:rsidRPr="00BC32F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5350B9" w:rsidRPr="00BC32F3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0C60B2" w:rsidRPr="00BC32F3">
        <w:rPr>
          <w:rFonts w:ascii="Times New Roman" w:hAnsi="Times New Roman" w:cs="Times New Roman"/>
          <w:sz w:val="28"/>
          <w:szCs w:val="28"/>
        </w:rPr>
        <w:t>:</w:t>
      </w:r>
    </w:p>
    <w:p w:rsidR="004F2265" w:rsidRPr="00BC32F3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F2265" w:rsidRPr="00BC32F3">
        <w:rPr>
          <w:rFonts w:ascii="Times New Roman" w:hAnsi="Times New Roman" w:cs="Times New Roman"/>
          <w:sz w:val="28"/>
          <w:szCs w:val="28"/>
        </w:rPr>
        <w:t>пресс-секретарь Главы Чувашской Республики;</w:t>
      </w:r>
    </w:p>
    <w:p w:rsidR="004F2265" w:rsidRPr="00BC32F3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F2265" w:rsidRPr="00BC32F3">
        <w:rPr>
          <w:rFonts w:ascii="Times New Roman" w:hAnsi="Times New Roman" w:cs="Times New Roman"/>
          <w:sz w:val="28"/>
          <w:szCs w:val="28"/>
        </w:rPr>
        <w:t>помощники Главы Чувашской Республики;</w:t>
      </w:r>
    </w:p>
    <w:p w:rsidR="005350B9" w:rsidRPr="00BC32F3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74862" w:rsidRPr="00BC32F3">
        <w:rPr>
          <w:rFonts w:ascii="Times New Roman" w:hAnsi="Times New Roman" w:cs="Times New Roman"/>
          <w:sz w:val="28"/>
          <w:szCs w:val="28"/>
        </w:rPr>
        <w:t>с</w:t>
      </w:r>
      <w:r w:rsidR="000C60B2" w:rsidRPr="00BC32F3">
        <w:rPr>
          <w:rFonts w:ascii="Times New Roman" w:hAnsi="Times New Roman" w:cs="Times New Roman"/>
          <w:sz w:val="28"/>
          <w:szCs w:val="28"/>
        </w:rPr>
        <w:t>труктурные подразделения:</w:t>
      </w:r>
    </w:p>
    <w:p w:rsidR="006A0D7E" w:rsidRPr="00BC32F3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60B2" w:rsidRPr="00BC32F3">
        <w:rPr>
          <w:rFonts w:ascii="Times New Roman" w:hAnsi="Times New Roman" w:cs="Times New Roman"/>
          <w:sz w:val="28"/>
          <w:szCs w:val="28"/>
        </w:rPr>
        <w:t>) </w:t>
      </w:r>
      <w:r w:rsidR="006A0D7E" w:rsidRPr="00BC32F3">
        <w:rPr>
          <w:rFonts w:ascii="Times New Roman" w:hAnsi="Times New Roman" w:cs="Times New Roman"/>
          <w:sz w:val="28"/>
          <w:szCs w:val="28"/>
        </w:rPr>
        <w:t>Управление внутренней политики, в состав которого входят:</w:t>
      </w:r>
    </w:p>
    <w:p w:rsidR="00BA243D" w:rsidRPr="00BC32F3" w:rsidRDefault="00BA243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по взаимодействию с общественными объединениями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6A0D7E" w:rsidRPr="00BC32F3" w:rsidRDefault="006A0D7E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по взаимодействию с органами местного самоуправления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6A0D7E" w:rsidRPr="00BC32F3" w:rsidRDefault="006A0D7E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по работе с органами государственной власти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6A0D7E" w:rsidRPr="00BC32F3" w:rsidRDefault="001F1E87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экспертно-аналитический отдел</w:t>
      </w:r>
      <w:r w:rsidR="006A0D7E" w:rsidRPr="00BC32F3">
        <w:rPr>
          <w:rFonts w:ascii="Times New Roman" w:hAnsi="Times New Roman" w:cs="Times New Roman"/>
          <w:sz w:val="28"/>
          <w:szCs w:val="28"/>
        </w:rPr>
        <w:t>;</w:t>
      </w:r>
    </w:p>
    <w:p w:rsidR="007E455C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1F1E87" w:rsidRPr="00BC32F3">
        <w:rPr>
          <w:rFonts w:ascii="Times New Roman" w:hAnsi="Times New Roman" w:cs="Times New Roman"/>
          <w:sz w:val="28"/>
          <w:szCs w:val="28"/>
        </w:rPr>
        <w:t>Секретариат Главы Чувашской Республики, в состав которого вход</w:t>
      </w:r>
      <w:r w:rsidR="007E455C">
        <w:rPr>
          <w:rFonts w:ascii="Times New Roman" w:hAnsi="Times New Roman" w:cs="Times New Roman"/>
          <w:sz w:val="28"/>
          <w:szCs w:val="28"/>
        </w:rPr>
        <w:t>я</w:t>
      </w:r>
      <w:r w:rsidR="001F1E87" w:rsidRPr="00BC32F3">
        <w:rPr>
          <w:rFonts w:ascii="Times New Roman" w:hAnsi="Times New Roman" w:cs="Times New Roman"/>
          <w:sz w:val="28"/>
          <w:szCs w:val="28"/>
        </w:rPr>
        <w:t>т</w:t>
      </w:r>
      <w:r w:rsidR="007E455C">
        <w:rPr>
          <w:rFonts w:ascii="Times New Roman" w:hAnsi="Times New Roman" w:cs="Times New Roman"/>
          <w:sz w:val="28"/>
          <w:szCs w:val="28"/>
        </w:rPr>
        <w:t>:</w:t>
      </w:r>
    </w:p>
    <w:p w:rsidR="007E455C" w:rsidRPr="00BC32F3" w:rsidRDefault="007E455C" w:rsidP="007E455C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контроля деятельности органов исполнительной власти Ч</w:t>
      </w:r>
      <w:r w:rsidRPr="00BC32F3">
        <w:rPr>
          <w:rFonts w:ascii="Times New Roman" w:hAnsi="Times New Roman" w:cs="Times New Roman"/>
          <w:sz w:val="28"/>
          <w:szCs w:val="28"/>
        </w:rPr>
        <w:t>у</w:t>
      </w:r>
      <w:r w:rsidRPr="00BC32F3">
        <w:rPr>
          <w:rFonts w:ascii="Times New Roman" w:hAnsi="Times New Roman" w:cs="Times New Roman"/>
          <w:sz w:val="28"/>
          <w:szCs w:val="28"/>
        </w:rPr>
        <w:t>вашской Республики и анализа деятельности органов местного самоупра</w:t>
      </w:r>
      <w:r w:rsidRPr="00BC32F3">
        <w:rPr>
          <w:rFonts w:ascii="Times New Roman" w:hAnsi="Times New Roman" w:cs="Times New Roman"/>
          <w:sz w:val="28"/>
          <w:szCs w:val="28"/>
        </w:rPr>
        <w:t>в</w:t>
      </w:r>
      <w:r w:rsidRPr="00BC32F3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1E87" w:rsidRPr="00BC32F3" w:rsidRDefault="001F1E87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внутреннего контроля исполнения поручений;</w:t>
      </w:r>
    </w:p>
    <w:p w:rsidR="00B53C8D" w:rsidRPr="00BC32F3" w:rsidRDefault="00495315" w:rsidP="00B53C8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252D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B53C8D" w:rsidRPr="00BC32F3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 и взаимодействию с субъектами общественного контроля, в состав которого входят:</w:t>
      </w:r>
    </w:p>
    <w:p w:rsidR="00B53C8D" w:rsidRPr="00BC32F3" w:rsidRDefault="00B53C8D" w:rsidP="00B53C8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аппарат по обеспечению деятельности Общественной палаты Ч</w:t>
      </w:r>
      <w:r w:rsidRPr="00BC32F3">
        <w:rPr>
          <w:rFonts w:ascii="Times New Roman" w:hAnsi="Times New Roman" w:cs="Times New Roman"/>
          <w:sz w:val="28"/>
          <w:szCs w:val="28"/>
        </w:rPr>
        <w:t>у</w:t>
      </w:r>
      <w:r w:rsidRPr="00BC32F3">
        <w:rPr>
          <w:rFonts w:ascii="Times New Roman" w:hAnsi="Times New Roman" w:cs="Times New Roman"/>
          <w:sz w:val="28"/>
          <w:szCs w:val="28"/>
        </w:rPr>
        <w:t>вашской Республики,</w:t>
      </w:r>
    </w:p>
    <w:p w:rsidR="00B53C8D" w:rsidRDefault="00B53C8D" w:rsidP="00B53C8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3C8D" w:rsidRPr="00BC32F3" w:rsidRDefault="00B53C8D" w:rsidP="00B53C8D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по взаимодействию с субъектами общественного контроля;</w:t>
      </w:r>
    </w:p>
    <w:p w:rsidR="00E6252D" w:rsidRPr="00BC32F3" w:rsidRDefault="00B53C8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E6252D" w:rsidRPr="00BC32F3">
        <w:rPr>
          <w:rFonts w:ascii="Times New Roman" w:hAnsi="Times New Roman" w:cs="Times New Roman"/>
          <w:sz w:val="28"/>
          <w:szCs w:val="28"/>
        </w:rPr>
        <w:t>Государственно-правовое управление, в состав которого входят:</w:t>
      </w:r>
    </w:p>
    <w:p w:rsidR="00E6252D" w:rsidRPr="00BC32F3" w:rsidRDefault="00E6252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правовой экспертизы,</w:t>
      </w:r>
    </w:p>
    <w:p w:rsidR="00E6252D" w:rsidRPr="00BC32F3" w:rsidRDefault="00E6252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по законопроектной работе,</w:t>
      </w:r>
    </w:p>
    <w:p w:rsidR="00E6252D" w:rsidRPr="00BC32F3" w:rsidRDefault="00E6252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по правовому обеспечению</w:t>
      </w:r>
      <w:r w:rsidR="00B43B46" w:rsidRPr="00BC32F3">
        <w:rPr>
          <w:rFonts w:ascii="Times New Roman" w:hAnsi="Times New Roman" w:cs="Times New Roman"/>
          <w:sz w:val="28"/>
          <w:szCs w:val="28"/>
        </w:rPr>
        <w:t>;</w:t>
      </w:r>
    </w:p>
    <w:p w:rsidR="00E6252D" w:rsidRPr="00BC32F3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252D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E6252D" w:rsidRPr="00BC32F3">
        <w:rPr>
          <w:rFonts w:ascii="Times New Roman" w:hAnsi="Times New Roman" w:cs="Times New Roman"/>
          <w:sz w:val="28"/>
          <w:szCs w:val="28"/>
        </w:rPr>
        <w:t>Управление государственной гражданской службы, кадровой п</w:t>
      </w:r>
      <w:r w:rsidR="00E6252D" w:rsidRPr="00BC32F3">
        <w:rPr>
          <w:rFonts w:ascii="Times New Roman" w:hAnsi="Times New Roman" w:cs="Times New Roman"/>
          <w:sz w:val="28"/>
          <w:szCs w:val="28"/>
        </w:rPr>
        <w:t>о</w:t>
      </w:r>
      <w:r w:rsidR="00E6252D" w:rsidRPr="00BC32F3">
        <w:rPr>
          <w:rFonts w:ascii="Times New Roman" w:hAnsi="Times New Roman" w:cs="Times New Roman"/>
          <w:sz w:val="28"/>
          <w:szCs w:val="28"/>
        </w:rPr>
        <w:t>литики и государственных наград, в состав которого входят:</w:t>
      </w:r>
    </w:p>
    <w:p w:rsidR="00E6252D" w:rsidRPr="00BC32F3" w:rsidRDefault="00E6252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государственной гражданской службы,</w:t>
      </w:r>
    </w:p>
    <w:p w:rsidR="00E6252D" w:rsidRPr="00BC32F3" w:rsidRDefault="00E6252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кадровой работы и профессионального развития государстве</w:t>
      </w:r>
      <w:r w:rsidRPr="00BC32F3">
        <w:rPr>
          <w:rFonts w:ascii="Times New Roman" w:hAnsi="Times New Roman" w:cs="Times New Roman"/>
          <w:sz w:val="28"/>
          <w:szCs w:val="28"/>
        </w:rPr>
        <w:t>н</w:t>
      </w:r>
      <w:r w:rsidRPr="00BC32F3">
        <w:rPr>
          <w:rFonts w:ascii="Times New Roman" w:hAnsi="Times New Roman" w:cs="Times New Roman"/>
          <w:sz w:val="28"/>
          <w:szCs w:val="28"/>
        </w:rPr>
        <w:t>ных гражданских служащих,</w:t>
      </w:r>
    </w:p>
    <w:p w:rsidR="00E6252D" w:rsidRPr="00BC32F3" w:rsidRDefault="00E6252D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государственных наград;</w:t>
      </w:r>
    </w:p>
    <w:p w:rsidR="00173203" w:rsidRPr="00BC32F3" w:rsidRDefault="0049531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6252D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173203" w:rsidRPr="00BC32F3">
        <w:rPr>
          <w:rFonts w:ascii="Times New Roman" w:hAnsi="Times New Roman" w:cs="Times New Roman"/>
          <w:sz w:val="28"/>
          <w:szCs w:val="28"/>
        </w:rPr>
        <w:t>Управление пресс-службы и протокола, в состав которого входят:</w:t>
      </w:r>
    </w:p>
    <w:p w:rsidR="00173203" w:rsidRPr="00BC32F3" w:rsidRDefault="00173203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пресс-службы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173203" w:rsidRPr="00BC32F3" w:rsidRDefault="00173203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  <w:r w:rsidR="000F406D">
        <w:rPr>
          <w:rFonts w:ascii="Times New Roman" w:hAnsi="Times New Roman" w:cs="Times New Roman"/>
          <w:sz w:val="28"/>
          <w:szCs w:val="28"/>
        </w:rPr>
        <w:t xml:space="preserve"> в состав которого входит </w:t>
      </w:r>
      <w:r w:rsidR="00BE54CB" w:rsidRPr="00BC32F3">
        <w:rPr>
          <w:rFonts w:ascii="Times New Roman" w:hAnsi="Times New Roman" w:cs="Times New Roman"/>
          <w:sz w:val="28"/>
          <w:szCs w:val="28"/>
        </w:rPr>
        <w:t>сектор протокола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173203" w:rsidRPr="00BC32F3" w:rsidRDefault="00BE54CB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</w:t>
      </w:r>
      <w:r w:rsidR="00173203" w:rsidRPr="00BC32F3">
        <w:rPr>
          <w:rFonts w:ascii="Times New Roman" w:hAnsi="Times New Roman" w:cs="Times New Roman"/>
          <w:sz w:val="28"/>
          <w:szCs w:val="28"/>
        </w:rPr>
        <w:t xml:space="preserve"> информационных ресурсов;</w:t>
      </w:r>
    </w:p>
    <w:p w:rsidR="00D201B2" w:rsidRPr="00BC32F3" w:rsidRDefault="007E455C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D201B2" w:rsidRPr="00BC32F3">
        <w:rPr>
          <w:rFonts w:ascii="Times New Roman" w:hAnsi="Times New Roman" w:cs="Times New Roman"/>
          <w:sz w:val="28"/>
          <w:szCs w:val="28"/>
        </w:rPr>
        <w:t>Управление делопроизводства, в состав которого входят:</w:t>
      </w:r>
    </w:p>
    <w:p w:rsidR="00D201B2" w:rsidRPr="00BC32F3" w:rsidRDefault="00D201B2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лингвистической экспертизы и перевода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D201B2" w:rsidRPr="00BC32F3" w:rsidRDefault="00D201B2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документационного обеспечения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D201B2" w:rsidRPr="00BC32F3" w:rsidRDefault="00D201B2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печатно-издательский сектор;</w:t>
      </w:r>
    </w:p>
    <w:p w:rsidR="007D0995" w:rsidRPr="00BC32F3" w:rsidRDefault="007E455C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7D0995" w:rsidRPr="00BC32F3">
        <w:rPr>
          <w:rFonts w:ascii="Times New Roman" w:hAnsi="Times New Roman" w:cs="Times New Roman"/>
          <w:sz w:val="28"/>
          <w:szCs w:val="28"/>
        </w:rPr>
        <w:t>Управление делами, в состав которого входят:</w:t>
      </w:r>
    </w:p>
    <w:p w:rsidR="007D0995" w:rsidRPr="00BC32F3" w:rsidRDefault="007D099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отдел материально-производственного обеспечения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  <w:r w:rsidRPr="00BC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EC" w:rsidRPr="00BC32F3" w:rsidRDefault="007D099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материально-технического обеспечения</w:t>
      </w:r>
      <w:r w:rsidR="006D7BEC" w:rsidRPr="00BC32F3">
        <w:rPr>
          <w:rFonts w:ascii="Times New Roman" w:hAnsi="Times New Roman" w:cs="Times New Roman"/>
          <w:sz w:val="28"/>
          <w:szCs w:val="28"/>
        </w:rPr>
        <w:t>, ремонта и эксплу</w:t>
      </w:r>
      <w:r w:rsidR="006D7BEC" w:rsidRPr="00BC32F3">
        <w:rPr>
          <w:rFonts w:ascii="Times New Roman" w:hAnsi="Times New Roman" w:cs="Times New Roman"/>
          <w:sz w:val="28"/>
          <w:szCs w:val="28"/>
        </w:rPr>
        <w:t>а</w:t>
      </w:r>
      <w:r w:rsidR="006D7BEC" w:rsidRPr="00BC32F3">
        <w:rPr>
          <w:rFonts w:ascii="Times New Roman" w:hAnsi="Times New Roman" w:cs="Times New Roman"/>
          <w:sz w:val="28"/>
          <w:szCs w:val="28"/>
        </w:rPr>
        <w:t>тации зданий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7D0995" w:rsidRPr="00BC32F3" w:rsidRDefault="007D099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социально-производственного обеспечения</w:t>
      </w:r>
      <w:r w:rsidR="00F53ACD" w:rsidRPr="00BC32F3">
        <w:rPr>
          <w:rFonts w:ascii="Times New Roman" w:hAnsi="Times New Roman" w:cs="Times New Roman"/>
          <w:sz w:val="28"/>
          <w:szCs w:val="28"/>
        </w:rPr>
        <w:t>,</w:t>
      </w:r>
    </w:p>
    <w:p w:rsidR="007D0995" w:rsidRPr="00BC32F3" w:rsidRDefault="007D0995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сектор эксплуатации технических средств;</w:t>
      </w:r>
    </w:p>
    <w:p w:rsidR="00EE2674" w:rsidRPr="00BC32F3" w:rsidRDefault="007E455C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EE2674" w:rsidRPr="00BC32F3">
        <w:rPr>
          <w:rFonts w:ascii="Times New Roman" w:hAnsi="Times New Roman" w:cs="Times New Roman"/>
          <w:sz w:val="28"/>
          <w:szCs w:val="28"/>
        </w:rPr>
        <w:t>Отдел бухгалтерского учета и финансов;</w:t>
      </w:r>
    </w:p>
    <w:p w:rsidR="00CD6428" w:rsidRPr="00BC32F3" w:rsidRDefault="007E455C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C8425F" w:rsidRPr="00BC32F3">
        <w:rPr>
          <w:rFonts w:ascii="Times New Roman" w:hAnsi="Times New Roman" w:cs="Times New Roman"/>
          <w:sz w:val="28"/>
          <w:szCs w:val="28"/>
        </w:rPr>
        <w:t> </w:t>
      </w:r>
      <w:r w:rsidR="00CD6428" w:rsidRPr="00BC32F3">
        <w:rPr>
          <w:rFonts w:ascii="Times New Roman" w:hAnsi="Times New Roman" w:cs="Times New Roman"/>
          <w:sz w:val="28"/>
          <w:szCs w:val="28"/>
        </w:rPr>
        <w:t>Отдел специальной документальной связи и защиты информации;</w:t>
      </w:r>
    </w:p>
    <w:p w:rsidR="00CD6428" w:rsidRDefault="007E455C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FB5F7F" w:rsidRPr="00BC32F3">
        <w:rPr>
          <w:rFonts w:ascii="Times New Roman" w:hAnsi="Times New Roman" w:cs="Times New Roman"/>
          <w:sz w:val="28"/>
          <w:szCs w:val="28"/>
        </w:rPr>
        <w:t> </w:t>
      </w:r>
      <w:r w:rsidR="00CD6428" w:rsidRPr="00BC32F3">
        <w:rPr>
          <w:rFonts w:ascii="Times New Roman" w:hAnsi="Times New Roman" w:cs="Times New Roman"/>
          <w:sz w:val="28"/>
          <w:szCs w:val="28"/>
        </w:rPr>
        <w:t>Отдел по мобилизационной работе</w:t>
      </w:r>
      <w:r w:rsidR="00F53ACD" w:rsidRPr="00BC32F3">
        <w:rPr>
          <w:rFonts w:ascii="Times New Roman" w:hAnsi="Times New Roman" w:cs="Times New Roman"/>
          <w:sz w:val="28"/>
          <w:szCs w:val="28"/>
        </w:rPr>
        <w:t>;</w:t>
      </w:r>
    </w:p>
    <w:p w:rsidR="007E455C" w:rsidRPr="00BC32F3" w:rsidRDefault="007E455C" w:rsidP="007E455C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О</w:t>
      </w:r>
      <w:r w:rsidRPr="00BC32F3">
        <w:rPr>
          <w:rFonts w:ascii="Times New Roman" w:hAnsi="Times New Roman" w:cs="Times New Roman"/>
          <w:sz w:val="28"/>
          <w:szCs w:val="28"/>
        </w:rPr>
        <w:t>тдел по реализ</w:t>
      </w:r>
      <w:r w:rsidR="007E65C3">
        <w:rPr>
          <w:rFonts w:ascii="Times New Roman" w:hAnsi="Times New Roman" w:cs="Times New Roman"/>
          <w:sz w:val="28"/>
          <w:szCs w:val="28"/>
        </w:rPr>
        <w:t>ации антикоррупционной политики;</w:t>
      </w:r>
    </w:p>
    <w:p w:rsidR="004F2265" w:rsidRPr="00BC32F3" w:rsidRDefault="00C31AD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FB5F7F" w:rsidRPr="00BC32F3">
        <w:rPr>
          <w:rFonts w:ascii="Times New Roman" w:hAnsi="Times New Roman" w:cs="Times New Roman"/>
          <w:sz w:val="28"/>
          <w:szCs w:val="28"/>
        </w:rPr>
        <w:t> </w:t>
      </w:r>
      <w:r w:rsidR="004F2265" w:rsidRPr="00BC32F3">
        <w:rPr>
          <w:rFonts w:ascii="Times New Roman" w:hAnsi="Times New Roman" w:cs="Times New Roman"/>
          <w:sz w:val="28"/>
          <w:szCs w:val="28"/>
        </w:rPr>
        <w:t>Отдел по обеспечению деятельности антитеррористической к</w:t>
      </w:r>
      <w:r w:rsidR="004F2265" w:rsidRPr="00BC32F3">
        <w:rPr>
          <w:rFonts w:ascii="Times New Roman" w:hAnsi="Times New Roman" w:cs="Times New Roman"/>
          <w:sz w:val="28"/>
          <w:szCs w:val="28"/>
        </w:rPr>
        <w:t>о</w:t>
      </w:r>
      <w:r w:rsidR="004F2265" w:rsidRPr="00BC32F3">
        <w:rPr>
          <w:rFonts w:ascii="Times New Roman" w:hAnsi="Times New Roman" w:cs="Times New Roman"/>
          <w:sz w:val="28"/>
          <w:szCs w:val="28"/>
        </w:rPr>
        <w:t>миссии в Чувашской Республике;</w:t>
      </w:r>
    </w:p>
    <w:p w:rsidR="004F2265" w:rsidRPr="00BC32F3" w:rsidRDefault="00C31AD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5BA5" w:rsidRPr="00BC32F3">
        <w:rPr>
          <w:rFonts w:ascii="Times New Roman" w:hAnsi="Times New Roman" w:cs="Times New Roman"/>
          <w:sz w:val="28"/>
          <w:szCs w:val="28"/>
        </w:rPr>
        <w:t>)</w:t>
      </w:r>
      <w:r w:rsidR="00FB5F7F" w:rsidRPr="00BC32F3">
        <w:rPr>
          <w:rFonts w:ascii="Times New Roman" w:hAnsi="Times New Roman" w:cs="Times New Roman"/>
          <w:sz w:val="28"/>
          <w:szCs w:val="28"/>
        </w:rPr>
        <w:t> </w:t>
      </w:r>
      <w:r w:rsidR="008B10CF" w:rsidRPr="00BC32F3">
        <w:rPr>
          <w:rFonts w:ascii="Times New Roman" w:hAnsi="Times New Roman" w:cs="Times New Roman"/>
          <w:sz w:val="28"/>
          <w:szCs w:val="28"/>
        </w:rPr>
        <w:t>отдел режимно-секретной работы</w:t>
      </w:r>
      <w:r w:rsidR="00F53ACD" w:rsidRPr="00BC32F3">
        <w:rPr>
          <w:rFonts w:ascii="Times New Roman" w:hAnsi="Times New Roman" w:cs="Times New Roman"/>
          <w:sz w:val="28"/>
          <w:szCs w:val="28"/>
        </w:rPr>
        <w:t>;</w:t>
      </w:r>
    </w:p>
    <w:p w:rsidR="00303C64" w:rsidRPr="00BC32F3" w:rsidRDefault="00C31AD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B46" w:rsidRPr="00BC32F3">
        <w:rPr>
          <w:rFonts w:ascii="Times New Roman" w:hAnsi="Times New Roman" w:cs="Times New Roman"/>
          <w:sz w:val="28"/>
          <w:szCs w:val="28"/>
        </w:rPr>
        <w:t>) </w:t>
      </w:r>
      <w:r w:rsidR="00EB08EA" w:rsidRPr="00BC32F3">
        <w:rPr>
          <w:rFonts w:ascii="Times New Roman" w:hAnsi="Times New Roman" w:cs="Times New Roman"/>
          <w:sz w:val="28"/>
          <w:szCs w:val="28"/>
        </w:rPr>
        <w:t>отдел по обеспечению деятельности заместителя Председателя Кабинета Министров Чувашской Республики</w:t>
      </w:r>
      <w:r w:rsidR="00F53ACD" w:rsidRPr="00BC32F3">
        <w:rPr>
          <w:rFonts w:ascii="Times New Roman" w:hAnsi="Times New Roman" w:cs="Times New Roman"/>
          <w:sz w:val="28"/>
          <w:szCs w:val="28"/>
        </w:rPr>
        <w:t>;</w:t>
      </w:r>
    </w:p>
    <w:p w:rsidR="00046E53" w:rsidRPr="00BC32F3" w:rsidRDefault="00C31AD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3ACD" w:rsidRPr="00BC32F3">
        <w:rPr>
          <w:rFonts w:ascii="Times New Roman" w:hAnsi="Times New Roman" w:cs="Times New Roman"/>
          <w:sz w:val="28"/>
          <w:szCs w:val="28"/>
        </w:rPr>
        <w:t>)</w:t>
      </w:r>
      <w:r w:rsidR="00FB5F7F" w:rsidRPr="00BC32F3">
        <w:rPr>
          <w:rFonts w:ascii="Times New Roman" w:hAnsi="Times New Roman" w:cs="Times New Roman"/>
          <w:sz w:val="28"/>
          <w:szCs w:val="28"/>
        </w:rPr>
        <w:t> </w:t>
      </w:r>
      <w:r w:rsidR="00046E53" w:rsidRPr="00BC32F3">
        <w:rPr>
          <w:rFonts w:ascii="Times New Roman" w:hAnsi="Times New Roman" w:cs="Times New Roman"/>
          <w:sz w:val="28"/>
          <w:szCs w:val="28"/>
        </w:rPr>
        <w:t>аппарат по обеспечению деятельности Уполномоченного по пр</w:t>
      </w:r>
      <w:r w:rsidR="00046E53" w:rsidRPr="00BC32F3">
        <w:rPr>
          <w:rFonts w:ascii="Times New Roman" w:hAnsi="Times New Roman" w:cs="Times New Roman"/>
          <w:sz w:val="28"/>
          <w:szCs w:val="28"/>
        </w:rPr>
        <w:t>а</w:t>
      </w:r>
      <w:r w:rsidR="00046E53" w:rsidRPr="00BC32F3">
        <w:rPr>
          <w:rFonts w:ascii="Times New Roman" w:hAnsi="Times New Roman" w:cs="Times New Roman"/>
          <w:sz w:val="28"/>
          <w:szCs w:val="28"/>
        </w:rPr>
        <w:t>вам человека в Чувашской Республике</w:t>
      </w:r>
      <w:r w:rsidR="00F53ACD" w:rsidRPr="00BC32F3">
        <w:rPr>
          <w:rFonts w:ascii="Times New Roman" w:hAnsi="Times New Roman" w:cs="Times New Roman"/>
          <w:sz w:val="28"/>
          <w:szCs w:val="28"/>
        </w:rPr>
        <w:t>;</w:t>
      </w:r>
    </w:p>
    <w:p w:rsidR="00046E53" w:rsidRPr="00BC32F3" w:rsidRDefault="00C31AD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3ACD" w:rsidRPr="00BC32F3">
        <w:rPr>
          <w:rFonts w:ascii="Times New Roman" w:hAnsi="Times New Roman" w:cs="Times New Roman"/>
          <w:sz w:val="28"/>
          <w:szCs w:val="28"/>
        </w:rPr>
        <w:t>)</w:t>
      </w:r>
      <w:r w:rsidR="00FB5F7F" w:rsidRPr="00BC32F3">
        <w:rPr>
          <w:rFonts w:ascii="Times New Roman" w:hAnsi="Times New Roman" w:cs="Times New Roman"/>
          <w:sz w:val="28"/>
          <w:szCs w:val="28"/>
        </w:rPr>
        <w:t> </w:t>
      </w:r>
      <w:r w:rsidR="00046E53" w:rsidRPr="00BC32F3">
        <w:rPr>
          <w:rFonts w:ascii="Times New Roman" w:hAnsi="Times New Roman" w:cs="Times New Roman"/>
          <w:sz w:val="28"/>
          <w:szCs w:val="28"/>
        </w:rPr>
        <w:t>аппарат по обеспечению деятельности Уполномоченного</w:t>
      </w:r>
      <w:r w:rsidR="00A377D4" w:rsidRPr="00BC32F3">
        <w:rPr>
          <w:rFonts w:ascii="Times New Roman" w:hAnsi="Times New Roman" w:cs="Times New Roman"/>
          <w:sz w:val="28"/>
          <w:szCs w:val="28"/>
        </w:rPr>
        <w:t xml:space="preserve"> по пр</w:t>
      </w:r>
      <w:r w:rsidR="00A377D4" w:rsidRPr="00BC32F3">
        <w:rPr>
          <w:rFonts w:ascii="Times New Roman" w:hAnsi="Times New Roman" w:cs="Times New Roman"/>
          <w:sz w:val="28"/>
          <w:szCs w:val="28"/>
        </w:rPr>
        <w:t>а</w:t>
      </w:r>
      <w:r w:rsidR="00A377D4" w:rsidRPr="00BC32F3">
        <w:rPr>
          <w:rFonts w:ascii="Times New Roman" w:hAnsi="Times New Roman" w:cs="Times New Roman"/>
          <w:sz w:val="28"/>
          <w:szCs w:val="28"/>
        </w:rPr>
        <w:t>вам ребенка в Чувашской Республике</w:t>
      </w:r>
      <w:r w:rsidR="00F53ACD" w:rsidRPr="00BC32F3">
        <w:rPr>
          <w:rFonts w:ascii="Times New Roman" w:hAnsi="Times New Roman" w:cs="Times New Roman"/>
          <w:sz w:val="28"/>
          <w:szCs w:val="28"/>
        </w:rPr>
        <w:t>;</w:t>
      </w:r>
    </w:p>
    <w:p w:rsidR="00FD6787" w:rsidRPr="00BC32F3" w:rsidRDefault="00C31AD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53ACD" w:rsidRPr="00BC32F3">
        <w:rPr>
          <w:rFonts w:ascii="Times New Roman" w:hAnsi="Times New Roman" w:cs="Times New Roman"/>
          <w:sz w:val="28"/>
          <w:szCs w:val="28"/>
        </w:rPr>
        <w:t>)</w:t>
      </w:r>
      <w:r w:rsidR="00FB5F7F" w:rsidRPr="00BC32F3">
        <w:rPr>
          <w:rFonts w:ascii="Times New Roman" w:hAnsi="Times New Roman" w:cs="Times New Roman"/>
          <w:sz w:val="28"/>
          <w:szCs w:val="28"/>
        </w:rPr>
        <w:t> </w:t>
      </w:r>
      <w:r w:rsidR="00046E53" w:rsidRPr="00BC32F3">
        <w:rPr>
          <w:rFonts w:ascii="Times New Roman" w:hAnsi="Times New Roman" w:cs="Times New Roman"/>
          <w:sz w:val="28"/>
          <w:szCs w:val="28"/>
        </w:rPr>
        <w:t>аппарат по обеспечению деятельности Уполномоченного</w:t>
      </w:r>
      <w:r w:rsidR="00A377D4" w:rsidRPr="00BC32F3">
        <w:rPr>
          <w:rFonts w:ascii="Times New Roman" w:hAnsi="Times New Roman" w:cs="Times New Roman"/>
          <w:sz w:val="28"/>
          <w:szCs w:val="28"/>
        </w:rPr>
        <w:t xml:space="preserve"> по защ</w:t>
      </w:r>
      <w:r w:rsidR="00A377D4" w:rsidRPr="00BC32F3">
        <w:rPr>
          <w:rFonts w:ascii="Times New Roman" w:hAnsi="Times New Roman" w:cs="Times New Roman"/>
          <w:sz w:val="28"/>
          <w:szCs w:val="28"/>
        </w:rPr>
        <w:t>и</w:t>
      </w:r>
      <w:r w:rsidR="00A377D4" w:rsidRPr="00BC32F3">
        <w:rPr>
          <w:rFonts w:ascii="Times New Roman" w:hAnsi="Times New Roman" w:cs="Times New Roman"/>
          <w:sz w:val="28"/>
          <w:szCs w:val="28"/>
        </w:rPr>
        <w:t>те прав предпринимателей в Чувашской Республике</w:t>
      </w:r>
      <w:r w:rsidR="00F53ACD" w:rsidRPr="00BC32F3">
        <w:rPr>
          <w:rFonts w:ascii="Times New Roman" w:hAnsi="Times New Roman" w:cs="Times New Roman"/>
          <w:sz w:val="28"/>
          <w:szCs w:val="28"/>
        </w:rPr>
        <w:t>.</w:t>
      </w:r>
    </w:p>
    <w:p w:rsidR="00FC7EE9" w:rsidRPr="00BC32F3" w:rsidRDefault="00B27F4C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2</w:t>
      </w:r>
      <w:r w:rsidR="00FD6787" w:rsidRPr="00BC32F3">
        <w:rPr>
          <w:rFonts w:ascii="Times New Roman" w:hAnsi="Times New Roman" w:cs="Times New Roman"/>
          <w:sz w:val="28"/>
          <w:szCs w:val="28"/>
        </w:rPr>
        <w:t>. </w:t>
      </w:r>
      <w:r w:rsidR="00062632" w:rsidRPr="00BC32F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6787" w:rsidRPr="00BC32F3">
        <w:rPr>
          <w:rFonts w:ascii="Times New Roman" w:hAnsi="Times New Roman" w:cs="Times New Roman"/>
          <w:sz w:val="28"/>
          <w:szCs w:val="28"/>
        </w:rPr>
        <w:t>Руководитель Администрации имеет</w:t>
      </w:r>
      <w:r w:rsidR="00FC7EE9" w:rsidRPr="00BC32F3">
        <w:rPr>
          <w:rFonts w:ascii="Times New Roman" w:hAnsi="Times New Roman" w:cs="Times New Roman"/>
          <w:sz w:val="28"/>
          <w:szCs w:val="28"/>
        </w:rPr>
        <w:t>:</w:t>
      </w:r>
    </w:p>
    <w:p w:rsidR="00FC7EE9" w:rsidRPr="00BC32F3" w:rsidRDefault="00FD6787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первого заместителя Руководителя Администрации, являющегося начальником Управления внутренней политики</w:t>
      </w:r>
      <w:r w:rsidR="00535856">
        <w:rPr>
          <w:rFonts w:ascii="Times New Roman" w:hAnsi="Times New Roman" w:cs="Times New Roman"/>
          <w:sz w:val="28"/>
          <w:szCs w:val="28"/>
        </w:rPr>
        <w:t>;</w:t>
      </w:r>
      <w:r w:rsidRPr="00BC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7F" w:rsidRPr="00BC32F3" w:rsidRDefault="00FD6787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Администрации, являющегося начальн</w:t>
      </w:r>
      <w:r w:rsidRPr="00BC32F3">
        <w:rPr>
          <w:rFonts w:ascii="Times New Roman" w:hAnsi="Times New Roman" w:cs="Times New Roman"/>
          <w:sz w:val="28"/>
          <w:szCs w:val="28"/>
        </w:rPr>
        <w:t>и</w:t>
      </w:r>
      <w:r w:rsidRPr="00BC32F3">
        <w:rPr>
          <w:rFonts w:ascii="Times New Roman" w:hAnsi="Times New Roman" w:cs="Times New Roman"/>
          <w:sz w:val="28"/>
          <w:szCs w:val="28"/>
        </w:rPr>
        <w:t xml:space="preserve">ком </w:t>
      </w:r>
      <w:r w:rsidR="00C21D3E" w:rsidRPr="00BC32F3">
        <w:rPr>
          <w:rFonts w:ascii="Times New Roman" w:hAnsi="Times New Roman" w:cs="Times New Roman"/>
          <w:sz w:val="28"/>
          <w:szCs w:val="28"/>
        </w:rPr>
        <w:t xml:space="preserve">Управления по работе с обращениями граждан и </w:t>
      </w:r>
      <w:r w:rsidR="00CB516A" w:rsidRPr="00BC32F3">
        <w:rPr>
          <w:rFonts w:ascii="Times New Roman" w:hAnsi="Times New Roman" w:cs="Times New Roman"/>
          <w:sz w:val="28"/>
          <w:szCs w:val="28"/>
        </w:rPr>
        <w:t>взаимодействию с субъектами общественного контроля</w:t>
      </w:r>
      <w:r w:rsidR="00535856">
        <w:rPr>
          <w:rFonts w:ascii="Times New Roman" w:hAnsi="Times New Roman" w:cs="Times New Roman"/>
          <w:sz w:val="28"/>
          <w:szCs w:val="28"/>
        </w:rPr>
        <w:t>;</w:t>
      </w:r>
    </w:p>
    <w:p w:rsidR="00FD6787" w:rsidRPr="00BC32F3" w:rsidRDefault="00CB516A" w:rsidP="00BC32F3">
      <w:pPr>
        <w:autoSpaceDE w:val="0"/>
        <w:autoSpaceDN w:val="0"/>
        <w:adjustRightInd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Администрации, являющегося начальн</w:t>
      </w:r>
      <w:r w:rsidRPr="00BC32F3">
        <w:rPr>
          <w:rFonts w:ascii="Times New Roman" w:hAnsi="Times New Roman" w:cs="Times New Roman"/>
          <w:sz w:val="28"/>
          <w:szCs w:val="28"/>
        </w:rPr>
        <w:t>и</w:t>
      </w:r>
      <w:r w:rsidRPr="00BC32F3">
        <w:rPr>
          <w:rFonts w:ascii="Times New Roman" w:hAnsi="Times New Roman" w:cs="Times New Roman"/>
          <w:sz w:val="28"/>
          <w:szCs w:val="28"/>
        </w:rPr>
        <w:t>ком</w:t>
      </w:r>
      <w:r w:rsidR="003825FE" w:rsidRPr="00BC32F3">
        <w:rPr>
          <w:rFonts w:ascii="Times New Roman" w:hAnsi="Times New Roman" w:cs="Times New Roman"/>
          <w:sz w:val="28"/>
          <w:szCs w:val="28"/>
        </w:rPr>
        <w:t xml:space="preserve"> </w:t>
      </w:r>
      <w:r w:rsidR="00FD6787" w:rsidRPr="00BC32F3">
        <w:rPr>
          <w:rFonts w:ascii="Times New Roman" w:hAnsi="Times New Roman" w:cs="Times New Roman"/>
          <w:sz w:val="28"/>
          <w:szCs w:val="28"/>
        </w:rPr>
        <w:t>Государственно-правового управления</w:t>
      </w:r>
      <w:r w:rsidR="003825FE" w:rsidRPr="00BC32F3">
        <w:rPr>
          <w:rFonts w:ascii="Times New Roman" w:hAnsi="Times New Roman" w:cs="Times New Roman"/>
          <w:sz w:val="28"/>
          <w:szCs w:val="28"/>
        </w:rPr>
        <w:t>.</w:t>
      </w:r>
    </w:p>
    <w:p w:rsidR="00AE644C" w:rsidRDefault="00B27F4C" w:rsidP="004D050B">
      <w:pPr>
        <w:widowControl w:val="0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3</w:t>
      </w:r>
      <w:r w:rsidR="000C60B2" w:rsidRPr="00BC32F3">
        <w:rPr>
          <w:rFonts w:ascii="Times New Roman" w:hAnsi="Times New Roman" w:cs="Times New Roman"/>
          <w:sz w:val="28"/>
          <w:szCs w:val="28"/>
        </w:rPr>
        <w:t>. </w:t>
      </w:r>
      <w:r w:rsidR="00F32CA8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</w:t>
      </w:r>
      <w:r w:rsidR="00356BB4">
        <w:rPr>
          <w:rFonts w:ascii="Times New Roman" w:hAnsi="Times New Roman" w:cs="Times New Roman"/>
          <w:sz w:val="28"/>
          <w:szCs w:val="28"/>
        </w:rPr>
        <w:t xml:space="preserve">4 апреля 2020 года. </w:t>
      </w:r>
    </w:p>
    <w:p w:rsidR="00F93C80" w:rsidRPr="00BC32F3" w:rsidRDefault="00F93C80" w:rsidP="00BC32F3">
      <w:pPr>
        <w:autoSpaceDE w:val="0"/>
        <w:autoSpaceDN w:val="0"/>
        <w:adjustRightInd w:val="0"/>
        <w:spacing w:after="0" w:line="30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44C" w:rsidRDefault="00AE644C" w:rsidP="00BC32F3">
      <w:pPr>
        <w:autoSpaceDE w:val="0"/>
        <w:autoSpaceDN w:val="0"/>
        <w:adjustRightInd w:val="0"/>
        <w:spacing w:after="0" w:line="30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CA8" w:rsidRPr="00BC32F3" w:rsidRDefault="00F32CA8" w:rsidP="00BC32F3">
      <w:pPr>
        <w:autoSpaceDE w:val="0"/>
        <w:autoSpaceDN w:val="0"/>
        <w:adjustRightInd w:val="0"/>
        <w:spacing w:after="0" w:line="30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44C" w:rsidRPr="00BC32F3" w:rsidRDefault="00AE644C" w:rsidP="00BC32F3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Pr="00BC32F3">
        <w:rPr>
          <w:rFonts w:ascii="Times New Roman" w:hAnsi="Times New Roman" w:cs="Times New Roman"/>
          <w:sz w:val="28"/>
          <w:szCs w:val="28"/>
        </w:rPr>
        <w:br/>
        <w:t xml:space="preserve">     обязанности Главы</w:t>
      </w:r>
    </w:p>
    <w:p w:rsidR="00AE644C" w:rsidRPr="00BC32F3" w:rsidRDefault="00AE644C" w:rsidP="00BC32F3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 xml:space="preserve"> Чувашской Республики </w:t>
      </w:r>
      <w:r w:rsidR="005B17C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BC3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2F3">
        <w:rPr>
          <w:rFonts w:ascii="Times New Roman" w:hAnsi="Times New Roman" w:cs="Times New Roman"/>
          <w:sz w:val="28"/>
          <w:szCs w:val="28"/>
        </w:rPr>
        <w:t>О.Николаев</w:t>
      </w:r>
      <w:proofErr w:type="spellEnd"/>
    </w:p>
    <w:p w:rsidR="00AE644C" w:rsidRPr="00BC32F3" w:rsidRDefault="00AE644C" w:rsidP="00BC32F3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E644C" w:rsidRPr="00BC32F3" w:rsidRDefault="00AE644C" w:rsidP="00BC32F3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>г. Чебоксары</w:t>
      </w:r>
    </w:p>
    <w:p w:rsidR="00AE644C" w:rsidRPr="00BC32F3" w:rsidRDefault="00F32CA8" w:rsidP="00BC32F3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E644C" w:rsidRPr="00BC32F3">
        <w:rPr>
          <w:rFonts w:ascii="Times New Roman" w:hAnsi="Times New Roman" w:cs="Times New Roman"/>
          <w:sz w:val="28"/>
          <w:szCs w:val="28"/>
        </w:rPr>
        <w:t xml:space="preserve"> </w:t>
      </w:r>
      <w:r w:rsidR="00F93C80">
        <w:rPr>
          <w:rFonts w:ascii="Times New Roman" w:hAnsi="Times New Roman" w:cs="Times New Roman"/>
          <w:sz w:val="28"/>
          <w:szCs w:val="28"/>
        </w:rPr>
        <w:t>марта</w:t>
      </w:r>
      <w:r w:rsidR="00334AF4">
        <w:rPr>
          <w:rFonts w:ascii="Times New Roman" w:hAnsi="Times New Roman" w:cs="Times New Roman"/>
          <w:sz w:val="28"/>
          <w:szCs w:val="28"/>
        </w:rPr>
        <w:t xml:space="preserve"> </w:t>
      </w:r>
      <w:r w:rsidR="00AE644C" w:rsidRPr="00BC32F3">
        <w:rPr>
          <w:rFonts w:ascii="Times New Roman" w:hAnsi="Times New Roman" w:cs="Times New Roman"/>
          <w:sz w:val="28"/>
          <w:szCs w:val="28"/>
        </w:rPr>
        <w:t>2020 года</w:t>
      </w:r>
    </w:p>
    <w:p w:rsidR="00AE644C" w:rsidRPr="00BC32F3" w:rsidRDefault="00AE644C" w:rsidP="00BC32F3">
      <w:pPr>
        <w:spacing w:after="0" w:line="30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C32F3">
        <w:rPr>
          <w:rFonts w:ascii="Times New Roman" w:hAnsi="Times New Roman" w:cs="Times New Roman"/>
          <w:sz w:val="28"/>
          <w:szCs w:val="28"/>
        </w:rPr>
        <w:t xml:space="preserve">№ </w:t>
      </w:r>
      <w:r w:rsidR="005B17CD">
        <w:rPr>
          <w:rFonts w:ascii="Times New Roman" w:hAnsi="Times New Roman" w:cs="Times New Roman"/>
          <w:sz w:val="28"/>
          <w:szCs w:val="28"/>
        </w:rPr>
        <w:t>134-рг</w:t>
      </w:r>
    </w:p>
    <w:sectPr w:rsidR="00AE644C" w:rsidRPr="00BC32F3" w:rsidSect="00E875AC">
      <w:headerReference w:type="default" r:id="rId10"/>
      <w:pgSz w:w="11905" w:h="16838"/>
      <w:pgMar w:top="1134" w:right="851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13" w:rsidRDefault="006F1113" w:rsidP="00691925">
      <w:pPr>
        <w:spacing w:after="0" w:line="240" w:lineRule="auto"/>
      </w:pPr>
      <w:r>
        <w:separator/>
      </w:r>
    </w:p>
  </w:endnote>
  <w:endnote w:type="continuationSeparator" w:id="0">
    <w:p w:rsidR="006F1113" w:rsidRDefault="006F1113" w:rsidP="0069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13" w:rsidRDefault="006F1113" w:rsidP="00691925">
      <w:pPr>
        <w:spacing w:after="0" w:line="240" w:lineRule="auto"/>
      </w:pPr>
      <w:r>
        <w:separator/>
      </w:r>
    </w:p>
  </w:footnote>
  <w:footnote w:type="continuationSeparator" w:id="0">
    <w:p w:rsidR="006F1113" w:rsidRDefault="006F1113" w:rsidP="0069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25" w:rsidRDefault="00691925">
    <w:pPr>
      <w:pStyle w:val="a4"/>
      <w:jc w:val="center"/>
    </w:pPr>
  </w:p>
  <w:sdt>
    <w:sdtPr>
      <w:id w:val="47513929"/>
      <w:docPartObj>
        <w:docPartGallery w:val="Page Numbers (Top of Page)"/>
        <w:docPartUnique/>
      </w:docPartObj>
    </w:sdtPr>
    <w:sdtEndPr/>
    <w:sdtContent>
      <w:p w:rsidR="00FB5F7F" w:rsidRDefault="00FB5F7F" w:rsidP="00C56522">
        <w:pPr>
          <w:pStyle w:val="a4"/>
          <w:jc w:val="center"/>
        </w:pPr>
      </w:p>
      <w:p w:rsidR="00691925" w:rsidRDefault="00691925" w:rsidP="00C56522">
        <w:pPr>
          <w:pStyle w:val="a4"/>
          <w:jc w:val="center"/>
        </w:pPr>
        <w:r w:rsidRPr="00691925">
          <w:rPr>
            <w:rFonts w:ascii="Times New Roman" w:hAnsi="Times New Roman" w:cs="Times New Roman"/>
          </w:rPr>
          <w:fldChar w:fldCharType="begin"/>
        </w:r>
        <w:r w:rsidRPr="00691925">
          <w:rPr>
            <w:rFonts w:ascii="Times New Roman" w:hAnsi="Times New Roman" w:cs="Times New Roman"/>
          </w:rPr>
          <w:instrText>PAGE   \* MERGEFORMAT</w:instrText>
        </w:r>
        <w:r w:rsidRPr="00691925">
          <w:rPr>
            <w:rFonts w:ascii="Times New Roman" w:hAnsi="Times New Roman" w:cs="Times New Roman"/>
          </w:rPr>
          <w:fldChar w:fldCharType="separate"/>
        </w:r>
        <w:r w:rsidR="005B17CD">
          <w:rPr>
            <w:rFonts w:ascii="Times New Roman" w:hAnsi="Times New Roman" w:cs="Times New Roman"/>
            <w:noProof/>
          </w:rPr>
          <w:t>2</w:t>
        </w:r>
        <w:r w:rsidRPr="0069192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A10"/>
    <w:multiLevelType w:val="hybridMultilevel"/>
    <w:tmpl w:val="E5F2193E"/>
    <w:lvl w:ilvl="0" w:tplc="F8BC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5"/>
    <w:rsid w:val="00014463"/>
    <w:rsid w:val="00046E53"/>
    <w:rsid w:val="00062632"/>
    <w:rsid w:val="00094E79"/>
    <w:rsid w:val="000C60B2"/>
    <w:rsid w:val="000F406D"/>
    <w:rsid w:val="001111F4"/>
    <w:rsid w:val="00111347"/>
    <w:rsid w:val="00135BA5"/>
    <w:rsid w:val="00173203"/>
    <w:rsid w:val="001F1E87"/>
    <w:rsid w:val="00303C64"/>
    <w:rsid w:val="00334AF4"/>
    <w:rsid w:val="00340AE1"/>
    <w:rsid w:val="00350F09"/>
    <w:rsid w:val="00356BB4"/>
    <w:rsid w:val="00356D61"/>
    <w:rsid w:val="003825FE"/>
    <w:rsid w:val="003B301D"/>
    <w:rsid w:val="003D1F39"/>
    <w:rsid w:val="00435EC2"/>
    <w:rsid w:val="0043684A"/>
    <w:rsid w:val="004435F2"/>
    <w:rsid w:val="00457D1B"/>
    <w:rsid w:val="00495315"/>
    <w:rsid w:val="004B2AE0"/>
    <w:rsid w:val="004D050B"/>
    <w:rsid w:val="004E7361"/>
    <w:rsid w:val="004F220A"/>
    <w:rsid w:val="004F2265"/>
    <w:rsid w:val="005350B9"/>
    <w:rsid w:val="00535856"/>
    <w:rsid w:val="005425C3"/>
    <w:rsid w:val="005669AA"/>
    <w:rsid w:val="005905B0"/>
    <w:rsid w:val="005A7370"/>
    <w:rsid w:val="005B17CD"/>
    <w:rsid w:val="005F6FBF"/>
    <w:rsid w:val="00612C59"/>
    <w:rsid w:val="00617D8A"/>
    <w:rsid w:val="00637093"/>
    <w:rsid w:val="006764B5"/>
    <w:rsid w:val="00691925"/>
    <w:rsid w:val="006A0D7E"/>
    <w:rsid w:val="006D7BEC"/>
    <w:rsid w:val="006F06B9"/>
    <w:rsid w:val="006F1113"/>
    <w:rsid w:val="007076D3"/>
    <w:rsid w:val="00783C64"/>
    <w:rsid w:val="007A3FE3"/>
    <w:rsid w:val="007A685D"/>
    <w:rsid w:val="007C58B7"/>
    <w:rsid w:val="007D0995"/>
    <w:rsid w:val="007E455C"/>
    <w:rsid w:val="007E65C3"/>
    <w:rsid w:val="00840681"/>
    <w:rsid w:val="00847FF7"/>
    <w:rsid w:val="00891019"/>
    <w:rsid w:val="008B10CF"/>
    <w:rsid w:val="008C6021"/>
    <w:rsid w:val="009F3701"/>
    <w:rsid w:val="00A268FA"/>
    <w:rsid w:val="00A32045"/>
    <w:rsid w:val="00A377D4"/>
    <w:rsid w:val="00A51A1B"/>
    <w:rsid w:val="00AB1A53"/>
    <w:rsid w:val="00AB4062"/>
    <w:rsid w:val="00AE644C"/>
    <w:rsid w:val="00B25DC3"/>
    <w:rsid w:val="00B27F4C"/>
    <w:rsid w:val="00B43B46"/>
    <w:rsid w:val="00B53C8D"/>
    <w:rsid w:val="00B5576C"/>
    <w:rsid w:val="00BA243D"/>
    <w:rsid w:val="00BC32F3"/>
    <w:rsid w:val="00BE54CB"/>
    <w:rsid w:val="00C02B00"/>
    <w:rsid w:val="00C21D3E"/>
    <w:rsid w:val="00C31ADA"/>
    <w:rsid w:val="00C32091"/>
    <w:rsid w:val="00C56522"/>
    <w:rsid w:val="00C8425F"/>
    <w:rsid w:val="00CB516A"/>
    <w:rsid w:val="00CD6428"/>
    <w:rsid w:val="00CE66F0"/>
    <w:rsid w:val="00D201B2"/>
    <w:rsid w:val="00D414F1"/>
    <w:rsid w:val="00D74862"/>
    <w:rsid w:val="00DD300B"/>
    <w:rsid w:val="00DF3DE9"/>
    <w:rsid w:val="00E23171"/>
    <w:rsid w:val="00E6252D"/>
    <w:rsid w:val="00E875AC"/>
    <w:rsid w:val="00EB08EA"/>
    <w:rsid w:val="00EC47A3"/>
    <w:rsid w:val="00EE2674"/>
    <w:rsid w:val="00EE77D0"/>
    <w:rsid w:val="00F32CA8"/>
    <w:rsid w:val="00F53ACD"/>
    <w:rsid w:val="00F93C80"/>
    <w:rsid w:val="00F96645"/>
    <w:rsid w:val="00FA0798"/>
    <w:rsid w:val="00FA1F6B"/>
    <w:rsid w:val="00FB5F7F"/>
    <w:rsid w:val="00FB72F5"/>
    <w:rsid w:val="00FC25F0"/>
    <w:rsid w:val="00FC7EE9"/>
    <w:rsid w:val="00FD6787"/>
    <w:rsid w:val="00FE7FBC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FontStyle16">
    <w:name w:val="Font Style16"/>
    <w:rsid w:val="00AB1A5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91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925"/>
  </w:style>
  <w:style w:type="paragraph" w:styleId="a6">
    <w:name w:val="footer"/>
    <w:basedOn w:val="a"/>
    <w:link w:val="a7"/>
    <w:uiPriority w:val="99"/>
    <w:unhideWhenUsed/>
    <w:rsid w:val="006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925"/>
  </w:style>
  <w:style w:type="paragraph" w:styleId="a8">
    <w:name w:val="Balloon Text"/>
    <w:basedOn w:val="a"/>
    <w:link w:val="a9"/>
    <w:uiPriority w:val="99"/>
    <w:semiHidden/>
    <w:unhideWhenUsed/>
    <w:rsid w:val="0044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FontStyle16">
    <w:name w:val="Font Style16"/>
    <w:rsid w:val="00AB1A5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91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925"/>
  </w:style>
  <w:style w:type="paragraph" w:styleId="a6">
    <w:name w:val="footer"/>
    <w:basedOn w:val="a"/>
    <w:link w:val="a7"/>
    <w:uiPriority w:val="99"/>
    <w:unhideWhenUsed/>
    <w:rsid w:val="006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925"/>
  </w:style>
  <w:style w:type="paragraph" w:styleId="a8">
    <w:name w:val="Balloon Text"/>
    <w:basedOn w:val="a"/>
    <w:link w:val="a9"/>
    <w:uiPriority w:val="99"/>
    <w:semiHidden/>
    <w:unhideWhenUsed/>
    <w:rsid w:val="0044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D3F6-53FD-4A3E-8B94-0444AA4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Валерия Викентьевна Садовская</dc:creator>
  <cp:lastModifiedBy>АГЧР Пирусова Татьяна Валерьевна</cp:lastModifiedBy>
  <cp:revision>3</cp:revision>
  <cp:lastPrinted>2020-03-24T05:37:00Z</cp:lastPrinted>
  <dcterms:created xsi:type="dcterms:W3CDTF">2020-03-24T08:54:00Z</dcterms:created>
  <dcterms:modified xsi:type="dcterms:W3CDTF">2020-03-24T08:55:00Z</dcterms:modified>
</cp:coreProperties>
</file>