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EF" w:rsidRPr="00B73BDE" w:rsidRDefault="00CA30EF" w:rsidP="00B73BDE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B73BDE" w:rsidRPr="00CA30EF" w:rsidRDefault="00B73BDE" w:rsidP="00B73B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E62226" wp14:editId="63B8EE55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D1" w:rsidRPr="00B73BDE" w:rsidRDefault="009804D1" w:rsidP="009804D1">
      <w:pPr>
        <w:jc w:val="center"/>
        <w:rPr>
          <w:bCs/>
          <w:sz w:val="28"/>
          <w:szCs w:val="28"/>
        </w:rPr>
      </w:pPr>
    </w:p>
    <w:p w:rsidR="00B369BD" w:rsidRPr="00B369BD" w:rsidRDefault="00B369BD" w:rsidP="00B369BD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ЗАКОН</w:t>
      </w:r>
    </w:p>
    <w:p w:rsidR="00B369BD" w:rsidRPr="00B369BD" w:rsidRDefault="00B369BD" w:rsidP="00B369BD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ЧУВАШСКОЙ РЕСПУБЛИКИ</w:t>
      </w:r>
    </w:p>
    <w:p w:rsidR="00B369BD" w:rsidRPr="00B369BD" w:rsidRDefault="00B369BD" w:rsidP="00B369BD">
      <w:pPr>
        <w:rPr>
          <w:b/>
          <w:bCs/>
          <w:sz w:val="28"/>
          <w:szCs w:val="32"/>
        </w:rPr>
      </w:pPr>
    </w:p>
    <w:p w:rsidR="004A58B8" w:rsidRDefault="004A58B8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9C08C7"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A25C91" w:rsidRDefault="004A58B8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AA1E5F">
        <w:rPr>
          <w:b/>
          <w:sz w:val="32"/>
          <w:szCs w:val="32"/>
        </w:rPr>
        <w:t>СТАТЬ</w:t>
      </w:r>
      <w:r w:rsidR="00A25C91">
        <w:rPr>
          <w:b/>
          <w:sz w:val="32"/>
          <w:szCs w:val="32"/>
        </w:rPr>
        <w:t>Ю</w:t>
      </w:r>
      <w:r w:rsidR="00AA1E5F">
        <w:rPr>
          <w:b/>
          <w:sz w:val="32"/>
          <w:szCs w:val="32"/>
        </w:rPr>
        <w:t xml:space="preserve"> 14 </w:t>
      </w:r>
      <w:r w:rsidR="00A25C91">
        <w:rPr>
          <w:b/>
          <w:sz w:val="32"/>
          <w:szCs w:val="32"/>
        </w:rPr>
        <w:t>З</w:t>
      </w:r>
      <w:r w:rsidR="00AA1E5F" w:rsidRPr="00AA1E5F">
        <w:rPr>
          <w:b/>
          <w:sz w:val="32"/>
          <w:szCs w:val="32"/>
        </w:rPr>
        <w:t>АКОН</w:t>
      </w:r>
      <w:r w:rsidR="00AA1E5F">
        <w:rPr>
          <w:b/>
          <w:sz w:val="32"/>
          <w:szCs w:val="32"/>
        </w:rPr>
        <w:t>А</w:t>
      </w:r>
      <w:r w:rsidR="00AA1E5F" w:rsidRPr="00AA1E5F">
        <w:rPr>
          <w:b/>
          <w:sz w:val="32"/>
          <w:szCs w:val="32"/>
        </w:rPr>
        <w:t xml:space="preserve"> ЧУВАШСКОЙ РЕСПУБЛИКИ </w:t>
      </w:r>
    </w:p>
    <w:p w:rsidR="00AA1E5F" w:rsidRDefault="00AA1E5F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A1E5F">
        <w:rPr>
          <w:b/>
          <w:sz w:val="32"/>
          <w:szCs w:val="32"/>
        </w:rPr>
        <w:t xml:space="preserve">"О ЦЕНТРАЛЬНОЙ ИЗБИРАТЕЛЬНОЙ КОМИССИИ </w:t>
      </w:r>
    </w:p>
    <w:p w:rsidR="00AA1E5F" w:rsidRDefault="00AA1E5F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A1E5F">
        <w:rPr>
          <w:b/>
          <w:sz w:val="32"/>
          <w:szCs w:val="32"/>
        </w:rPr>
        <w:t>ЧУВАШСКОЙ РЕСПУБЛИКИ"</w:t>
      </w:r>
      <w:r>
        <w:rPr>
          <w:b/>
          <w:sz w:val="32"/>
          <w:szCs w:val="32"/>
        </w:rPr>
        <w:t xml:space="preserve"> И</w:t>
      </w:r>
      <w:r w:rsidRPr="00AA1E5F">
        <w:rPr>
          <w:b/>
          <w:sz w:val="32"/>
          <w:szCs w:val="32"/>
        </w:rPr>
        <w:t xml:space="preserve"> </w:t>
      </w:r>
      <w:r w:rsidR="004A58B8">
        <w:rPr>
          <w:b/>
          <w:sz w:val="32"/>
          <w:szCs w:val="32"/>
        </w:rPr>
        <w:t xml:space="preserve">ЗАКОН ЧУВАШСКОЙ РЕСПУБЛИКИ "О ГОСУДАРСТВЕННОМ СОВЕТЕ </w:t>
      </w:r>
    </w:p>
    <w:p w:rsidR="004A58B8" w:rsidRDefault="004A58B8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РЕСПУБЛИКИ"</w:t>
      </w:r>
    </w:p>
    <w:p w:rsidR="0059437C" w:rsidRPr="00201ED7" w:rsidRDefault="0059437C" w:rsidP="0059437C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9437C" w:rsidRDefault="0059437C" w:rsidP="0059437C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59437C" w:rsidRDefault="0059437C" w:rsidP="0059437C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59437C" w:rsidRDefault="0059437C" w:rsidP="0059437C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59437C" w:rsidRDefault="00966B27" w:rsidP="0059437C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29 апреля </w:t>
      </w:r>
      <w:r w:rsidR="0059437C">
        <w:rPr>
          <w:i/>
          <w:iCs/>
          <w:color w:val="000000"/>
          <w:sz w:val="26"/>
          <w:szCs w:val="26"/>
        </w:rPr>
        <w:t>2020 года</w:t>
      </w:r>
    </w:p>
    <w:p w:rsidR="0059437C" w:rsidRPr="00F20385" w:rsidRDefault="0059437C" w:rsidP="0059437C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BE5A9B" w:rsidRPr="004B7296" w:rsidRDefault="00BE5A9B" w:rsidP="00966B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BE5A9B" w:rsidRDefault="00BE5A9B" w:rsidP="00966B2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5E22C0">
        <w:rPr>
          <w:spacing w:val="-2"/>
          <w:sz w:val="28"/>
          <w:szCs w:val="28"/>
        </w:rPr>
        <w:t xml:space="preserve">Внести в </w:t>
      </w:r>
      <w:r w:rsidR="00A25C91" w:rsidRPr="005E22C0">
        <w:rPr>
          <w:spacing w:val="-2"/>
          <w:sz w:val="28"/>
          <w:szCs w:val="28"/>
        </w:rPr>
        <w:t xml:space="preserve">статью 14 </w:t>
      </w:r>
      <w:r w:rsidRPr="005E22C0">
        <w:rPr>
          <w:spacing w:val="-2"/>
          <w:sz w:val="28"/>
          <w:szCs w:val="28"/>
        </w:rPr>
        <w:t>Закон</w:t>
      </w:r>
      <w:r w:rsidR="00A25C91" w:rsidRPr="005E22C0">
        <w:rPr>
          <w:spacing w:val="-2"/>
          <w:sz w:val="28"/>
          <w:szCs w:val="28"/>
        </w:rPr>
        <w:t>а</w:t>
      </w:r>
      <w:r w:rsidRPr="005E22C0">
        <w:rPr>
          <w:spacing w:val="-2"/>
          <w:sz w:val="28"/>
          <w:szCs w:val="28"/>
        </w:rPr>
        <w:t xml:space="preserve"> Чувашской Республики</w:t>
      </w:r>
      <w:r w:rsidRPr="005E22C0">
        <w:rPr>
          <w:bCs/>
          <w:spacing w:val="-2"/>
          <w:sz w:val="28"/>
          <w:szCs w:val="28"/>
        </w:rPr>
        <w:t xml:space="preserve"> от 1 июля 1999 г</w:t>
      </w:r>
      <w:r w:rsidRPr="005E22C0">
        <w:rPr>
          <w:bCs/>
          <w:spacing w:val="-2"/>
          <w:sz w:val="28"/>
          <w:szCs w:val="28"/>
        </w:rPr>
        <w:t>о</w:t>
      </w:r>
      <w:r w:rsidRPr="005E22C0">
        <w:rPr>
          <w:bCs/>
          <w:spacing w:val="-2"/>
          <w:sz w:val="28"/>
          <w:szCs w:val="28"/>
        </w:rPr>
        <w:t xml:space="preserve">да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12 "О Центральной избирательной комиссии Чувашской Республики" (Ведомости Государственного Совета Чувашской Республики, 1999,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31; 2003,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53; 2005,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64; 2006,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72; 2007,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73; 2008,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77; 2009,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80, 82; 2010,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86, 87; 2012,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92, 95; Собрание законодательства Чувашской Республики, 2013, </w:t>
      </w:r>
      <w:r w:rsidR="00B369BD"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3, 10;</w:t>
      </w:r>
      <w:proofErr w:type="gramEnd"/>
      <w:r w:rsidRPr="00BE5A9B">
        <w:rPr>
          <w:bCs/>
          <w:sz w:val="28"/>
          <w:szCs w:val="28"/>
        </w:rPr>
        <w:t xml:space="preserve"> </w:t>
      </w:r>
      <w:proofErr w:type="gramStart"/>
      <w:r w:rsidRPr="00BE5A9B">
        <w:rPr>
          <w:bCs/>
          <w:sz w:val="28"/>
          <w:szCs w:val="28"/>
        </w:rPr>
        <w:t xml:space="preserve">2014,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6; 2015,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5, 10; 2016,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2, 4; газета "Республика", 2017, 8 ноября</w:t>
      </w:r>
      <w:r w:rsidR="00B369BD">
        <w:rPr>
          <w:bCs/>
          <w:sz w:val="28"/>
          <w:szCs w:val="28"/>
        </w:rPr>
        <w:t>; 2019, 18 октября</w:t>
      </w:r>
      <w:r w:rsidRPr="00BE5A9B">
        <w:rPr>
          <w:bCs/>
          <w:sz w:val="28"/>
          <w:szCs w:val="28"/>
        </w:rPr>
        <w:t>)</w:t>
      </w:r>
      <w:r w:rsidRPr="0097614C">
        <w:rPr>
          <w:bCs/>
          <w:sz w:val="28"/>
          <w:szCs w:val="28"/>
        </w:rPr>
        <w:t xml:space="preserve"> следующие изменения:</w:t>
      </w:r>
      <w:proofErr w:type="gramEnd"/>
    </w:p>
    <w:p w:rsidR="00B369BD" w:rsidRDefault="00B369BD" w:rsidP="00966B27">
      <w:pPr>
        <w:pStyle w:val="a9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пункте 5 слова "прибыть на заседание" заменить словами "</w:t>
      </w:r>
      <w:r w:rsidR="00AC45E7">
        <w:rPr>
          <w:bCs/>
          <w:sz w:val="28"/>
          <w:szCs w:val="28"/>
        </w:rPr>
        <w:t>учас</w:t>
      </w:r>
      <w:r w:rsidR="00AC45E7">
        <w:rPr>
          <w:bCs/>
          <w:sz w:val="28"/>
          <w:szCs w:val="28"/>
        </w:rPr>
        <w:t>т</w:t>
      </w:r>
      <w:r w:rsidR="00AC45E7">
        <w:rPr>
          <w:bCs/>
          <w:sz w:val="28"/>
          <w:szCs w:val="28"/>
        </w:rPr>
        <w:t xml:space="preserve">вовать </w:t>
      </w:r>
      <w:r>
        <w:rPr>
          <w:bCs/>
          <w:sz w:val="28"/>
          <w:szCs w:val="28"/>
        </w:rPr>
        <w:t>в заседании";</w:t>
      </w:r>
    </w:p>
    <w:p w:rsidR="00B369BD" w:rsidRDefault="00A25C91" w:rsidP="00966B2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69BD">
        <w:rPr>
          <w:bCs/>
          <w:sz w:val="28"/>
          <w:szCs w:val="28"/>
        </w:rPr>
        <w:t>) дополнить пунктом 5</w:t>
      </w:r>
      <w:r w:rsidR="00B369BD" w:rsidRPr="000D5B76">
        <w:rPr>
          <w:bCs/>
          <w:sz w:val="28"/>
          <w:szCs w:val="28"/>
          <w:vertAlign w:val="superscript"/>
        </w:rPr>
        <w:t>1</w:t>
      </w:r>
      <w:r w:rsidR="00B369BD">
        <w:rPr>
          <w:bCs/>
          <w:sz w:val="28"/>
          <w:szCs w:val="28"/>
        </w:rPr>
        <w:t xml:space="preserve"> следующего содержания:</w:t>
      </w:r>
    </w:p>
    <w:p w:rsidR="000D5B76" w:rsidRDefault="007C6A1E" w:rsidP="00966B2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0D5B76">
        <w:rPr>
          <w:bCs/>
          <w:sz w:val="28"/>
          <w:szCs w:val="28"/>
        </w:rPr>
        <w:t>5</w:t>
      </w:r>
      <w:r w:rsidR="000D5B76" w:rsidRPr="000D5B76">
        <w:rPr>
          <w:bCs/>
          <w:sz w:val="28"/>
          <w:szCs w:val="28"/>
          <w:vertAlign w:val="superscript"/>
        </w:rPr>
        <w:t>1</w:t>
      </w:r>
      <w:r w:rsidR="00851621">
        <w:rPr>
          <w:bCs/>
          <w:sz w:val="28"/>
          <w:szCs w:val="28"/>
        </w:rPr>
        <w:t>.</w:t>
      </w:r>
      <w:r w:rsidR="000D5B76">
        <w:rPr>
          <w:bCs/>
          <w:sz w:val="28"/>
          <w:szCs w:val="28"/>
        </w:rPr>
        <w:t xml:space="preserve"> </w:t>
      </w:r>
      <w:proofErr w:type="gramStart"/>
      <w:r w:rsidR="000D5B76" w:rsidRPr="000D5B76">
        <w:rPr>
          <w:bCs/>
          <w:sz w:val="28"/>
          <w:szCs w:val="28"/>
        </w:rPr>
        <w:t>В период введения на территории Чувашской Республики реж</w:t>
      </w:r>
      <w:r w:rsidR="000D5B76" w:rsidRPr="000D5B76">
        <w:rPr>
          <w:bCs/>
          <w:sz w:val="28"/>
          <w:szCs w:val="28"/>
        </w:rPr>
        <w:t>и</w:t>
      </w:r>
      <w:r w:rsidR="000D5B76" w:rsidRPr="000D5B76">
        <w:rPr>
          <w:bCs/>
          <w:sz w:val="28"/>
          <w:szCs w:val="28"/>
        </w:rPr>
        <w:t xml:space="preserve">ма повышенной готовности или чрезвычайной ситуации </w:t>
      </w:r>
      <w:r w:rsidR="000D5B76">
        <w:rPr>
          <w:bCs/>
          <w:sz w:val="28"/>
          <w:szCs w:val="28"/>
        </w:rPr>
        <w:t>заседания</w:t>
      </w:r>
      <w:r w:rsidR="004C757B" w:rsidRPr="004C757B">
        <w:rPr>
          <w:bCs/>
          <w:sz w:val="28"/>
          <w:szCs w:val="28"/>
        </w:rPr>
        <w:t xml:space="preserve"> </w:t>
      </w:r>
      <w:r w:rsidR="004C757B">
        <w:rPr>
          <w:bCs/>
          <w:sz w:val="28"/>
          <w:szCs w:val="28"/>
        </w:rPr>
        <w:t>Це</w:t>
      </w:r>
      <w:r w:rsidR="004C757B">
        <w:rPr>
          <w:bCs/>
          <w:sz w:val="28"/>
          <w:szCs w:val="28"/>
        </w:rPr>
        <w:t>н</w:t>
      </w:r>
      <w:r w:rsidR="004C757B">
        <w:rPr>
          <w:bCs/>
          <w:sz w:val="28"/>
          <w:szCs w:val="28"/>
        </w:rPr>
        <w:t>тральной избирательной</w:t>
      </w:r>
      <w:r w:rsidR="000D5B76">
        <w:rPr>
          <w:bCs/>
          <w:sz w:val="28"/>
          <w:szCs w:val="28"/>
        </w:rPr>
        <w:t xml:space="preserve"> комиссии</w:t>
      </w:r>
      <w:r w:rsidR="00A25C91">
        <w:rPr>
          <w:bCs/>
          <w:sz w:val="28"/>
          <w:szCs w:val="28"/>
        </w:rPr>
        <w:t xml:space="preserve"> Чувашской Республики </w:t>
      </w:r>
      <w:r w:rsidR="004C757B" w:rsidRPr="000D5B76">
        <w:rPr>
          <w:bCs/>
          <w:sz w:val="28"/>
          <w:szCs w:val="28"/>
        </w:rPr>
        <w:t xml:space="preserve">по решению </w:t>
      </w:r>
      <w:r w:rsidR="004C757B">
        <w:rPr>
          <w:bCs/>
          <w:sz w:val="28"/>
          <w:szCs w:val="28"/>
        </w:rPr>
        <w:lastRenderedPageBreak/>
        <w:t xml:space="preserve">председателя </w:t>
      </w:r>
      <w:r w:rsidR="00A25C91">
        <w:rPr>
          <w:bCs/>
          <w:sz w:val="28"/>
          <w:szCs w:val="28"/>
        </w:rPr>
        <w:t>Центральной избирательной комиссии Чувашской Республ</w:t>
      </w:r>
      <w:r w:rsidR="00A25C91">
        <w:rPr>
          <w:bCs/>
          <w:sz w:val="28"/>
          <w:szCs w:val="28"/>
        </w:rPr>
        <w:t>и</w:t>
      </w:r>
      <w:r w:rsidR="00A25C91">
        <w:rPr>
          <w:bCs/>
          <w:sz w:val="28"/>
          <w:szCs w:val="28"/>
        </w:rPr>
        <w:t>ки</w:t>
      </w:r>
      <w:r w:rsidR="004C757B" w:rsidRPr="000D5B76">
        <w:rPr>
          <w:bCs/>
          <w:sz w:val="28"/>
          <w:szCs w:val="28"/>
        </w:rPr>
        <w:t xml:space="preserve"> </w:t>
      </w:r>
      <w:r w:rsidR="000D5B76" w:rsidRPr="000D5B76">
        <w:rPr>
          <w:bCs/>
          <w:sz w:val="28"/>
          <w:szCs w:val="28"/>
        </w:rPr>
        <w:t>могут проводиться дистанционно в режиме видеоконференцсвязи с и</w:t>
      </w:r>
      <w:r w:rsidR="000D5B76" w:rsidRPr="000D5B76">
        <w:rPr>
          <w:bCs/>
          <w:sz w:val="28"/>
          <w:szCs w:val="28"/>
        </w:rPr>
        <w:t>с</w:t>
      </w:r>
      <w:r w:rsidR="000D5B76" w:rsidRPr="000D5B76">
        <w:rPr>
          <w:bCs/>
          <w:sz w:val="28"/>
          <w:szCs w:val="28"/>
        </w:rPr>
        <w:t>пользованием пр</w:t>
      </w:r>
      <w:r w:rsidR="005E7837">
        <w:rPr>
          <w:bCs/>
          <w:sz w:val="28"/>
          <w:szCs w:val="28"/>
        </w:rPr>
        <w:t>ограммно-технических комплексов, за исключением сл</w:t>
      </w:r>
      <w:r w:rsidR="005E7837">
        <w:rPr>
          <w:bCs/>
          <w:sz w:val="28"/>
          <w:szCs w:val="28"/>
        </w:rPr>
        <w:t>у</w:t>
      </w:r>
      <w:r w:rsidR="005E7837">
        <w:rPr>
          <w:bCs/>
          <w:sz w:val="28"/>
          <w:szCs w:val="28"/>
        </w:rPr>
        <w:t>чаев</w:t>
      </w:r>
      <w:r w:rsidR="000D5B76">
        <w:rPr>
          <w:bCs/>
          <w:sz w:val="28"/>
          <w:szCs w:val="28"/>
        </w:rPr>
        <w:t xml:space="preserve">, если в повестку заседания </w:t>
      </w:r>
      <w:r w:rsidR="00724E9D">
        <w:rPr>
          <w:bCs/>
          <w:sz w:val="28"/>
          <w:szCs w:val="28"/>
        </w:rPr>
        <w:t>к</w:t>
      </w:r>
      <w:r w:rsidR="000D5B76">
        <w:rPr>
          <w:bCs/>
          <w:sz w:val="28"/>
          <w:szCs w:val="28"/>
        </w:rPr>
        <w:t>омиссии включен вопрос, по которому</w:t>
      </w:r>
      <w:r w:rsidR="00A25C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A25C91">
        <w:rPr>
          <w:bCs/>
          <w:sz w:val="28"/>
          <w:szCs w:val="28"/>
        </w:rPr>
        <w:t>в соответствии с законодательством Российской Федерации и законод</w:t>
      </w:r>
      <w:r w:rsidR="00A25C91">
        <w:rPr>
          <w:bCs/>
          <w:sz w:val="28"/>
          <w:szCs w:val="28"/>
        </w:rPr>
        <w:t>а</w:t>
      </w:r>
      <w:r w:rsidR="00A25C91">
        <w:rPr>
          <w:bCs/>
          <w:sz w:val="28"/>
          <w:szCs w:val="28"/>
        </w:rPr>
        <w:t>тельством Чувашской Республики</w:t>
      </w:r>
      <w:r w:rsidR="000D5B76">
        <w:rPr>
          <w:bCs/>
          <w:sz w:val="28"/>
          <w:szCs w:val="28"/>
        </w:rPr>
        <w:t xml:space="preserve"> должно</w:t>
      </w:r>
      <w:proofErr w:type="gramEnd"/>
      <w:r w:rsidR="000D5B76">
        <w:rPr>
          <w:bCs/>
          <w:sz w:val="28"/>
          <w:szCs w:val="28"/>
        </w:rPr>
        <w:t xml:space="preserve"> проводиться тайное голосов</w:t>
      </w:r>
      <w:r w:rsidR="000D5B76">
        <w:rPr>
          <w:bCs/>
          <w:sz w:val="28"/>
          <w:szCs w:val="28"/>
        </w:rPr>
        <w:t>а</w:t>
      </w:r>
      <w:r w:rsidR="000D5B76">
        <w:rPr>
          <w:bCs/>
          <w:sz w:val="28"/>
          <w:szCs w:val="28"/>
        </w:rPr>
        <w:t>ние, и (или) вопрос, связанный с подписанием протоколов об итогах гол</w:t>
      </w:r>
      <w:r w:rsidR="000D5B76">
        <w:rPr>
          <w:bCs/>
          <w:sz w:val="28"/>
          <w:szCs w:val="28"/>
        </w:rPr>
        <w:t>о</w:t>
      </w:r>
      <w:r w:rsidR="000D5B76">
        <w:rPr>
          <w:bCs/>
          <w:sz w:val="28"/>
          <w:szCs w:val="28"/>
        </w:rPr>
        <w:t>сования, о результатах выборов, референдума, голосования и сводных та</w:t>
      </w:r>
      <w:r w:rsidR="000D5B76">
        <w:rPr>
          <w:bCs/>
          <w:sz w:val="28"/>
          <w:szCs w:val="28"/>
        </w:rPr>
        <w:t>б</w:t>
      </w:r>
      <w:r w:rsidR="000D5B76">
        <w:rPr>
          <w:bCs/>
          <w:sz w:val="28"/>
          <w:szCs w:val="28"/>
        </w:rPr>
        <w:t>лиц</w:t>
      </w:r>
      <w:proofErr w:type="gramStart"/>
      <w:r w:rsidR="000D5B76">
        <w:rPr>
          <w:bCs/>
          <w:sz w:val="28"/>
          <w:szCs w:val="28"/>
        </w:rPr>
        <w:t>.</w:t>
      </w:r>
      <w:r w:rsidR="000D5B76" w:rsidRPr="000D5B76">
        <w:rPr>
          <w:bCs/>
          <w:sz w:val="28"/>
          <w:szCs w:val="28"/>
        </w:rPr>
        <w:t>";</w:t>
      </w:r>
      <w:proofErr w:type="gramEnd"/>
    </w:p>
    <w:p w:rsidR="000D5B76" w:rsidRDefault="00A25C91" w:rsidP="00966B2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D5B7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пункт 10 дополнить абзацем следующего содержания:</w:t>
      </w:r>
    </w:p>
    <w:p w:rsidR="00A25C91" w:rsidRPr="00B369BD" w:rsidRDefault="00A25C91" w:rsidP="00966B2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"Положения абзаца первого настоящего пункта не применяются при </w:t>
      </w:r>
      <w:proofErr w:type="gramStart"/>
      <w:r>
        <w:rPr>
          <w:bCs/>
          <w:sz w:val="28"/>
          <w:szCs w:val="28"/>
        </w:rPr>
        <w:t>проведени</w:t>
      </w:r>
      <w:r w:rsidR="007C6A1E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заседания</w:t>
      </w:r>
      <w:r w:rsidRPr="004C75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Центральной избирательной комиссии Чувашской Республики </w:t>
      </w:r>
      <w:r w:rsidRPr="000D5B76">
        <w:rPr>
          <w:bCs/>
          <w:sz w:val="28"/>
          <w:szCs w:val="28"/>
        </w:rPr>
        <w:t>дистанционно в режиме видеоконференцсвязи с использов</w:t>
      </w:r>
      <w:r w:rsidRPr="000D5B76">
        <w:rPr>
          <w:bCs/>
          <w:sz w:val="28"/>
          <w:szCs w:val="28"/>
        </w:rPr>
        <w:t>а</w:t>
      </w:r>
      <w:r w:rsidRPr="000D5B76">
        <w:rPr>
          <w:bCs/>
          <w:sz w:val="28"/>
          <w:szCs w:val="28"/>
        </w:rPr>
        <w:t>нием пр</w:t>
      </w:r>
      <w:r>
        <w:rPr>
          <w:bCs/>
          <w:sz w:val="28"/>
          <w:szCs w:val="28"/>
        </w:rPr>
        <w:t>ограммно-технических комплексов.".</w:t>
      </w:r>
    </w:p>
    <w:p w:rsidR="00BE5A9B" w:rsidRPr="00966B27" w:rsidRDefault="00BE5A9B" w:rsidP="00966B2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A58B8" w:rsidRPr="004B7296" w:rsidRDefault="004A58B8" w:rsidP="00966B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BE5A9B">
        <w:rPr>
          <w:b/>
          <w:sz w:val="28"/>
          <w:szCs w:val="28"/>
        </w:rPr>
        <w:t>2</w:t>
      </w:r>
    </w:p>
    <w:p w:rsidR="009C08C7" w:rsidRPr="0097614C" w:rsidRDefault="004A58B8" w:rsidP="00966B2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Закон Чувашской Республики </w:t>
      </w:r>
      <w:r w:rsidRPr="001E57A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 июля 2001</w:t>
      </w:r>
      <w:r w:rsidRPr="001E57A3">
        <w:rPr>
          <w:bCs/>
          <w:sz w:val="28"/>
          <w:szCs w:val="28"/>
        </w:rPr>
        <w:t xml:space="preserve"> года № 3</w:t>
      </w:r>
      <w:r>
        <w:rPr>
          <w:bCs/>
          <w:sz w:val="28"/>
          <w:szCs w:val="28"/>
        </w:rPr>
        <w:t>7</w:t>
      </w:r>
      <w:r w:rsidRPr="001E57A3">
        <w:rPr>
          <w:bCs/>
          <w:sz w:val="28"/>
          <w:szCs w:val="28"/>
        </w:rPr>
        <w:t xml:space="preserve"> </w:t>
      </w:r>
      <w:r w:rsidR="009C08C7">
        <w:rPr>
          <w:bCs/>
          <w:sz w:val="28"/>
          <w:szCs w:val="28"/>
        </w:rPr>
        <w:br/>
      </w:r>
      <w:r w:rsidRPr="001E57A3">
        <w:rPr>
          <w:bCs/>
          <w:sz w:val="28"/>
          <w:szCs w:val="28"/>
        </w:rPr>
        <w:t xml:space="preserve">"О </w:t>
      </w:r>
      <w:r w:rsidRPr="001E57A3">
        <w:rPr>
          <w:iCs/>
          <w:sz w:val="28"/>
          <w:szCs w:val="28"/>
        </w:rPr>
        <w:t xml:space="preserve">Государственном Совете </w:t>
      </w:r>
      <w:r w:rsidRPr="001E57A3">
        <w:rPr>
          <w:bCs/>
          <w:sz w:val="28"/>
          <w:szCs w:val="28"/>
        </w:rPr>
        <w:t xml:space="preserve">Чувашской Республики" (Ведомости </w:t>
      </w:r>
      <w:r w:rsidRPr="00707715">
        <w:rPr>
          <w:bCs/>
          <w:spacing w:val="-6"/>
          <w:sz w:val="28"/>
          <w:szCs w:val="28"/>
        </w:rPr>
        <w:t>Госуда</w:t>
      </w:r>
      <w:r w:rsidRPr="00707715">
        <w:rPr>
          <w:bCs/>
          <w:spacing w:val="-6"/>
          <w:sz w:val="28"/>
          <w:szCs w:val="28"/>
        </w:rPr>
        <w:t>р</w:t>
      </w:r>
      <w:r w:rsidRPr="00707715">
        <w:rPr>
          <w:bCs/>
          <w:spacing w:val="-6"/>
          <w:sz w:val="28"/>
          <w:szCs w:val="28"/>
        </w:rPr>
        <w:t xml:space="preserve">ственного Совета Чувашской Республики, 2001, № 42; </w:t>
      </w:r>
      <w:r w:rsidRPr="00707715">
        <w:rPr>
          <w:spacing w:val="-6"/>
          <w:sz w:val="28"/>
          <w:szCs w:val="28"/>
        </w:rPr>
        <w:t>2002, № 51; 2003, №</w:t>
      </w:r>
      <w:r>
        <w:rPr>
          <w:sz w:val="28"/>
          <w:szCs w:val="28"/>
        </w:rPr>
        <w:t xml:space="preserve"> 53, 57; 2005, № 64; 2006, № 69; 2010, № 87; 2012, № 94, 95; 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Чувашской Республики, 2013, № 3, 7; 2014, № 11; 2015, № 5; 2016, № 2, 6, 10;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2017, № 2, 7, 9; газета "Республика", 2018, 21 февраля; 2019, 15 </w:t>
      </w:r>
      <w:r w:rsidRPr="0097614C">
        <w:rPr>
          <w:sz w:val="28"/>
          <w:szCs w:val="28"/>
        </w:rPr>
        <w:t>февраля</w:t>
      </w:r>
      <w:r w:rsidR="009C08C7" w:rsidRPr="0097614C">
        <w:rPr>
          <w:sz w:val="28"/>
          <w:szCs w:val="28"/>
        </w:rPr>
        <w:t>, 15 мая</w:t>
      </w:r>
      <w:r w:rsidRPr="0097614C">
        <w:rPr>
          <w:bCs/>
          <w:sz w:val="28"/>
          <w:szCs w:val="28"/>
        </w:rPr>
        <w:t xml:space="preserve">) </w:t>
      </w:r>
      <w:r w:rsidR="009C08C7" w:rsidRPr="0097614C">
        <w:rPr>
          <w:bCs/>
          <w:sz w:val="28"/>
          <w:szCs w:val="28"/>
        </w:rPr>
        <w:t xml:space="preserve">следующие </w:t>
      </w:r>
      <w:r w:rsidRPr="0097614C">
        <w:rPr>
          <w:bCs/>
          <w:sz w:val="28"/>
          <w:szCs w:val="28"/>
        </w:rPr>
        <w:t>изменени</w:t>
      </w:r>
      <w:r w:rsidR="009C08C7" w:rsidRPr="0097614C">
        <w:rPr>
          <w:bCs/>
          <w:sz w:val="28"/>
          <w:szCs w:val="28"/>
        </w:rPr>
        <w:t>я:</w:t>
      </w:r>
      <w:proofErr w:type="gramEnd"/>
    </w:p>
    <w:p w:rsidR="00545E17" w:rsidRPr="0097614C" w:rsidRDefault="00545E17" w:rsidP="00966B27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6D84" w:rsidRPr="0097614C">
        <w:rPr>
          <w:sz w:val="28"/>
          <w:szCs w:val="28"/>
        </w:rPr>
        <w:t xml:space="preserve">) </w:t>
      </w:r>
      <w:r w:rsidRPr="0097614C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97614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дополнить </w:t>
      </w:r>
      <w:r w:rsidRPr="0097614C">
        <w:rPr>
          <w:sz w:val="28"/>
          <w:szCs w:val="28"/>
        </w:rPr>
        <w:t>пунктом 1</w:t>
      </w:r>
      <w:r w:rsidRPr="0097614C">
        <w:rPr>
          <w:sz w:val="28"/>
          <w:szCs w:val="28"/>
          <w:vertAlign w:val="superscript"/>
        </w:rPr>
        <w:t>1</w:t>
      </w:r>
      <w:r w:rsidRPr="0097614C">
        <w:rPr>
          <w:sz w:val="28"/>
          <w:szCs w:val="28"/>
        </w:rPr>
        <w:t xml:space="preserve"> следующего содержания:</w:t>
      </w:r>
    </w:p>
    <w:p w:rsidR="00545E17" w:rsidRPr="0097614C" w:rsidRDefault="00545E17" w:rsidP="00966B27">
      <w:pPr>
        <w:pStyle w:val="a9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sz w:val="28"/>
          <w:szCs w:val="28"/>
        </w:rPr>
      </w:pPr>
      <w:r w:rsidRPr="0097614C">
        <w:rPr>
          <w:sz w:val="28"/>
          <w:szCs w:val="28"/>
        </w:rPr>
        <w:t>"1</w:t>
      </w:r>
      <w:r w:rsidRPr="0097614C">
        <w:rPr>
          <w:sz w:val="28"/>
          <w:szCs w:val="28"/>
          <w:vertAlign w:val="superscript"/>
        </w:rPr>
        <w:t>1</w:t>
      </w:r>
      <w:r w:rsidRPr="0097614C">
        <w:rPr>
          <w:sz w:val="28"/>
          <w:szCs w:val="28"/>
        </w:rPr>
        <w:t>. В период введения на территории Чувашской Республики реж</w:t>
      </w:r>
      <w:r w:rsidRPr="0097614C">
        <w:rPr>
          <w:sz w:val="28"/>
          <w:szCs w:val="28"/>
        </w:rPr>
        <w:t>и</w:t>
      </w:r>
      <w:r w:rsidRPr="0097614C">
        <w:rPr>
          <w:sz w:val="28"/>
          <w:szCs w:val="28"/>
        </w:rPr>
        <w:t>ма повышенной готовности или чрезвычайной ситуации сессии Госуда</w:t>
      </w:r>
      <w:r w:rsidRPr="0097614C">
        <w:rPr>
          <w:sz w:val="28"/>
          <w:szCs w:val="28"/>
        </w:rPr>
        <w:t>р</w:t>
      </w:r>
      <w:r w:rsidRPr="0097614C">
        <w:rPr>
          <w:sz w:val="28"/>
          <w:szCs w:val="28"/>
        </w:rPr>
        <w:t xml:space="preserve">ственного Совета по решению </w:t>
      </w:r>
      <w:r>
        <w:rPr>
          <w:sz w:val="28"/>
          <w:szCs w:val="28"/>
        </w:rPr>
        <w:t>Президиума</w:t>
      </w:r>
      <w:r w:rsidRPr="0097614C">
        <w:rPr>
          <w:sz w:val="28"/>
          <w:szCs w:val="28"/>
        </w:rPr>
        <w:t xml:space="preserve"> Государственного </w:t>
      </w:r>
      <w:r w:rsidRPr="00487966">
        <w:rPr>
          <w:sz w:val="28"/>
          <w:szCs w:val="28"/>
        </w:rPr>
        <w:t xml:space="preserve">Совета </w:t>
      </w:r>
      <w:r w:rsidRPr="0097614C">
        <w:rPr>
          <w:sz w:val="28"/>
          <w:szCs w:val="28"/>
        </w:rPr>
        <w:t>м</w:t>
      </w:r>
      <w:r w:rsidRPr="0097614C">
        <w:rPr>
          <w:sz w:val="28"/>
          <w:szCs w:val="28"/>
        </w:rPr>
        <w:t>о</w:t>
      </w:r>
      <w:r w:rsidRPr="0097614C">
        <w:rPr>
          <w:sz w:val="28"/>
          <w:szCs w:val="28"/>
        </w:rPr>
        <w:t xml:space="preserve">гут проводиться дистанционно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видеоконференцсвязи </w:t>
      </w:r>
      <w:r w:rsidRPr="0097614C">
        <w:rPr>
          <w:sz w:val="28"/>
          <w:szCs w:val="28"/>
        </w:rPr>
        <w:t>с использ</w:t>
      </w:r>
      <w:r w:rsidRPr="0097614C">
        <w:rPr>
          <w:sz w:val="28"/>
          <w:szCs w:val="28"/>
        </w:rPr>
        <w:t>о</w:t>
      </w:r>
      <w:r w:rsidRPr="0097614C">
        <w:rPr>
          <w:sz w:val="28"/>
          <w:szCs w:val="28"/>
        </w:rPr>
        <w:t>ванием программно-технических комплексов.</w:t>
      </w:r>
      <w:r>
        <w:rPr>
          <w:sz w:val="28"/>
          <w:szCs w:val="28"/>
        </w:rPr>
        <w:t>";</w:t>
      </w:r>
    </w:p>
    <w:p w:rsidR="00F06D84" w:rsidRPr="0097614C" w:rsidRDefault="00545E92" w:rsidP="00966B27">
      <w:pPr>
        <w:pStyle w:val="a9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C16AD">
        <w:rPr>
          <w:sz w:val="28"/>
          <w:szCs w:val="28"/>
        </w:rPr>
        <w:t xml:space="preserve">) </w:t>
      </w:r>
      <w:r w:rsidR="00F06D84" w:rsidRPr="0097614C">
        <w:rPr>
          <w:sz w:val="28"/>
          <w:szCs w:val="28"/>
        </w:rPr>
        <w:t xml:space="preserve">подпункт </w:t>
      </w:r>
      <w:r w:rsidR="00FB59F3">
        <w:rPr>
          <w:sz w:val="28"/>
          <w:szCs w:val="28"/>
        </w:rPr>
        <w:t>8</w:t>
      </w:r>
      <w:r w:rsidR="00F06D84" w:rsidRPr="0097614C">
        <w:rPr>
          <w:sz w:val="28"/>
          <w:szCs w:val="28"/>
        </w:rPr>
        <w:t xml:space="preserve"> пункта 3 </w:t>
      </w:r>
      <w:r w:rsidR="00CE1D52" w:rsidRPr="0097614C">
        <w:rPr>
          <w:sz w:val="28"/>
          <w:szCs w:val="28"/>
        </w:rPr>
        <w:t xml:space="preserve">статьи </w:t>
      </w:r>
      <w:r w:rsidR="00FB59F3">
        <w:rPr>
          <w:sz w:val="28"/>
          <w:szCs w:val="28"/>
        </w:rPr>
        <w:t>10</w:t>
      </w:r>
      <w:r w:rsidR="00CE1D52" w:rsidRPr="0097614C">
        <w:rPr>
          <w:sz w:val="28"/>
          <w:szCs w:val="28"/>
        </w:rPr>
        <w:t xml:space="preserve"> </w:t>
      </w:r>
      <w:r w:rsidR="00FB59F3">
        <w:rPr>
          <w:sz w:val="28"/>
          <w:szCs w:val="28"/>
        </w:rPr>
        <w:t xml:space="preserve">после слов "в </w:t>
      </w:r>
      <w:proofErr w:type="gramStart"/>
      <w:r w:rsidR="00FB59F3">
        <w:rPr>
          <w:sz w:val="28"/>
          <w:szCs w:val="28"/>
        </w:rPr>
        <w:t>соответствии</w:t>
      </w:r>
      <w:proofErr w:type="gramEnd"/>
      <w:r w:rsidR="00FB59F3">
        <w:rPr>
          <w:sz w:val="28"/>
          <w:szCs w:val="28"/>
        </w:rPr>
        <w:t xml:space="preserve"> с" д</w:t>
      </w:r>
      <w:r w:rsidR="00FB59F3">
        <w:rPr>
          <w:sz w:val="28"/>
          <w:szCs w:val="28"/>
        </w:rPr>
        <w:t>о</w:t>
      </w:r>
      <w:r w:rsidR="00FB59F3">
        <w:rPr>
          <w:sz w:val="28"/>
          <w:szCs w:val="28"/>
        </w:rPr>
        <w:t>полнить словами "настоящим Законом,"</w:t>
      </w:r>
      <w:r w:rsidR="00AD4449" w:rsidRPr="0097614C">
        <w:rPr>
          <w:sz w:val="28"/>
          <w:szCs w:val="28"/>
        </w:rPr>
        <w:t>;</w:t>
      </w:r>
    </w:p>
    <w:p w:rsidR="009C08C7" w:rsidRPr="0097614C" w:rsidRDefault="00545E92" w:rsidP="00966B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D4449" w:rsidRPr="0097614C">
        <w:rPr>
          <w:sz w:val="28"/>
          <w:szCs w:val="28"/>
        </w:rPr>
        <w:t>) в статье 19:</w:t>
      </w:r>
    </w:p>
    <w:p w:rsidR="00AD4449" w:rsidRDefault="00AD4449" w:rsidP="00966B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97614C">
        <w:rPr>
          <w:sz w:val="28"/>
          <w:szCs w:val="28"/>
        </w:rPr>
        <w:t xml:space="preserve">а) пункт </w:t>
      </w:r>
      <w:r w:rsidR="0097614C">
        <w:rPr>
          <w:sz w:val="28"/>
          <w:szCs w:val="28"/>
        </w:rPr>
        <w:t>2 дополнить абзацем следующего содержания:</w:t>
      </w:r>
    </w:p>
    <w:p w:rsidR="0097614C" w:rsidRDefault="0097614C" w:rsidP="00966B27">
      <w:pPr>
        <w:pStyle w:val="a9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"</w:t>
      </w:r>
      <w:r w:rsidRPr="0097614C">
        <w:rPr>
          <w:sz w:val="28"/>
          <w:szCs w:val="28"/>
        </w:rPr>
        <w:t xml:space="preserve">В период введения на территории Чувашской Республики режима повышенной готовности или чрезвычайной ситуации </w:t>
      </w:r>
      <w:r>
        <w:rPr>
          <w:sz w:val="28"/>
          <w:szCs w:val="28"/>
        </w:rPr>
        <w:t xml:space="preserve">заседания комитетов </w:t>
      </w:r>
      <w:r w:rsidRPr="0097614C">
        <w:rPr>
          <w:sz w:val="28"/>
          <w:szCs w:val="28"/>
        </w:rPr>
        <w:lastRenderedPageBreak/>
        <w:t xml:space="preserve">по решению </w:t>
      </w:r>
      <w:r>
        <w:rPr>
          <w:sz w:val="28"/>
          <w:szCs w:val="28"/>
        </w:rPr>
        <w:t>их п</w:t>
      </w:r>
      <w:r w:rsidRPr="0097614C">
        <w:rPr>
          <w:sz w:val="28"/>
          <w:szCs w:val="28"/>
        </w:rPr>
        <w:t>редседател</w:t>
      </w:r>
      <w:r>
        <w:rPr>
          <w:sz w:val="28"/>
          <w:szCs w:val="28"/>
        </w:rPr>
        <w:t>ей</w:t>
      </w:r>
      <w:r w:rsidRPr="0097614C">
        <w:rPr>
          <w:sz w:val="28"/>
          <w:szCs w:val="28"/>
        </w:rPr>
        <w:t xml:space="preserve"> могут проводиться дистанционно </w:t>
      </w:r>
      <w:r w:rsidR="00F15D36">
        <w:rPr>
          <w:sz w:val="28"/>
          <w:szCs w:val="28"/>
        </w:rPr>
        <w:t xml:space="preserve">в режиме видеоконференцсвязи </w:t>
      </w:r>
      <w:r w:rsidRPr="0097614C">
        <w:rPr>
          <w:sz w:val="28"/>
          <w:szCs w:val="28"/>
        </w:rPr>
        <w:t>с использованием программно-технических ко</w:t>
      </w:r>
      <w:r w:rsidRPr="0097614C">
        <w:rPr>
          <w:sz w:val="28"/>
          <w:szCs w:val="28"/>
        </w:rPr>
        <w:t>м</w:t>
      </w:r>
      <w:r w:rsidRPr="0097614C">
        <w:rPr>
          <w:sz w:val="28"/>
          <w:szCs w:val="28"/>
        </w:rPr>
        <w:t>плексов</w:t>
      </w:r>
      <w:proofErr w:type="gramStart"/>
      <w:r w:rsidRPr="0097614C">
        <w:rPr>
          <w:sz w:val="28"/>
          <w:szCs w:val="28"/>
        </w:rPr>
        <w:t>.</w:t>
      </w:r>
      <w:r w:rsidR="00FB1A62">
        <w:rPr>
          <w:sz w:val="28"/>
          <w:szCs w:val="28"/>
        </w:rPr>
        <w:t>";</w:t>
      </w:r>
      <w:proofErr w:type="gramEnd"/>
    </w:p>
    <w:p w:rsidR="00FB1A62" w:rsidRDefault="00596729" w:rsidP="00CA30EF">
      <w:pPr>
        <w:pStyle w:val="a9"/>
        <w:widowControl w:val="0"/>
        <w:autoSpaceDE w:val="0"/>
        <w:autoSpaceDN w:val="0"/>
        <w:adjustRightInd w:val="0"/>
        <w:spacing w:line="322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5D36">
        <w:rPr>
          <w:sz w:val="28"/>
          <w:szCs w:val="28"/>
        </w:rPr>
        <w:t xml:space="preserve">в </w:t>
      </w:r>
      <w:r w:rsidR="00A65901">
        <w:rPr>
          <w:sz w:val="28"/>
          <w:szCs w:val="28"/>
        </w:rPr>
        <w:t>абзац</w:t>
      </w:r>
      <w:r w:rsidR="00F15D36">
        <w:rPr>
          <w:sz w:val="28"/>
          <w:szCs w:val="28"/>
        </w:rPr>
        <w:t>е</w:t>
      </w:r>
      <w:r w:rsidR="00A65901">
        <w:rPr>
          <w:sz w:val="28"/>
          <w:szCs w:val="28"/>
        </w:rPr>
        <w:t xml:space="preserve"> перв</w:t>
      </w:r>
      <w:r w:rsidR="00F15D36">
        <w:rPr>
          <w:sz w:val="28"/>
          <w:szCs w:val="28"/>
        </w:rPr>
        <w:t xml:space="preserve">ом </w:t>
      </w:r>
      <w:r>
        <w:rPr>
          <w:sz w:val="28"/>
          <w:szCs w:val="28"/>
        </w:rPr>
        <w:t>пункт</w:t>
      </w:r>
      <w:r w:rsidR="00A65901">
        <w:rPr>
          <w:sz w:val="28"/>
          <w:szCs w:val="28"/>
        </w:rPr>
        <w:t>а</w:t>
      </w:r>
      <w:r>
        <w:rPr>
          <w:sz w:val="28"/>
          <w:szCs w:val="28"/>
        </w:rPr>
        <w:t xml:space="preserve"> 3 слов</w:t>
      </w:r>
      <w:r w:rsidR="00F15D36">
        <w:rPr>
          <w:sz w:val="28"/>
          <w:szCs w:val="28"/>
        </w:rPr>
        <w:t>а</w:t>
      </w:r>
      <w:r w:rsidR="00FB1A62">
        <w:rPr>
          <w:sz w:val="28"/>
          <w:szCs w:val="28"/>
        </w:rPr>
        <w:t xml:space="preserve"> "</w:t>
      </w:r>
      <w:r w:rsidR="00A65901">
        <w:rPr>
          <w:sz w:val="28"/>
          <w:szCs w:val="28"/>
        </w:rPr>
        <w:t>прибыть на заседание</w:t>
      </w:r>
      <w:r w:rsidR="00FB1A62">
        <w:rPr>
          <w:sz w:val="28"/>
          <w:szCs w:val="28"/>
        </w:rPr>
        <w:t xml:space="preserve">" </w:t>
      </w:r>
      <w:r w:rsidR="00F15D36">
        <w:rPr>
          <w:sz w:val="28"/>
          <w:szCs w:val="28"/>
        </w:rPr>
        <w:t xml:space="preserve">заменить </w:t>
      </w:r>
      <w:r w:rsidR="00FB1A62">
        <w:rPr>
          <w:sz w:val="28"/>
          <w:szCs w:val="28"/>
        </w:rPr>
        <w:t>слов</w:t>
      </w:r>
      <w:r>
        <w:rPr>
          <w:sz w:val="28"/>
          <w:szCs w:val="28"/>
        </w:rPr>
        <w:t xml:space="preserve">ами </w:t>
      </w:r>
      <w:r w:rsidR="00FB1A62">
        <w:rPr>
          <w:sz w:val="28"/>
          <w:szCs w:val="28"/>
        </w:rPr>
        <w:t>"</w:t>
      </w:r>
      <w:r w:rsidR="00A65901">
        <w:rPr>
          <w:sz w:val="28"/>
          <w:szCs w:val="28"/>
        </w:rPr>
        <w:t>участвовать в заседании".</w:t>
      </w:r>
    </w:p>
    <w:p w:rsidR="00AD4449" w:rsidRPr="0097614C" w:rsidRDefault="00AD4449" w:rsidP="00CA30E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08C7" w:rsidRPr="00AA3442" w:rsidRDefault="009C08C7" w:rsidP="009C08C7">
      <w:pPr>
        <w:spacing w:line="312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A3442">
        <w:rPr>
          <w:b/>
          <w:sz w:val="28"/>
          <w:szCs w:val="28"/>
          <w:shd w:val="clear" w:color="auto" w:fill="FFFFFF"/>
        </w:rPr>
        <w:t xml:space="preserve">Статья </w:t>
      </w:r>
      <w:r w:rsidR="00B369BD">
        <w:rPr>
          <w:b/>
          <w:sz w:val="28"/>
          <w:szCs w:val="28"/>
          <w:shd w:val="clear" w:color="auto" w:fill="FFFFFF"/>
        </w:rPr>
        <w:t>3</w:t>
      </w:r>
    </w:p>
    <w:p w:rsidR="009C08C7" w:rsidRPr="00AA3442" w:rsidRDefault="009C08C7" w:rsidP="009C08C7">
      <w:pPr>
        <w:spacing w:line="312" w:lineRule="auto"/>
        <w:ind w:firstLine="709"/>
        <w:contextualSpacing/>
        <w:jc w:val="both"/>
        <w:rPr>
          <w:shd w:val="clear" w:color="auto" w:fill="FFFFFF"/>
        </w:rPr>
      </w:pPr>
      <w:r w:rsidRPr="00AA3442">
        <w:rPr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 официального опубликования.</w:t>
      </w:r>
    </w:p>
    <w:p w:rsidR="00B73BDE" w:rsidRPr="00B73BDE" w:rsidRDefault="00B73BDE" w:rsidP="00B73BDE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B73BDE" w:rsidRPr="00B73BDE" w:rsidTr="00E6516A">
        <w:tc>
          <w:tcPr>
            <w:tcW w:w="3440" w:type="dxa"/>
          </w:tcPr>
          <w:p w:rsidR="00B73BDE" w:rsidRPr="00B73BDE" w:rsidRDefault="00B73BDE" w:rsidP="00E6516A">
            <w:pPr>
              <w:pStyle w:val="aa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73BD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B73BDE" w:rsidRPr="00B73BDE" w:rsidRDefault="00B73BDE" w:rsidP="00E6516A">
            <w:pPr>
              <w:pStyle w:val="aa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73BD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B73BDE" w:rsidRPr="00B73BDE" w:rsidRDefault="00B73BDE" w:rsidP="00E6516A">
            <w:pPr>
              <w:pStyle w:val="aa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73BD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B73BDE" w:rsidRPr="00B73BDE" w:rsidRDefault="00B73BDE" w:rsidP="00E6516A">
            <w:pPr>
              <w:rPr>
                <w:color w:val="000000" w:themeColor="text1"/>
                <w:sz w:val="28"/>
                <w:szCs w:val="28"/>
              </w:rPr>
            </w:pPr>
          </w:p>
          <w:p w:rsidR="00B73BDE" w:rsidRPr="00B73BDE" w:rsidRDefault="00B73BDE" w:rsidP="00E651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73BDE" w:rsidRPr="00B73BDE" w:rsidRDefault="00B73BDE" w:rsidP="00E6516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73BD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B73BDE" w:rsidRPr="00B73BDE" w:rsidRDefault="00B73BDE" w:rsidP="00B73BDE">
      <w:pPr>
        <w:rPr>
          <w:color w:val="000000" w:themeColor="text1"/>
          <w:sz w:val="28"/>
          <w:szCs w:val="28"/>
        </w:rPr>
      </w:pPr>
    </w:p>
    <w:p w:rsidR="00B73BDE" w:rsidRPr="00B73BDE" w:rsidRDefault="00B73BDE" w:rsidP="00B73BDE">
      <w:pPr>
        <w:rPr>
          <w:color w:val="000000" w:themeColor="text1"/>
          <w:sz w:val="28"/>
          <w:szCs w:val="28"/>
        </w:rPr>
      </w:pPr>
      <w:r w:rsidRPr="00B73BDE">
        <w:rPr>
          <w:color w:val="000000" w:themeColor="text1"/>
          <w:sz w:val="28"/>
          <w:szCs w:val="28"/>
        </w:rPr>
        <w:t>г. Чебоксары</w:t>
      </w:r>
    </w:p>
    <w:p w:rsidR="00A266CC" w:rsidRPr="000C3111" w:rsidRDefault="00B1120A" w:rsidP="00A266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мая</w:t>
      </w:r>
      <w:bookmarkStart w:id="0" w:name="_GoBack"/>
      <w:bookmarkEnd w:id="0"/>
      <w:r w:rsidR="00A266CC" w:rsidRPr="000C3111">
        <w:rPr>
          <w:color w:val="000000" w:themeColor="text1"/>
          <w:sz w:val="28"/>
          <w:szCs w:val="28"/>
        </w:rPr>
        <w:t xml:space="preserve"> 2020 года</w:t>
      </w:r>
    </w:p>
    <w:p w:rsidR="00A266CC" w:rsidRPr="00A266CC" w:rsidRDefault="00A266CC" w:rsidP="00A266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41</w:t>
      </w:r>
    </w:p>
    <w:p w:rsidR="009804D1" w:rsidRPr="0037699B" w:rsidRDefault="009804D1" w:rsidP="00B73BDE">
      <w:pPr>
        <w:rPr>
          <w:color w:val="000000" w:themeColor="text1"/>
          <w:sz w:val="28"/>
          <w:szCs w:val="28"/>
        </w:rPr>
      </w:pPr>
    </w:p>
    <w:sectPr w:rsidR="009804D1" w:rsidRPr="0037699B" w:rsidSect="00B369BD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15" w:rsidRDefault="00707715">
      <w:r>
        <w:separator/>
      </w:r>
    </w:p>
  </w:endnote>
  <w:endnote w:type="continuationSeparator" w:id="0">
    <w:p w:rsidR="00707715" w:rsidRDefault="0070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15" w:rsidRDefault="00707715">
      <w:r>
        <w:separator/>
      </w:r>
    </w:p>
  </w:footnote>
  <w:footnote w:type="continuationSeparator" w:id="0">
    <w:p w:rsidR="00707715" w:rsidRDefault="0070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15" w:rsidRDefault="007077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715" w:rsidRDefault="00707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15" w:rsidRDefault="007077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20A">
      <w:rPr>
        <w:rStyle w:val="a4"/>
        <w:noProof/>
      </w:rPr>
      <w:t>3</w:t>
    </w:r>
    <w:r>
      <w:rPr>
        <w:rStyle w:val="a4"/>
      </w:rPr>
      <w:fldChar w:fldCharType="end"/>
    </w:r>
  </w:p>
  <w:p w:rsidR="00707715" w:rsidRDefault="00707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CC0"/>
    <w:multiLevelType w:val="hybridMultilevel"/>
    <w:tmpl w:val="7E889A42"/>
    <w:lvl w:ilvl="0" w:tplc="EDA43B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C7EC4"/>
    <w:multiLevelType w:val="hybridMultilevel"/>
    <w:tmpl w:val="9698A95E"/>
    <w:lvl w:ilvl="0" w:tplc="0E288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E1AF8"/>
    <w:multiLevelType w:val="hybridMultilevel"/>
    <w:tmpl w:val="DD1C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4764"/>
    <w:multiLevelType w:val="hybridMultilevel"/>
    <w:tmpl w:val="0A00074C"/>
    <w:lvl w:ilvl="0" w:tplc="B4A46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B8"/>
    <w:rsid w:val="00003BBE"/>
    <w:rsid w:val="000C2212"/>
    <w:rsid w:val="000D5B76"/>
    <w:rsid w:val="001E1EF5"/>
    <w:rsid w:val="00257C19"/>
    <w:rsid w:val="00267D3A"/>
    <w:rsid w:val="002D28D7"/>
    <w:rsid w:val="0034581D"/>
    <w:rsid w:val="0037699B"/>
    <w:rsid w:val="00397CA6"/>
    <w:rsid w:val="00410807"/>
    <w:rsid w:val="00440AB2"/>
    <w:rsid w:val="0047045B"/>
    <w:rsid w:val="00487966"/>
    <w:rsid w:val="004A58B8"/>
    <w:rsid w:val="004C757B"/>
    <w:rsid w:val="00545E17"/>
    <w:rsid w:val="00545E92"/>
    <w:rsid w:val="0059437C"/>
    <w:rsid w:val="00596729"/>
    <w:rsid w:val="005E22C0"/>
    <w:rsid w:val="005E7837"/>
    <w:rsid w:val="006C4F0E"/>
    <w:rsid w:val="00707715"/>
    <w:rsid w:val="00724E9D"/>
    <w:rsid w:val="00762CF4"/>
    <w:rsid w:val="00763055"/>
    <w:rsid w:val="007C6A1E"/>
    <w:rsid w:val="007F3A42"/>
    <w:rsid w:val="00851621"/>
    <w:rsid w:val="0096234D"/>
    <w:rsid w:val="00966B27"/>
    <w:rsid w:val="0097614C"/>
    <w:rsid w:val="009804D1"/>
    <w:rsid w:val="00997D24"/>
    <w:rsid w:val="009C08C7"/>
    <w:rsid w:val="009C16AD"/>
    <w:rsid w:val="00A25C91"/>
    <w:rsid w:val="00A266CC"/>
    <w:rsid w:val="00A65901"/>
    <w:rsid w:val="00A900E8"/>
    <w:rsid w:val="00AA1E5F"/>
    <w:rsid w:val="00AC45E7"/>
    <w:rsid w:val="00AD4449"/>
    <w:rsid w:val="00B1120A"/>
    <w:rsid w:val="00B369BD"/>
    <w:rsid w:val="00B73BDE"/>
    <w:rsid w:val="00B778E8"/>
    <w:rsid w:val="00BB642A"/>
    <w:rsid w:val="00BC5C98"/>
    <w:rsid w:val="00BE5A9B"/>
    <w:rsid w:val="00BE5D35"/>
    <w:rsid w:val="00C46130"/>
    <w:rsid w:val="00CA30EF"/>
    <w:rsid w:val="00CC0D2F"/>
    <w:rsid w:val="00CC31D4"/>
    <w:rsid w:val="00CE1D52"/>
    <w:rsid w:val="00D262C6"/>
    <w:rsid w:val="00D3661C"/>
    <w:rsid w:val="00D77671"/>
    <w:rsid w:val="00EA0D97"/>
    <w:rsid w:val="00EB5742"/>
    <w:rsid w:val="00EC32DB"/>
    <w:rsid w:val="00F06D84"/>
    <w:rsid w:val="00F15D36"/>
    <w:rsid w:val="00F53288"/>
    <w:rsid w:val="00F53ADC"/>
    <w:rsid w:val="00F86C88"/>
    <w:rsid w:val="00FB1A62"/>
    <w:rsid w:val="00FB59F3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4A58B8"/>
    <w:pPr>
      <w:spacing w:after="120"/>
    </w:pPr>
  </w:style>
  <w:style w:type="character" w:customStyle="1" w:styleId="a6">
    <w:name w:val="Основной текст Знак"/>
    <w:basedOn w:val="a0"/>
    <w:link w:val="a5"/>
    <w:rsid w:val="004A58B8"/>
    <w:rPr>
      <w:sz w:val="24"/>
      <w:szCs w:val="24"/>
    </w:rPr>
  </w:style>
  <w:style w:type="paragraph" w:styleId="a7">
    <w:name w:val="Balloon Text"/>
    <w:basedOn w:val="a"/>
    <w:link w:val="a8"/>
    <w:rsid w:val="004A5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5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08C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804D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59437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943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4A58B8"/>
    <w:pPr>
      <w:spacing w:after="120"/>
    </w:pPr>
  </w:style>
  <w:style w:type="character" w:customStyle="1" w:styleId="a6">
    <w:name w:val="Основной текст Знак"/>
    <w:basedOn w:val="a0"/>
    <w:link w:val="a5"/>
    <w:rsid w:val="004A58B8"/>
    <w:rPr>
      <w:sz w:val="24"/>
      <w:szCs w:val="24"/>
    </w:rPr>
  </w:style>
  <w:style w:type="paragraph" w:styleId="a7">
    <w:name w:val="Balloon Text"/>
    <w:basedOn w:val="a"/>
    <w:link w:val="a8"/>
    <w:rsid w:val="004A5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5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08C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804D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59437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94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1E1B-D636-431B-A72D-FA2B4A2A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Пирусова Татьяна Валерьевна</cp:lastModifiedBy>
  <cp:revision>7</cp:revision>
  <cp:lastPrinted>2020-04-23T06:49:00Z</cp:lastPrinted>
  <dcterms:created xsi:type="dcterms:W3CDTF">2020-04-23T06:00:00Z</dcterms:created>
  <dcterms:modified xsi:type="dcterms:W3CDTF">2020-05-07T04:50:00Z</dcterms:modified>
</cp:coreProperties>
</file>