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544E" w:rsidRPr="00784C7D" w:rsidRDefault="00F5544E" w:rsidP="000546E8">
      <w:pPr>
        <w:jc w:val="center"/>
        <w:rPr>
          <w:sz w:val="8"/>
          <w:szCs w:val="8"/>
          <w:lang w:eastAsia="ru-RU"/>
        </w:rPr>
      </w:pPr>
    </w:p>
    <w:p w:rsidR="00784C7D" w:rsidRDefault="00784C7D" w:rsidP="000546E8">
      <w:pPr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4DEA11" wp14:editId="07197A73">
            <wp:extent cx="747423" cy="763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C7D" w:rsidRPr="00784C7D" w:rsidRDefault="00784C7D" w:rsidP="000546E8">
      <w:pPr>
        <w:jc w:val="center"/>
        <w:rPr>
          <w:sz w:val="28"/>
          <w:szCs w:val="28"/>
          <w:lang w:eastAsia="ru-RU"/>
        </w:rPr>
      </w:pPr>
    </w:p>
    <w:p w:rsidR="00655369" w:rsidRPr="00AA3442" w:rsidRDefault="00655369" w:rsidP="00AA3442">
      <w:pPr>
        <w:pStyle w:val="a9"/>
        <w:spacing w:line="312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A3442">
        <w:rPr>
          <w:rFonts w:ascii="Times New Roman" w:hAnsi="Times New Roman" w:cs="Times New Roman"/>
          <w:b/>
          <w:bCs/>
          <w:sz w:val="40"/>
          <w:szCs w:val="40"/>
        </w:rPr>
        <w:t>ЗАКОН</w:t>
      </w:r>
    </w:p>
    <w:p w:rsidR="00655369" w:rsidRPr="00AA3442" w:rsidRDefault="00655369" w:rsidP="00AA3442">
      <w:pPr>
        <w:pStyle w:val="a9"/>
        <w:spacing w:line="312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A3442">
        <w:rPr>
          <w:rFonts w:ascii="Times New Roman" w:hAnsi="Times New Roman" w:cs="Times New Roman"/>
          <w:b/>
          <w:bCs/>
          <w:sz w:val="40"/>
          <w:szCs w:val="40"/>
        </w:rPr>
        <w:t>ЧУВАШСКОЙ РЕСПУБЛИКИ</w:t>
      </w:r>
    </w:p>
    <w:p w:rsidR="00655369" w:rsidRPr="009169BA" w:rsidRDefault="00655369" w:rsidP="009169BA">
      <w:pPr>
        <w:pStyle w:val="a9"/>
        <w:jc w:val="center"/>
        <w:rPr>
          <w:rFonts w:ascii="Times New Roman" w:hAnsi="Times New Roman" w:cs="Times New Roman"/>
          <w:b/>
          <w:bCs/>
          <w:szCs w:val="28"/>
        </w:rPr>
      </w:pPr>
    </w:p>
    <w:p w:rsidR="00AA3442" w:rsidRPr="00AA3442" w:rsidRDefault="00655369" w:rsidP="009169BA">
      <w:pPr>
        <w:pStyle w:val="3"/>
        <w:keepNext w:val="0"/>
        <w:numPr>
          <w:ilvl w:val="0"/>
          <w:numId w:val="0"/>
        </w:numPr>
        <w:spacing w:line="319" w:lineRule="auto"/>
        <w:rPr>
          <w:iCs/>
          <w:color w:val="auto"/>
          <w:sz w:val="32"/>
          <w:szCs w:val="32"/>
        </w:rPr>
      </w:pPr>
      <w:r w:rsidRPr="00AA3442">
        <w:rPr>
          <w:color w:val="auto"/>
          <w:sz w:val="32"/>
          <w:szCs w:val="32"/>
        </w:rPr>
        <w:t xml:space="preserve">О ВНЕСЕНИИ ИЗМЕНЕНИЙ </w:t>
      </w:r>
    </w:p>
    <w:p w:rsidR="00AA3442" w:rsidRPr="00AA3442" w:rsidRDefault="00655369" w:rsidP="009169BA">
      <w:pPr>
        <w:pStyle w:val="3"/>
        <w:keepNext w:val="0"/>
        <w:numPr>
          <w:ilvl w:val="0"/>
          <w:numId w:val="0"/>
        </w:numPr>
        <w:spacing w:line="319" w:lineRule="auto"/>
        <w:rPr>
          <w:iCs/>
          <w:color w:val="auto"/>
          <w:sz w:val="32"/>
          <w:szCs w:val="32"/>
        </w:rPr>
      </w:pPr>
      <w:r w:rsidRPr="00AA3442">
        <w:rPr>
          <w:color w:val="auto"/>
          <w:sz w:val="32"/>
          <w:szCs w:val="32"/>
        </w:rPr>
        <w:t xml:space="preserve">В ЗАКОН ЧУВАШСКОЙ РЕСПУБЛИКИ </w:t>
      </w:r>
    </w:p>
    <w:p w:rsidR="00AA3442" w:rsidRPr="00AA3442" w:rsidRDefault="00AA3442" w:rsidP="009169BA">
      <w:pPr>
        <w:pStyle w:val="3"/>
        <w:keepNext w:val="0"/>
        <w:numPr>
          <w:ilvl w:val="0"/>
          <w:numId w:val="0"/>
        </w:numPr>
        <w:spacing w:line="319" w:lineRule="auto"/>
        <w:rPr>
          <w:iCs/>
          <w:color w:val="auto"/>
          <w:sz w:val="32"/>
          <w:szCs w:val="32"/>
        </w:rPr>
      </w:pPr>
      <w:r w:rsidRPr="00AA3442">
        <w:rPr>
          <w:color w:val="auto"/>
          <w:sz w:val="32"/>
          <w:szCs w:val="32"/>
        </w:rPr>
        <w:t>"</w:t>
      </w:r>
      <w:r w:rsidR="00655369" w:rsidRPr="00AA3442">
        <w:rPr>
          <w:color w:val="auto"/>
          <w:sz w:val="32"/>
          <w:szCs w:val="32"/>
        </w:rPr>
        <w:t xml:space="preserve">О РЕСПУБЛИКАНСКОМ МАТЕРИАЛЬНОМ РЕЗЕРВЕ </w:t>
      </w:r>
    </w:p>
    <w:p w:rsidR="00655369" w:rsidRPr="00AA3442" w:rsidRDefault="00655369" w:rsidP="009169BA">
      <w:pPr>
        <w:pStyle w:val="3"/>
        <w:keepNext w:val="0"/>
        <w:numPr>
          <w:ilvl w:val="0"/>
          <w:numId w:val="0"/>
        </w:numPr>
        <w:spacing w:line="319" w:lineRule="auto"/>
        <w:rPr>
          <w:iCs/>
          <w:color w:val="auto"/>
          <w:sz w:val="32"/>
          <w:szCs w:val="32"/>
        </w:rPr>
      </w:pPr>
      <w:r w:rsidRPr="00AA3442">
        <w:rPr>
          <w:color w:val="auto"/>
          <w:sz w:val="32"/>
          <w:szCs w:val="32"/>
        </w:rPr>
        <w:t>ЧУВАШСКОЙ РЕСПУБЛИКИ</w:t>
      </w:r>
      <w:r w:rsidR="00AA3442" w:rsidRPr="00AA3442">
        <w:rPr>
          <w:color w:val="auto"/>
          <w:sz w:val="32"/>
          <w:szCs w:val="32"/>
        </w:rPr>
        <w:t>"</w:t>
      </w:r>
    </w:p>
    <w:p w:rsidR="006120B6" w:rsidRPr="000546E8" w:rsidRDefault="006120B6" w:rsidP="009169BA">
      <w:pPr>
        <w:autoSpaceDE w:val="0"/>
        <w:autoSpaceDN w:val="0"/>
        <w:adjustRightInd w:val="0"/>
        <w:ind w:firstLine="709"/>
        <w:jc w:val="center"/>
        <w:rPr>
          <w:iCs/>
          <w:sz w:val="52"/>
          <w:szCs w:val="56"/>
        </w:rPr>
      </w:pPr>
    </w:p>
    <w:p w:rsidR="006120B6" w:rsidRDefault="006120B6" w:rsidP="009169BA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6120B6" w:rsidRDefault="006120B6" w:rsidP="009169BA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6120B6" w:rsidRDefault="006120B6" w:rsidP="009169BA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6120B6" w:rsidRDefault="00D15044" w:rsidP="009169BA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9 июля </w:t>
      </w:r>
      <w:r w:rsidR="006120B6">
        <w:rPr>
          <w:i/>
          <w:iCs/>
          <w:color w:val="000000"/>
          <w:sz w:val="26"/>
          <w:szCs w:val="26"/>
        </w:rPr>
        <w:t>2020 года</w:t>
      </w:r>
    </w:p>
    <w:p w:rsidR="006120B6" w:rsidRPr="000546E8" w:rsidRDefault="006120B6" w:rsidP="009169BA">
      <w:pPr>
        <w:autoSpaceDE w:val="0"/>
        <w:autoSpaceDN w:val="0"/>
        <w:adjustRightInd w:val="0"/>
        <w:ind w:firstLine="709"/>
        <w:jc w:val="center"/>
        <w:rPr>
          <w:iCs/>
          <w:sz w:val="52"/>
          <w:szCs w:val="56"/>
        </w:rPr>
      </w:pPr>
    </w:p>
    <w:p w:rsidR="00655369" w:rsidRPr="000546E8" w:rsidRDefault="00655369" w:rsidP="009169BA">
      <w:pPr>
        <w:widowControl w:val="0"/>
        <w:spacing w:line="319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0546E8">
        <w:rPr>
          <w:b/>
          <w:sz w:val="28"/>
          <w:szCs w:val="28"/>
          <w:shd w:val="clear" w:color="auto" w:fill="FFFFFF"/>
        </w:rPr>
        <w:t>Статья 1</w:t>
      </w:r>
    </w:p>
    <w:p w:rsidR="00655369" w:rsidRPr="009169BA" w:rsidRDefault="00655369" w:rsidP="009169BA">
      <w:pPr>
        <w:pStyle w:val="a9"/>
        <w:widowControl w:val="0"/>
        <w:tabs>
          <w:tab w:val="left" w:pos="993"/>
        </w:tabs>
        <w:spacing w:line="319" w:lineRule="auto"/>
        <w:ind w:firstLine="709"/>
        <w:contextualSpacing/>
        <w:rPr>
          <w:rFonts w:ascii="Times New Roman" w:hAnsi="Times New Roman" w:cs="Times New Roman"/>
          <w:spacing w:val="-4"/>
          <w:szCs w:val="28"/>
          <w:shd w:val="clear" w:color="auto" w:fill="FFFFFF"/>
        </w:rPr>
      </w:pPr>
      <w:r w:rsidRPr="009169BA">
        <w:rPr>
          <w:rFonts w:ascii="Times New Roman" w:hAnsi="Times New Roman" w:cs="Times New Roman"/>
          <w:spacing w:val="-4"/>
          <w:szCs w:val="28"/>
          <w:shd w:val="clear" w:color="auto" w:fill="FFFFFF"/>
        </w:rPr>
        <w:t xml:space="preserve">Внести в Закон Чувашской Республики от 30 июля 2012 года № 46 </w:t>
      </w:r>
      <w:r w:rsidR="009169BA">
        <w:rPr>
          <w:rFonts w:ascii="Times New Roman" w:hAnsi="Times New Roman" w:cs="Times New Roman"/>
          <w:spacing w:val="-4"/>
          <w:szCs w:val="28"/>
          <w:shd w:val="clear" w:color="auto" w:fill="FFFFFF"/>
        </w:rPr>
        <w:br/>
      </w:r>
      <w:r w:rsidR="00AA3442" w:rsidRPr="009169BA">
        <w:rPr>
          <w:rFonts w:ascii="Times New Roman" w:hAnsi="Times New Roman" w:cs="Times New Roman"/>
          <w:spacing w:val="-4"/>
          <w:szCs w:val="28"/>
          <w:shd w:val="clear" w:color="auto" w:fill="FFFFFF"/>
        </w:rPr>
        <w:t>"</w:t>
      </w:r>
      <w:r w:rsidRPr="009169BA">
        <w:rPr>
          <w:rFonts w:ascii="Times New Roman" w:hAnsi="Times New Roman" w:cs="Times New Roman"/>
          <w:spacing w:val="-4"/>
          <w:szCs w:val="28"/>
          <w:shd w:val="clear" w:color="auto" w:fill="FFFFFF"/>
        </w:rPr>
        <w:t>О республиканском материальном резерве Чувашской Республики</w:t>
      </w:r>
      <w:r w:rsidR="00AA3442" w:rsidRPr="009169BA">
        <w:rPr>
          <w:rFonts w:ascii="Times New Roman" w:hAnsi="Times New Roman" w:cs="Times New Roman"/>
          <w:spacing w:val="-4"/>
          <w:szCs w:val="28"/>
          <w:shd w:val="clear" w:color="auto" w:fill="FFFFFF"/>
        </w:rPr>
        <w:t>"</w:t>
      </w:r>
      <w:r w:rsidRPr="009169BA">
        <w:rPr>
          <w:rFonts w:ascii="Times New Roman" w:hAnsi="Times New Roman" w:cs="Times New Roman"/>
          <w:spacing w:val="-4"/>
          <w:szCs w:val="28"/>
          <w:shd w:val="clear" w:color="auto" w:fill="FFFFFF"/>
        </w:rPr>
        <w:t xml:space="preserve"> (Вед</w:t>
      </w:r>
      <w:r w:rsidRPr="009169BA">
        <w:rPr>
          <w:rFonts w:ascii="Times New Roman" w:hAnsi="Times New Roman" w:cs="Times New Roman"/>
          <w:spacing w:val="-4"/>
          <w:szCs w:val="28"/>
          <w:shd w:val="clear" w:color="auto" w:fill="FFFFFF"/>
        </w:rPr>
        <w:t>о</w:t>
      </w:r>
      <w:r w:rsidRPr="009169BA">
        <w:rPr>
          <w:rFonts w:ascii="Times New Roman" w:hAnsi="Times New Roman" w:cs="Times New Roman"/>
          <w:spacing w:val="-4"/>
          <w:szCs w:val="28"/>
          <w:shd w:val="clear" w:color="auto" w:fill="FFFFFF"/>
        </w:rPr>
        <w:t>мости Государственного Совета Чувашской Республики, 2012, № 96; Собр</w:t>
      </w:r>
      <w:r w:rsidRPr="009169BA">
        <w:rPr>
          <w:rFonts w:ascii="Times New Roman" w:hAnsi="Times New Roman" w:cs="Times New Roman"/>
          <w:spacing w:val="-4"/>
          <w:szCs w:val="28"/>
          <w:shd w:val="clear" w:color="auto" w:fill="FFFFFF"/>
        </w:rPr>
        <w:t>а</w:t>
      </w:r>
      <w:r w:rsidRPr="009169BA">
        <w:rPr>
          <w:rFonts w:ascii="Times New Roman" w:hAnsi="Times New Roman" w:cs="Times New Roman"/>
          <w:spacing w:val="-4"/>
          <w:szCs w:val="28"/>
          <w:shd w:val="clear" w:color="auto" w:fill="FFFFFF"/>
        </w:rPr>
        <w:t>ние законодательства Чувашской Республики, 2014, № 9</w:t>
      </w:r>
      <w:r w:rsidR="004561F8" w:rsidRPr="009169BA">
        <w:rPr>
          <w:rFonts w:ascii="Times New Roman" w:hAnsi="Times New Roman" w:cs="Times New Roman"/>
          <w:spacing w:val="-4"/>
          <w:szCs w:val="28"/>
          <w:shd w:val="clear" w:color="auto" w:fill="FFFFFF"/>
        </w:rPr>
        <w:t>; 2016, № 6</w:t>
      </w:r>
      <w:r w:rsidRPr="009169BA">
        <w:rPr>
          <w:rFonts w:ascii="Times New Roman" w:hAnsi="Times New Roman" w:cs="Times New Roman"/>
          <w:spacing w:val="-4"/>
          <w:szCs w:val="28"/>
          <w:shd w:val="clear" w:color="auto" w:fill="FFFFFF"/>
        </w:rPr>
        <w:t>) след</w:t>
      </w:r>
      <w:r w:rsidRPr="009169BA">
        <w:rPr>
          <w:rFonts w:ascii="Times New Roman" w:hAnsi="Times New Roman" w:cs="Times New Roman"/>
          <w:spacing w:val="-4"/>
          <w:szCs w:val="28"/>
          <w:shd w:val="clear" w:color="auto" w:fill="FFFFFF"/>
        </w:rPr>
        <w:t>у</w:t>
      </w:r>
      <w:r w:rsidRPr="009169BA">
        <w:rPr>
          <w:rFonts w:ascii="Times New Roman" w:hAnsi="Times New Roman" w:cs="Times New Roman"/>
          <w:spacing w:val="-4"/>
          <w:szCs w:val="28"/>
          <w:shd w:val="clear" w:color="auto" w:fill="FFFFFF"/>
        </w:rPr>
        <w:t>ющие изменения:</w:t>
      </w:r>
    </w:p>
    <w:p w:rsidR="00655369" w:rsidRPr="000546E8" w:rsidRDefault="00B82C14" w:rsidP="009169BA">
      <w:pPr>
        <w:pStyle w:val="a9"/>
        <w:widowControl w:val="0"/>
        <w:tabs>
          <w:tab w:val="left" w:pos="993"/>
        </w:tabs>
        <w:spacing w:line="319" w:lineRule="auto"/>
        <w:ind w:firstLine="709"/>
        <w:contextualSpacing/>
        <w:rPr>
          <w:rFonts w:ascii="Times New Roman" w:hAnsi="Times New Roman" w:cs="Times New Roman"/>
          <w:szCs w:val="28"/>
          <w:shd w:val="clear" w:color="auto" w:fill="FFFFFF"/>
        </w:rPr>
      </w:pPr>
      <w:r w:rsidRPr="000546E8">
        <w:rPr>
          <w:rFonts w:ascii="Times New Roman" w:hAnsi="Times New Roman" w:cs="Times New Roman"/>
          <w:szCs w:val="28"/>
          <w:shd w:val="clear" w:color="auto" w:fill="FFFFFF"/>
        </w:rPr>
        <w:t>1</w:t>
      </w:r>
      <w:r w:rsidR="00655369" w:rsidRPr="000546E8">
        <w:rPr>
          <w:rFonts w:ascii="Times New Roman" w:hAnsi="Times New Roman" w:cs="Times New Roman"/>
          <w:szCs w:val="28"/>
          <w:shd w:val="clear" w:color="auto" w:fill="FFFFFF"/>
        </w:rPr>
        <w:t xml:space="preserve">) </w:t>
      </w:r>
      <w:r w:rsidR="00655369" w:rsidRPr="000546E8">
        <w:rPr>
          <w:rFonts w:ascii="Times New Roman" w:hAnsi="Times New Roman" w:cs="Times New Roman"/>
          <w:color w:val="000000"/>
          <w:szCs w:val="28"/>
          <w:shd w:val="clear" w:color="auto" w:fill="FFFFFF"/>
        </w:rPr>
        <w:t>в статье 2:</w:t>
      </w:r>
    </w:p>
    <w:p w:rsidR="003E6026" w:rsidRPr="000546E8" w:rsidRDefault="00655369" w:rsidP="009169BA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546E8">
        <w:rPr>
          <w:color w:val="000000"/>
          <w:sz w:val="28"/>
          <w:szCs w:val="28"/>
          <w:shd w:val="clear" w:color="auto" w:fill="FFFFFF"/>
        </w:rPr>
        <w:t xml:space="preserve">а) </w:t>
      </w:r>
      <w:r w:rsidR="003E6026" w:rsidRPr="000546E8">
        <w:rPr>
          <w:color w:val="000000"/>
          <w:sz w:val="28"/>
          <w:szCs w:val="28"/>
          <w:shd w:val="clear" w:color="auto" w:fill="FFFFFF"/>
        </w:rPr>
        <w:t>абзац четвертый изложить в следующей редакции:</w:t>
      </w:r>
    </w:p>
    <w:p w:rsidR="003E6026" w:rsidRPr="000546E8" w:rsidRDefault="003E6026" w:rsidP="009169BA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  <w:lang w:eastAsia="ru-RU"/>
        </w:rPr>
      </w:pPr>
      <w:r w:rsidRPr="000546E8">
        <w:rPr>
          <w:color w:val="000000"/>
          <w:sz w:val="28"/>
          <w:szCs w:val="28"/>
          <w:shd w:val="clear" w:color="auto" w:fill="FFFFFF"/>
        </w:rPr>
        <w:t>"</w:t>
      </w:r>
      <w:r w:rsidRPr="000546E8">
        <w:rPr>
          <w:sz w:val="28"/>
          <w:szCs w:val="28"/>
          <w:lang w:eastAsia="ru-RU"/>
        </w:rPr>
        <w:t>выпуск материальных ценностей из республиканского резерва – р</w:t>
      </w:r>
      <w:r w:rsidRPr="000546E8">
        <w:rPr>
          <w:sz w:val="28"/>
          <w:szCs w:val="28"/>
          <w:lang w:eastAsia="ru-RU"/>
        </w:rPr>
        <w:t>е</w:t>
      </w:r>
      <w:r w:rsidRPr="000546E8">
        <w:rPr>
          <w:sz w:val="28"/>
          <w:szCs w:val="28"/>
          <w:lang w:eastAsia="ru-RU"/>
        </w:rPr>
        <w:t>ализация (продажа), передача на возмездной или безвозмездной основе или в форме заимствования материальных ценностей из республиканского резерва</w:t>
      </w:r>
      <w:proofErr w:type="gramStart"/>
      <w:r w:rsidRPr="000546E8">
        <w:rPr>
          <w:sz w:val="28"/>
          <w:szCs w:val="28"/>
          <w:lang w:eastAsia="ru-RU"/>
        </w:rPr>
        <w:t>;"</w:t>
      </w:r>
      <w:proofErr w:type="gramEnd"/>
      <w:r w:rsidRPr="000546E8">
        <w:rPr>
          <w:sz w:val="28"/>
          <w:szCs w:val="28"/>
          <w:lang w:eastAsia="ru-RU"/>
        </w:rPr>
        <w:t>;</w:t>
      </w:r>
    </w:p>
    <w:p w:rsidR="003E6026" w:rsidRPr="000546E8" w:rsidRDefault="003E6026" w:rsidP="009169BA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  <w:lang w:eastAsia="ru-RU"/>
        </w:rPr>
      </w:pPr>
      <w:r w:rsidRPr="000546E8">
        <w:rPr>
          <w:spacing w:val="-4"/>
          <w:sz w:val="28"/>
          <w:szCs w:val="28"/>
          <w:lang w:eastAsia="ru-RU"/>
        </w:rPr>
        <w:t xml:space="preserve">б) </w:t>
      </w:r>
      <w:r w:rsidRPr="000546E8">
        <w:rPr>
          <w:color w:val="000000"/>
          <w:spacing w:val="-2"/>
          <w:sz w:val="28"/>
          <w:szCs w:val="28"/>
          <w:lang w:eastAsia="ru-RU"/>
        </w:rPr>
        <w:t xml:space="preserve">в </w:t>
      </w:r>
      <w:hyperlink r:id="rId9" w:history="1">
        <w:r w:rsidRPr="000546E8">
          <w:rPr>
            <w:color w:val="000000"/>
            <w:spacing w:val="-2"/>
            <w:sz w:val="28"/>
            <w:szCs w:val="28"/>
            <w:lang w:eastAsia="ru-RU"/>
          </w:rPr>
          <w:t>абзаце пятом</w:t>
        </w:r>
      </w:hyperlink>
      <w:r w:rsidRPr="000546E8">
        <w:rPr>
          <w:color w:val="000000"/>
          <w:spacing w:val="-2"/>
          <w:sz w:val="28"/>
          <w:szCs w:val="28"/>
          <w:lang w:eastAsia="ru-RU"/>
        </w:rPr>
        <w:t xml:space="preserve"> слова</w:t>
      </w:r>
      <w:r w:rsidRPr="000546E8">
        <w:rPr>
          <w:spacing w:val="-2"/>
          <w:sz w:val="28"/>
          <w:szCs w:val="28"/>
          <w:lang w:eastAsia="ru-RU"/>
        </w:rPr>
        <w:t xml:space="preserve"> "заложенных в республиканский резерв мат</w:t>
      </w:r>
      <w:r w:rsidRPr="000546E8">
        <w:rPr>
          <w:spacing w:val="-2"/>
          <w:sz w:val="28"/>
          <w:szCs w:val="28"/>
          <w:lang w:eastAsia="ru-RU"/>
        </w:rPr>
        <w:t>е</w:t>
      </w:r>
      <w:r w:rsidRPr="000546E8">
        <w:rPr>
          <w:spacing w:val="-2"/>
          <w:sz w:val="28"/>
          <w:szCs w:val="28"/>
          <w:lang w:eastAsia="ru-RU"/>
        </w:rPr>
        <w:t>риальных ценностей" заменить словами "материальных ценностей респу</w:t>
      </w:r>
      <w:r w:rsidRPr="000546E8">
        <w:rPr>
          <w:spacing w:val="-2"/>
          <w:sz w:val="28"/>
          <w:szCs w:val="28"/>
          <w:lang w:eastAsia="ru-RU"/>
        </w:rPr>
        <w:t>б</w:t>
      </w:r>
      <w:r w:rsidRPr="000546E8">
        <w:rPr>
          <w:spacing w:val="-2"/>
          <w:sz w:val="28"/>
          <w:szCs w:val="28"/>
          <w:lang w:eastAsia="ru-RU"/>
        </w:rPr>
        <w:t>ликанского резерва, а также разбронированных материальных ценностей</w:t>
      </w:r>
      <w:r w:rsidRPr="000546E8">
        <w:rPr>
          <w:spacing w:val="-4"/>
          <w:sz w:val="28"/>
          <w:szCs w:val="28"/>
          <w:lang w:eastAsia="ru-RU"/>
        </w:rPr>
        <w:t xml:space="preserve"> республиканского резерва до их выпуска из республиканского резерва";</w:t>
      </w:r>
    </w:p>
    <w:p w:rsidR="00B123CA" w:rsidRPr="009169BA" w:rsidRDefault="00B123CA" w:rsidP="009169BA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color w:val="000000"/>
          <w:spacing w:val="-4"/>
          <w:sz w:val="28"/>
          <w:szCs w:val="28"/>
          <w:lang w:eastAsia="ru-RU"/>
        </w:rPr>
      </w:pPr>
      <w:proofErr w:type="gramStart"/>
      <w:r w:rsidRPr="009169BA">
        <w:rPr>
          <w:color w:val="000000"/>
          <w:spacing w:val="-4"/>
          <w:sz w:val="28"/>
          <w:szCs w:val="28"/>
          <w:lang w:eastAsia="ru-RU"/>
        </w:rPr>
        <w:lastRenderedPageBreak/>
        <w:t xml:space="preserve">в) в </w:t>
      </w:r>
      <w:hyperlink r:id="rId10" w:history="1">
        <w:r w:rsidRPr="009169BA">
          <w:rPr>
            <w:color w:val="000000"/>
            <w:spacing w:val="-4"/>
            <w:sz w:val="28"/>
            <w:szCs w:val="28"/>
            <w:lang w:eastAsia="ru-RU"/>
          </w:rPr>
          <w:t>абзаце седьмом</w:t>
        </w:r>
      </w:hyperlink>
      <w:r w:rsidRPr="009169BA">
        <w:rPr>
          <w:color w:val="000000"/>
          <w:spacing w:val="-4"/>
          <w:sz w:val="28"/>
          <w:szCs w:val="28"/>
          <w:lang w:eastAsia="ru-RU"/>
        </w:rPr>
        <w:t xml:space="preserve"> слово "выпуск" заменить словом "передача", слова "на определенных условиях" исключить, дополнить словами "в порядке, установленном настоящим Законом";</w:t>
      </w:r>
      <w:proofErr w:type="gramEnd"/>
    </w:p>
    <w:p w:rsidR="00F67179" w:rsidRPr="009169BA" w:rsidRDefault="00F67179" w:rsidP="009169BA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9169BA">
        <w:rPr>
          <w:color w:val="000000"/>
          <w:sz w:val="28"/>
          <w:szCs w:val="28"/>
          <w:lang w:eastAsia="ru-RU"/>
        </w:rPr>
        <w:t xml:space="preserve">г) </w:t>
      </w:r>
      <w:hyperlink r:id="rId11" w:history="1">
        <w:r w:rsidRPr="009169BA">
          <w:rPr>
            <w:color w:val="000000"/>
            <w:sz w:val="28"/>
            <w:szCs w:val="28"/>
            <w:lang w:eastAsia="ru-RU"/>
          </w:rPr>
          <w:t>абзац восьмой</w:t>
        </w:r>
      </w:hyperlink>
      <w:r w:rsidRPr="009169BA">
        <w:rPr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F67179" w:rsidRPr="009169BA" w:rsidRDefault="00F67179" w:rsidP="009169BA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color w:val="000000"/>
          <w:spacing w:val="-4"/>
          <w:sz w:val="28"/>
          <w:szCs w:val="28"/>
          <w:lang w:eastAsia="ru-RU"/>
        </w:rPr>
      </w:pPr>
      <w:r w:rsidRPr="009169BA">
        <w:rPr>
          <w:color w:val="000000"/>
          <w:sz w:val="28"/>
          <w:szCs w:val="28"/>
          <w:lang w:eastAsia="ru-RU"/>
        </w:rPr>
        <w:t>"</w:t>
      </w:r>
      <w:proofErr w:type="spellStart"/>
      <w:r w:rsidRPr="009169BA">
        <w:rPr>
          <w:color w:val="000000"/>
          <w:sz w:val="28"/>
          <w:szCs w:val="28"/>
          <w:lang w:eastAsia="ru-RU"/>
        </w:rPr>
        <w:t>разбронирование</w:t>
      </w:r>
      <w:proofErr w:type="spellEnd"/>
      <w:r w:rsidRPr="009169BA">
        <w:rPr>
          <w:color w:val="000000"/>
          <w:sz w:val="28"/>
          <w:szCs w:val="28"/>
          <w:lang w:eastAsia="ru-RU"/>
        </w:rPr>
        <w:t xml:space="preserve"> материальных ценностей </w:t>
      </w:r>
      <w:r w:rsidRPr="009169BA">
        <w:rPr>
          <w:sz w:val="28"/>
          <w:szCs w:val="28"/>
          <w:lang w:eastAsia="ru-RU"/>
        </w:rPr>
        <w:t>республиканского</w:t>
      </w:r>
      <w:r w:rsidRPr="009169BA">
        <w:rPr>
          <w:color w:val="000000"/>
          <w:sz w:val="28"/>
          <w:szCs w:val="28"/>
          <w:lang w:eastAsia="ru-RU"/>
        </w:rPr>
        <w:t xml:space="preserve"> резер</w:t>
      </w:r>
      <w:r w:rsidR="000546E8" w:rsidRPr="009169BA">
        <w:rPr>
          <w:color w:val="000000"/>
          <w:sz w:val="28"/>
          <w:szCs w:val="28"/>
          <w:lang w:eastAsia="ru-RU"/>
        </w:rPr>
        <w:softHyphen/>
      </w:r>
      <w:r w:rsidRPr="009169BA">
        <w:rPr>
          <w:color w:val="000000"/>
          <w:sz w:val="28"/>
          <w:szCs w:val="28"/>
          <w:lang w:eastAsia="ru-RU"/>
        </w:rPr>
        <w:t xml:space="preserve">ва – исключение материальных ценностей из номенклатуры материальных ценностей </w:t>
      </w:r>
      <w:r w:rsidRPr="009169BA">
        <w:rPr>
          <w:sz w:val="28"/>
          <w:szCs w:val="28"/>
          <w:lang w:eastAsia="ru-RU"/>
        </w:rPr>
        <w:t>республиканского</w:t>
      </w:r>
      <w:r w:rsidRPr="009169BA">
        <w:rPr>
          <w:color w:val="000000"/>
          <w:sz w:val="28"/>
          <w:szCs w:val="28"/>
          <w:lang w:eastAsia="ru-RU"/>
        </w:rPr>
        <w:t xml:space="preserve"> резерва или снижение норм (объемов) их на</w:t>
      </w:r>
      <w:r w:rsidR="000546E8" w:rsidRPr="009169BA">
        <w:rPr>
          <w:color w:val="000000"/>
          <w:sz w:val="28"/>
          <w:szCs w:val="28"/>
          <w:lang w:eastAsia="ru-RU"/>
        </w:rPr>
        <w:softHyphen/>
      </w:r>
      <w:r w:rsidRPr="009169BA">
        <w:rPr>
          <w:color w:val="000000"/>
          <w:sz w:val="28"/>
          <w:szCs w:val="28"/>
          <w:lang w:eastAsia="ru-RU"/>
        </w:rPr>
        <w:t>копления</w:t>
      </w:r>
      <w:proofErr w:type="gramStart"/>
      <w:r w:rsidRPr="009169BA">
        <w:rPr>
          <w:color w:val="000000"/>
          <w:spacing w:val="-4"/>
          <w:sz w:val="28"/>
          <w:szCs w:val="28"/>
          <w:lang w:eastAsia="ru-RU"/>
        </w:rPr>
        <w:t>;"</w:t>
      </w:r>
      <w:proofErr w:type="gramEnd"/>
      <w:r w:rsidRPr="009169BA">
        <w:rPr>
          <w:color w:val="000000"/>
          <w:spacing w:val="-4"/>
          <w:sz w:val="28"/>
          <w:szCs w:val="28"/>
          <w:lang w:eastAsia="ru-RU"/>
        </w:rPr>
        <w:t>;</w:t>
      </w:r>
    </w:p>
    <w:p w:rsidR="00F67179" w:rsidRPr="009169BA" w:rsidRDefault="00F67179" w:rsidP="009169BA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9169BA">
        <w:rPr>
          <w:color w:val="000000"/>
          <w:sz w:val="28"/>
          <w:szCs w:val="28"/>
          <w:lang w:eastAsia="ru-RU"/>
        </w:rPr>
        <w:t xml:space="preserve">д) </w:t>
      </w:r>
      <w:hyperlink r:id="rId12" w:history="1">
        <w:r w:rsidRPr="009169BA">
          <w:rPr>
            <w:color w:val="000000"/>
            <w:sz w:val="28"/>
            <w:szCs w:val="28"/>
            <w:lang w:eastAsia="ru-RU"/>
          </w:rPr>
          <w:t>дополнить</w:t>
        </w:r>
      </w:hyperlink>
      <w:r w:rsidRPr="009169BA">
        <w:rPr>
          <w:color w:val="000000"/>
          <w:sz w:val="28"/>
          <w:szCs w:val="28"/>
          <w:lang w:eastAsia="ru-RU"/>
        </w:rPr>
        <w:t xml:space="preserve"> абзацами следующего содержания:</w:t>
      </w:r>
    </w:p>
    <w:p w:rsidR="00F67179" w:rsidRPr="009169BA" w:rsidRDefault="00F67179" w:rsidP="009169BA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color w:val="000000"/>
          <w:spacing w:val="-4"/>
          <w:sz w:val="28"/>
          <w:szCs w:val="28"/>
          <w:lang w:eastAsia="ru-RU"/>
        </w:rPr>
      </w:pPr>
      <w:r w:rsidRPr="009169BA">
        <w:rPr>
          <w:color w:val="000000"/>
          <w:spacing w:val="-4"/>
          <w:sz w:val="28"/>
          <w:szCs w:val="28"/>
          <w:lang w:eastAsia="ru-RU"/>
        </w:rPr>
        <w:t>"формирование</w:t>
      </w:r>
      <w:r w:rsidR="00CB1C51" w:rsidRPr="009169BA">
        <w:rPr>
          <w:color w:val="000000"/>
          <w:spacing w:val="-4"/>
          <w:sz w:val="28"/>
          <w:szCs w:val="28"/>
          <w:lang w:eastAsia="ru-RU"/>
        </w:rPr>
        <w:t xml:space="preserve"> материальных ценностей</w:t>
      </w:r>
      <w:r w:rsidRPr="009169BA">
        <w:rPr>
          <w:color w:val="000000"/>
          <w:spacing w:val="-4"/>
          <w:sz w:val="28"/>
          <w:szCs w:val="28"/>
          <w:lang w:eastAsia="ru-RU"/>
        </w:rPr>
        <w:t xml:space="preserve"> </w:t>
      </w:r>
      <w:r w:rsidR="002D60B3" w:rsidRPr="009169BA">
        <w:rPr>
          <w:spacing w:val="-4"/>
          <w:sz w:val="28"/>
          <w:szCs w:val="28"/>
          <w:lang w:eastAsia="ru-RU"/>
        </w:rPr>
        <w:t>республиканского</w:t>
      </w:r>
      <w:r w:rsidRPr="009169BA">
        <w:rPr>
          <w:color w:val="000000"/>
          <w:spacing w:val="-4"/>
          <w:sz w:val="28"/>
          <w:szCs w:val="28"/>
          <w:lang w:eastAsia="ru-RU"/>
        </w:rPr>
        <w:t xml:space="preserve"> резерва </w:t>
      </w:r>
      <w:r w:rsidR="002D60B3" w:rsidRPr="009169BA">
        <w:rPr>
          <w:color w:val="000000"/>
          <w:spacing w:val="-4"/>
          <w:sz w:val="28"/>
          <w:szCs w:val="28"/>
          <w:lang w:eastAsia="ru-RU"/>
        </w:rPr>
        <w:t>–</w:t>
      </w:r>
      <w:r w:rsidRPr="009169BA">
        <w:rPr>
          <w:color w:val="000000"/>
          <w:spacing w:val="-4"/>
          <w:sz w:val="28"/>
          <w:szCs w:val="28"/>
          <w:lang w:eastAsia="ru-RU"/>
        </w:rPr>
        <w:t xml:space="preserve"> определение номенклатуры материальных ценностей </w:t>
      </w:r>
      <w:r w:rsidR="00A57DAA" w:rsidRPr="009169BA">
        <w:rPr>
          <w:spacing w:val="-4"/>
          <w:sz w:val="28"/>
          <w:szCs w:val="28"/>
          <w:lang w:eastAsia="ru-RU"/>
        </w:rPr>
        <w:t>республиканского</w:t>
      </w:r>
      <w:r w:rsidRPr="009169BA">
        <w:rPr>
          <w:color w:val="000000"/>
          <w:spacing w:val="-4"/>
          <w:sz w:val="28"/>
          <w:szCs w:val="28"/>
          <w:lang w:eastAsia="ru-RU"/>
        </w:rPr>
        <w:t xml:space="preserve"> р</w:t>
      </w:r>
      <w:r w:rsidRPr="009169BA">
        <w:rPr>
          <w:color w:val="000000"/>
          <w:spacing w:val="-4"/>
          <w:sz w:val="28"/>
          <w:szCs w:val="28"/>
          <w:lang w:eastAsia="ru-RU"/>
        </w:rPr>
        <w:t>е</w:t>
      </w:r>
      <w:r w:rsidRPr="009169BA">
        <w:rPr>
          <w:color w:val="000000"/>
          <w:spacing w:val="-4"/>
          <w:sz w:val="28"/>
          <w:szCs w:val="28"/>
          <w:lang w:eastAsia="ru-RU"/>
        </w:rPr>
        <w:t xml:space="preserve">зерва и норм (объемов) их накопления, а также накопление материальных ценностей в </w:t>
      </w:r>
      <w:r w:rsidR="00A57DAA" w:rsidRPr="009169BA">
        <w:rPr>
          <w:spacing w:val="-4"/>
          <w:sz w:val="28"/>
          <w:szCs w:val="28"/>
          <w:lang w:eastAsia="ru-RU"/>
        </w:rPr>
        <w:t>республиканском</w:t>
      </w:r>
      <w:r w:rsidRPr="009169BA">
        <w:rPr>
          <w:color w:val="000000"/>
          <w:spacing w:val="-4"/>
          <w:sz w:val="28"/>
          <w:szCs w:val="28"/>
          <w:lang w:eastAsia="ru-RU"/>
        </w:rPr>
        <w:t xml:space="preserve"> резерве;</w:t>
      </w:r>
    </w:p>
    <w:p w:rsidR="00F67179" w:rsidRPr="009169BA" w:rsidRDefault="00F67179" w:rsidP="009169BA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color w:val="000000"/>
          <w:spacing w:val="-4"/>
          <w:sz w:val="28"/>
          <w:szCs w:val="28"/>
          <w:lang w:eastAsia="ru-RU"/>
        </w:rPr>
      </w:pPr>
      <w:r w:rsidRPr="009169BA">
        <w:rPr>
          <w:color w:val="000000"/>
          <w:spacing w:val="-4"/>
          <w:sz w:val="28"/>
          <w:szCs w:val="28"/>
          <w:lang w:eastAsia="ru-RU"/>
        </w:rPr>
        <w:t xml:space="preserve">накопление материальных ценностей в </w:t>
      </w:r>
      <w:r w:rsidR="00A57DAA" w:rsidRPr="009169BA">
        <w:rPr>
          <w:spacing w:val="-4"/>
          <w:sz w:val="28"/>
          <w:szCs w:val="28"/>
          <w:lang w:eastAsia="ru-RU"/>
        </w:rPr>
        <w:t>республиканском</w:t>
      </w:r>
      <w:r w:rsidRPr="009169BA">
        <w:rPr>
          <w:color w:val="000000"/>
          <w:spacing w:val="-4"/>
          <w:sz w:val="28"/>
          <w:szCs w:val="28"/>
          <w:lang w:eastAsia="ru-RU"/>
        </w:rPr>
        <w:t xml:space="preserve"> резерве</w:t>
      </w:r>
      <w:r w:rsidR="00A57DAA" w:rsidRPr="009169BA">
        <w:rPr>
          <w:color w:val="000000"/>
          <w:spacing w:val="-4"/>
          <w:sz w:val="28"/>
          <w:szCs w:val="28"/>
          <w:lang w:eastAsia="ru-RU"/>
        </w:rPr>
        <w:t xml:space="preserve"> –</w:t>
      </w:r>
      <w:r w:rsidRPr="009169BA">
        <w:rPr>
          <w:color w:val="000000"/>
          <w:spacing w:val="-4"/>
          <w:sz w:val="28"/>
          <w:szCs w:val="28"/>
          <w:lang w:eastAsia="ru-RU"/>
        </w:rPr>
        <w:t xml:space="preserve"> з</w:t>
      </w:r>
      <w:r w:rsidRPr="009169BA">
        <w:rPr>
          <w:color w:val="000000"/>
          <w:spacing w:val="-4"/>
          <w:sz w:val="28"/>
          <w:szCs w:val="28"/>
          <w:lang w:eastAsia="ru-RU"/>
        </w:rPr>
        <w:t>а</w:t>
      </w:r>
      <w:r w:rsidRPr="009169BA">
        <w:rPr>
          <w:color w:val="000000"/>
          <w:spacing w:val="-4"/>
          <w:sz w:val="28"/>
          <w:szCs w:val="28"/>
          <w:lang w:eastAsia="ru-RU"/>
        </w:rPr>
        <w:t xml:space="preserve">купка и закладка материальных ценностей в </w:t>
      </w:r>
      <w:r w:rsidR="00A57DAA" w:rsidRPr="009169BA">
        <w:rPr>
          <w:spacing w:val="-4"/>
          <w:sz w:val="28"/>
          <w:szCs w:val="28"/>
          <w:lang w:eastAsia="ru-RU"/>
        </w:rPr>
        <w:t>республиканский</w:t>
      </w:r>
      <w:r w:rsidRPr="009169BA">
        <w:rPr>
          <w:color w:val="000000"/>
          <w:spacing w:val="-4"/>
          <w:sz w:val="28"/>
          <w:szCs w:val="28"/>
          <w:lang w:eastAsia="ru-RU"/>
        </w:rPr>
        <w:t xml:space="preserve"> резерв в соо</w:t>
      </w:r>
      <w:r w:rsidRPr="009169BA">
        <w:rPr>
          <w:color w:val="000000"/>
          <w:spacing w:val="-4"/>
          <w:sz w:val="28"/>
          <w:szCs w:val="28"/>
          <w:lang w:eastAsia="ru-RU"/>
        </w:rPr>
        <w:t>т</w:t>
      </w:r>
      <w:r w:rsidRPr="009169BA">
        <w:rPr>
          <w:color w:val="000000"/>
          <w:spacing w:val="-4"/>
          <w:sz w:val="28"/>
          <w:szCs w:val="28"/>
          <w:lang w:eastAsia="ru-RU"/>
        </w:rPr>
        <w:t xml:space="preserve">ветствии с установленными номенклатурой материальных ценностей </w:t>
      </w:r>
      <w:r w:rsidR="00A57DAA" w:rsidRPr="009169BA">
        <w:rPr>
          <w:spacing w:val="-4"/>
          <w:sz w:val="28"/>
          <w:szCs w:val="28"/>
          <w:lang w:eastAsia="ru-RU"/>
        </w:rPr>
        <w:t>респу</w:t>
      </w:r>
      <w:r w:rsidR="00A57DAA" w:rsidRPr="009169BA">
        <w:rPr>
          <w:spacing w:val="-4"/>
          <w:sz w:val="28"/>
          <w:szCs w:val="28"/>
          <w:lang w:eastAsia="ru-RU"/>
        </w:rPr>
        <w:t>б</w:t>
      </w:r>
      <w:r w:rsidR="00A57DAA" w:rsidRPr="009169BA">
        <w:rPr>
          <w:spacing w:val="-4"/>
          <w:sz w:val="28"/>
          <w:szCs w:val="28"/>
          <w:lang w:eastAsia="ru-RU"/>
        </w:rPr>
        <w:t>ликанского</w:t>
      </w:r>
      <w:r w:rsidRPr="009169BA">
        <w:rPr>
          <w:color w:val="000000"/>
          <w:spacing w:val="-4"/>
          <w:sz w:val="28"/>
          <w:szCs w:val="28"/>
          <w:lang w:eastAsia="ru-RU"/>
        </w:rPr>
        <w:t xml:space="preserve"> резерва и нормами (объемами) их накопления;</w:t>
      </w:r>
    </w:p>
    <w:p w:rsidR="00F67179" w:rsidRPr="009169BA" w:rsidRDefault="00F67179" w:rsidP="009169BA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color w:val="000000"/>
          <w:spacing w:val="-4"/>
          <w:sz w:val="28"/>
          <w:szCs w:val="28"/>
          <w:lang w:eastAsia="ru-RU"/>
        </w:rPr>
      </w:pPr>
      <w:r w:rsidRPr="009169BA">
        <w:rPr>
          <w:color w:val="000000"/>
          <w:spacing w:val="-4"/>
          <w:sz w:val="28"/>
          <w:szCs w:val="28"/>
          <w:lang w:eastAsia="ru-RU"/>
        </w:rPr>
        <w:t xml:space="preserve">обслуживание запасов </w:t>
      </w:r>
      <w:r w:rsidR="00A57DAA" w:rsidRPr="009169BA">
        <w:rPr>
          <w:spacing w:val="-4"/>
          <w:sz w:val="28"/>
          <w:szCs w:val="28"/>
          <w:lang w:eastAsia="ru-RU"/>
        </w:rPr>
        <w:t>республиканского</w:t>
      </w:r>
      <w:r w:rsidR="00A57DAA" w:rsidRPr="009169BA">
        <w:rPr>
          <w:color w:val="000000"/>
          <w:spacing w:val="-4"/>
          <w:sz w:val="28"/>
          <w:szCs w:val="28"/>
          <w:lang w:eastAsia="ru-RU"/>
        </w:rPr>
        <w:t xml:space="preserve"> резерва –</w:t>
      </w:r>
      <w:r w:rsidRPr="009169BA">
        <w:rPr>
          <w:color w:val="000000"/>
          <w:spacing w:val="-4"/>
          <w:sz w:val="28"/>
          <w:szCs w:val="28"/>
          <w:lang w:eastAsia="ru-RU"/>
        </w:rPr>
        <w:t xml:space="preserve"> проведение работ по закладке материальных ценностей в </w:t>
      </w:r>
      <w:r w:rsidR="00A57DAA" w:rsidRPr="009169BA">
        <w:rPr>
          <w:spacing w:val="-4"/>
          <w:sz w:val="28"/>
          <w:szCs w:val="28"/>
          <w:lang w:eastAsia="ru-RU"/>
        </w:rPr>
        <w:t>республиканский</w:t>
      </w:r>
      <w:r w:rsidRPr="009169BA">
        <w:rPr>
          <w:color w:val="000000"/>
          <w:spacing w:val="-4"/>
          <w:sz w:val="28"/>
          <w:szCs w:val="28"/>
          <w:lang w:eastAsia="ru-RU"/>
        </w:rPr>
        <w:t xml:space="preserve"> резерв, обеспеч</w:t>
      </w:r>
      <w:r w:rsidRPr="009169BA">
        <w:rPr>
          <w:color w:val="000000"/>
          <w:spacing w:val="-4"/>
          <w:sz w:val="28"/>
          <w:szCs w:val="28"/>
          <w:lang w:eastAsia="ru-RU"/>
        </w:rPr>
        <w:t>е</w:t>
      </w:r>
      <w:r w:rsidRPr="009169BA">
        <w:rPr>
          <w:color w:val="000000"/>
          <w:spacing w:val="-4"/>
          <w:sz w:val="28"/>
          <w:szCs w:val="28"/>
          <w:lang w:eastAsia="ru-RU"/>
        </w:rPr>
        <w:t>нию их количественной и качественной сохранности, перемещению матер</w:t>
      </w:r>
      <w:r w:rsidRPr="009169BA">
        <w:rPr>
          <w:color w:val="000000"/>
          <w:spacing w:val="-4"/>
          <w:sz w:val="28"/>
          <w:szCs w:val="28"/>
          <w:lang w:eastAsia="ru-RU"/>
        </w:rPr>
        <w:t>и</w:t>
      </w:r>
      <w:r w:rsidRPr="009169BA">
        <w:rPr>
          <w:color w:val="000000"/>
          <w:spacing w:val="-4"/>
          <w:sz w:val="28"/>
          <w:szCs w:val="28"/>
          <w:lang w:eastAsia="ru-RU"/>
        </w:rPr>
        <w:t xml:space="preserve">альных ценностей </w:t>
      </w:r>
      <w:r w:rsidR="00A57DAA" w:rsidRPr="009169BA">
        <w:rPr>
          <w:spacing w:val="-4"/>
          <w:sz w:val="28"/>
          <w:szCs w:val="28"/>
          <w:lang w:eastAsia="ru-RU"/>
        </w:rPr>
        <w:t>республиканского</w:t>
      </w:r>
      <w:r w:rsidRPr="009169BA">
        <w:rPr>
          <w:color w:val="000000"/>
          <w:spacing w:val="-4"/>
          <w:sz w:val="28"/>
          <w:szCs w:val="28"/>
          <w:lang w:eastAsia="ru-RU"/>
        </w:rPr>
        <w:t xml:space="preserve"> резерва и их выпуску из </w:t>
      </w:r>
      <w:r w:rsidR="00A57DAA" w:rsidRPr="009169BA">
        <w:rPr>
          <w:spacing w:val="-4"/>
          <w:sz w:val="28"/>
          <w:szCs w:val="28"/>
          <w:lang w:eastAsia="ru-RU"/>
        </w:rPr>
        <w:t>республика</w:t>
      </w:r>
      <w:r w:rsidR="00A57DAA" w:rsidRPr="009169BA">
        <w:rPr>
          <w:spacing w:val="-4"/>
          <w:sz w:val="28"/>
          <w:szCs w:val="28"/>
          <w:lang w:eastAsia="ru-RU"/>
        </w:rPr>
        <w:t>н</w:t>
      </w:r>
      <w:r w:rsidR="00A57DAA" w:rsidRPr="009169BA">
        <w:rPr>
          <w:spacing w:val="-4"/>
          <w:sz w:val="28"/>
          <w:szCs w:val="28"/>
          <w:lang w:eastAsia="ru-RU"/>
        </w:rPr>
        <w:t>ского</w:t>
      </w:r>
      <w:r w:rsidRPr="009169BA">
        <w:rPr>
          <w:color w:val="000000"/>
          <w:spacing w:val="-4"/>
          <w:sz w:val="28"/>
          <w:szCs w:val="28"/>
          <w:lang w:eastAsia="ru-RU"/>
        </w:rPr>
        <w:t xml:space="preserve"> резерва</w:t>
      </w:r>
      <w:proofErr w:type="gramStart"/>
      <w:r w:rsidRPr="009169BA">
        <w:rPr>
          <w:color w:val="000000"/>
          <w:spacing w:val="-4"/>
          <w:sz w:val="28"/>
          <w:szCs w:val="28"/>
          <w:lang w:eastAsia="ru-RU"/>
        </w:rPr>
        <w:t>.";</w:t>
      </w:r>
      <w:proofErr w:type="gramEnd"/>
    </w:p>
    <w:p w:rsidR="00170487" w:rsidRPr="009169BA" w:rsidRDefault="00B82C14" w:rsidP="009169BA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9169BA">
        <w:rPr>
          <w:color w:val="000000"/>
          <w:sz w:val="28"/>
          <w:szCs w:val="28"/>
          <w:lang w:eastAsia="ru-RU"/>
        </w:rPr>
        <w:t>2</w:t>
      </w:r>
      <w:r w:rsidR="0097480A" w:rsidRPr="009169BA">
        <w:rPr>
          <w:color w:val="000000"/>
          <w:sz w:val="28"/>
          <w:szCs w:val="28"/>
          <w:lang w:eastAsia="ru-RU"/>
        </w:rPr>
        <w:t xml:space="preserve">) </w:t>
      </w:r>
      <w:r w:rsidR="00170487" w:rsidRPr="009169BA">
        <w:rPr>
          <w:color w:val="000000"/>
          <w:sz w:val="28"/>
          <w:szCs w:val="28"/>
          <w:lang w:eastAsia="ru-RU"/>
        </w:rPr>
        <w:t>статью 3 изложить в следующей редакции:</w:t>
      </w:r>
    </w:p>
    <w:p w:rsidR="00170487" w:rsidRPr="009169BA" w:rsidRDefault="00AD7ED2" w:rsidP="009169BA">
      <w:pPr>
        <w:widowControl w:val="0"/>
        <w:autoSpaceDE w:val="0"/>
        <w:autoSpaceDN w:val="0"/>
        <w:adjustRightInd w:val="0"/>
        <w:spacing w:line="326" w:lineRule="auto"/>
        <w:ind w:left="1985" w:hanging="1276"/>
        <w:jc w:val="both"/>
        <w:outlineLvl w:val="0"/>
        <w:rPr>
          <w:b/>
          <w:bCs/>
          <w:sz w:val="28"/>
          <w:szCs w:val="28"/>
          <w:lang w:eastAsia="ru-RU"/>
        </w:rPr>
      </w:pPr>
      <w:r w:rsidRPr="009169BA">
        <w:rPr>
          <w:bCs/>
          <w:sz w:val="28"/>
          <w:szCs w:val="28"/>
          <w:lang w:eastAsia="ru-RU"/>
        </w:rPr>
        <w:t>"</w:t>
      </w:r>
      <w:r w:rsidR="00170487" w:rsidRPr="009169BA">
        <w:rPr>
          <w:bCs/>
          <w:sz w:val="28"/>
          <w:szCs w:val="28"/>
          <w:lang w:eastAsia="ru-RU"/>
        </w:rPr>
        <w:t>Статья 3.</w:t>
      </w:r>
      <w:r w:rsidR="000546E8" w:rsidRPr="009169BA">
        <w:rPr>
          <w:b/>
          <w:bCs/>
          <w:sz w:val="28"/>
          <w:szCs w:val="28"/>
          <w:lang w:eastAsia="ru-RU"/>
        </w:rPr>
        <w:tab/>
      </w:r>
      <w:r w:rsidR="00170487" w:rsidRPr="009169BA">
        <w:rPr>
          <w:b/>
          <w:bCs/>
          <w:sz w:val="28"/>
          <w:szCs w:val="28"/>
          <w:lang w:eastAsia="ru-RU"/>
        </w:rPr>
        <w:t>Номенклатура материальных ценностей республикан</w:t>
      </w:r>
      <w:r w:rsidR="000546E8" w:rsidRPr="009169BA">
        <w:rPr>
          <w:b/>
          <w:bCs/>
          <w:sz w:val="28"/>
          <w:szCs w:val="28"/>
          <w:lang w:eastAsia="ru-RU"/>
        </w:rPr>
        <w:softHyphen/>
      </w:r>
      <w:r w:rsidR="00170487" w:rsidRPr="009169BA">
        <w:rPr>
          <w:b/>
          <w:bCs/>
          <w:sz w:val="28"/>
          <w:szCs w:val="28"/>
          <w:lang w:eastAsia="ru-RU"/>
        </w:rPr>
        <w:t>ско</w:t>
      </w:r>
      <w:r w:rsidRPr="009169BA">
        <w:rPr>
          <w:b/>
          <w:bCs/>
          <w:sz w:val="28"/>
          <w:szCs w:val="28"/>
          <w:lang w:eastAsia="ru-RU"/>
        </w:rPr>
        <w:t>го</w:t>
      </w:r>
      <w:r w:rsidR="00170487" w:rsidRPr="009169BA">
        <w:rPr>
          <w:b/>
          <w:bCs/>
          <w:sz w:val="28"/>
          <w:szCs w:val="28"/>
          <w:lang w:eastAsia="ru-RU"/>
        </w:rPr>
        <w:t xml:space="preserve"> резерв</w:t>
      </w:r>
      <w:r w:rsidRPr="009169BA">
        <w:rPr>
          <w:b/>
          <w:bCs/>
          <w:sz w:val="28"/>
          <w:szCs w:val="28"/>
          <w:lang w:eastAsia="ru-RU"/>
        </w:rPr>
        <w:t>а</w:t>
      </w:r>
      <w:r w:rsidR="00170487" w:rsidRPr="009169BA">
        <w:rPr>
          <w:b/>
          <w:bCs/>
          <w:sz w:val="28"/>
          <w:szCs w:val="28"/>
          <w:lang w:eastAsia="ru-RU"/>
        </w:rPr>
        <w:t xml:space="preserve"> и нормы </w:t>
      </w:r>
      <w:r w:rsidRPr="009169BA">
        <w:rPr>
          <w:b/>
          <w:bCs/>
          <w:sz w:val="28"/>
          <w:szCs w:val="28"/>
          <w:lang w:eastAsia="ru-RU"/>
        </w:rPr>
        <w:t xml:space="preserve">(объемы) </w:t>
      </w:r>
      <w:r w:rsidR="00170487" w:rsidRPr="009169BA">
        <w:rPr>
          <w:b/>
          <w:bCs/>
          <w:sz w:val="28"/>
          <w:szCs w:val="28"/>
          <w:lang w:eastAsia="ru-RU"/>
        </w:rPr>
        <w:t>их накопления</w:t>
      </w:r>
    </w:p>
    <w:p w:rsidR="00170487" w:rsidRPr="009169BA" w:rsidRDefault="00170487" w:rsidP="009169BA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b/>
          <w:sz w:val="28"/>
          <w:szCs w:val="28"/>
          <w:lang w:eastAsia="ru-RU"/>
        </w:rPr>
      </w:pPr>
      <w:r w:rsidRPr="009169BA">
        <w:rPr>
          <w:sz w:val="28"/>
          <w:szCs w:val="28"/>
          <w:lang w:eastAsia="ru-RU"/>
        </w:rPr>
        <w:t>Номенклатура материальных ценностей республиканско</w:t>
      </w:r>
      <w:r w:rsidR="007E4141" w:rsidRPr="009169BA">
        <w:rPr>
          <w:sz w:val="28"/>
          <w:szCs w:val="28"/>
          <w:lang w:eastAsia="ru-RU"/>
        </w:rPr>
        <w:t>го</w:t>
      </w:r>
      <w:r w:rsidRPr="009169BA">
        <w:rPr>
          <w:sz w:val="28"/>
          <w:szCs w:val="28"/>
          <w:lang w:eastAsia="ru-RU"/>
        </w:rPr>
        <w:t xml:space="preserve"> резерв</w:t>
      </w:r>
      <w:r w:rsidR="007E4141" w:rsidRPr="009169BA">
        <w:rPr>
          <w:sz w:val="28"/>
          <w:szCs w:val="28"/>
          <w:lang w:eastAsia="ru-RU"/>
        </w:rPr>
        <w:t>а, нормы (объемы)</w:t>
      </w:r>
      <w:r w:rsidRPr="009169BA">
        <w:rPr>
          <w:sz w:val="28"/>
          <w:szCs w:val="28"/>
          <w:lang w:eastAsia="ru-RU"/>
        </w:rPr>
        <w:t xml:space="preserve"> их накопления, порядок разработки </w:t>
      </w:r>
      <w:r w:rsidR="007E4141" w:rsidRPr="009169BA">
        <w:rPr>
          <w:sz w:val="28"/>
          <w:szCs w:val="28"/>
          <w:lang w:eastAsia="ru-RU"/>
        </w:rPr>
        <w:t>указанных</w:t>
      </w:r>
      <w:r w:rsidRPr="009169BA">
        <w:rPr>
          <w:sz w:val="28"/>
          <w:szCs w:val="28"/>
          <w:lang w:eastAsia="ru-RU"/>
        </w:rPr>
        <w:t xml:space="preserve"> номенкл</w:t>
      </w:r>
      <w:r w:rsidRPr="009169BA">
        <w:rPr>
          <w:sz w:val="28"/>
          <w:szCs w:val="28"/>
          <w:lang w:eastAsia="ru-RU"/>
        </w:rPr>
        <w:t>а</w:t>
      </w:r>
      <w:r w:rsidRPr="009169BA">
        <w:rPr>
          <w:sz w:val="28"/>
          <w:szCs w:val="28"/>
          <w:lang w:eastAsia="ru-RU"/>
        </w:rPr>
        <w:t xml:space="preserve">туры и норм </w:t>
      </w:r>
      <w:r w:rsidR="007E4141" w:rsidRPr="009169BA">
        <w:rPr>
          <w:sz w:val="28"/>
          <w:szCs w:val="28"/>
          <w:lang w:eastAsia="ru-RU"/>
        </w:rPr>
        <w:t xml:space="preserve">(объемов) </w:t>
      </w:r>
      <w:r w:rsidRPr="009169BA">
        <w:rPr>
          <w:sz w:val="28"/>
          <w:szCs w:val="28"/>
          <w:lang w:eastAsia="ru-RU"/>
        </w:rPr>
        <w:t>устанавливаются Кабинетом Министров Чува</w:t>
      </w:r>
      <w:r w:rsidRPr="009169BA">
        <w:rPr>
          <w:sz w:val="28"/>
          <w:szCs w:val="28"/>
          <w:lang w:eastAsia="ru-RU"/>
        </w:rPr>
        <w:t>ш</w:t>
      </w:r>
      <w:r w:rsidRPr="009169BA">
        <w:rPr>
          <w:sz w:val="28"/>
          <w:szCs w:val="28"/>
          <w:lang w:eastAsia="ru-RU"/>
        </w:rPr>
        <w:t>ской Республики</w:t>
      </w:r>
      <w:proofErr w:type="gramStart"/>
      <w:r w:rsidRPr="009169BA">
        <w:rPr>
          <w:sz w:val="28"/>
          <w:szCs w:val="28"/>
          <w:lang w:eastAsia="ru-RU"/>
        </w:rPr>
        <w:t>.</w:t>
      </w:r>
      <w:r w:rsidR="007E4141" w:rsidRPr="009169BA">
        <w:rPr>
          <w:sz w:val="28"/>
          <w:szCs w:val="28"/>
          <w:lang w:eastAsia="ru-RU"/>
        </w:rPr>
        <w:t>";</w:t>
      </w:r>
      <w:proofErr w:type="gramEnd"/>
    </w:p>
    <w:p w:rsidR="007E4141" w:rsidRPr="009169BA" w:rsidRDefault="00B82C14" w:rsidP="009169BA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  <w:lang w:eastAsia="ru-RU"/>
        </w:rPr>
      </w:pPr>
      <w:r w:rsidRPr="009169BA">
        <w:rPr>
          <w:sz w:val="28"/>
          <w:szCs w:val="28"/>
          <w:lang w:eastAsia="ru-RU"/>
        </w:rPr>
        <w:t>3</w:t>
      </w:r>
      <w:r w:rsidR="007E4141" w:rsidRPr="009169BA">
        <w:rPr>
          <w:sz w:val="28"/>
          <w:szCs w:val="28"/>
          <w:lang w:eastAsia="ru-RU"/>
        </w:rPr>
        <w:t xml:space="preserve">) </w:t>
      </w:r>
      <w:r w:rsidR="00642D6A" w:rsidRPr="009169BA">
        <w:rPr>
          <w:sz w:val="28"/>
          <w:szCs w:val="28"/>
          <w:lang w:eastAsia="ru-RU"/>
        </w:rPr>
        <w:t>абзац второ</w:t>
      </w:r>
      <w:r w:rsidR="00D70BD2" w:rsidRPr="009169BA">
        <w:rPr>
          <w:sz w:val="28"/>
          <w:szCs w:val="28"/>
          <w:lang w:eastAsia="ru-RU"/>
        </w:rPr>
        <w:t>й</w:t>
      </w:r>
      <w:r w:rsidR="00642D6A" w:rsidRPr="009169BA">
        <w:rPr>
          <w:sz w:val="28"/>
          <w:szCs w:val="28"/>
          <w:lang w:eastAsia="ru-RU"/>
        </w:rPr>
        <w:t xml:space="preserve"> статьи 4 после слов "материальных ценностей" д</w:t>
      </w:r>
      <w:r w:rsidR="00642D6A" w:rsidRPr="009169BA">
        <w:rPr>
          <w:sz w:val="28"/>
          <w:szCs w:val="28"/>
          <w:lang w:eastAsia="ru-RU"/>
        </w:rPr>
        <w:t>о</w:t>
      </w:r>
      <w:r w:rsidR="00642D6A" w:rsidRPr="009169BA">
        <w:rPr>
          <w:sz w:val="28"/>
          <w:szCs w:val="28"/>
          <w:lang w:eastAsia="ru-RU"/>
        </w:rPr>
        <w:t>полнить словами "республиканского резерва";</w:t>
      </w:r>
    </w:p>
    <w:p w:rsidR="00E25AD4" w:rsidRPr="009169BA" w:rsidRDefault="005765E6" w:rsidP="009169BA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iCs/>
          <w:sz w:val="28"/>
          <w:szCs w:val="28"/>
          <w:lang w:eastAsia="ru-RU"/>
        </w:rPr>
      </w:pPr>
      <w:r w:rsidRPr="009169BA">
        <w:rPr>
          <w:sz w:val="28"/>
          <w:szCs w:val="28"/>
          <w:lang w:eastAsia="ru-RU"/>
        </w:rPr>
        <w:t>4</w:t>
      </w:r>
      <w:r w:rsidR="00642D6A" w:rsidRPr="009169BA">
        <w:rPr>
          <w:sz w:val="28"/>
          <w:szCs w:val="28"/>
          <w:lang w:eastAsia="ru-RU"/>
        </w:rPr>
        <w:t xml:space="preserve">) </w:t>
      </w:r>
      <w:r w:rsidR="003F0F53" w:rsidRPr="009169BA">
        <w:rPr>
          <w:sz w:val="28"/>
          <w:szCs w:val="28"/>
          <w:lang w:eastAsia="ru-RU"/>
        </w:rPr>
        <w:t xml:space="preserve">в части 1 статьи 6 </w:t>
      </w:r>
      <w:r w:rsidR="00E25AD4" w:rsidRPr="009169BA">
        <w:rPr>
          <w:iCs/>
          <w:sz w:val="28"/>
          <w:szCs w:val="28"/>
          <w:lang w:eastAsia="ru-RU"/>
        </w:rPr>
        <w:t>слова "обслуживанием материальных ценн</w:t>
      </w:r>
      <w:r w:rsidR="00E25AD4" w:rsidRPr="009169BA">
        <w:rPr>
          <w:iCs/>
          <w:sz w:val="28"/>
          <w:szCs w:val="28"/>
          <w:lang w:eastAsia="ru-RU"/>
        </w:rPr>
        <w:t>о</w:t>
      </w:r>
      <w:r w:rsidR="00E25AD4" w:rsidRPr="009169BA">
        <w:rPr>
          <w:iCs/>
          <w:sz w:val="28"/>
          <w:szCs w:val="28"/>
          <w:lang w:eastAsia="ru-RU"/>
        </w:rPr>
        <w:t>стей" заменить словами "обслуживанием запасов";</w:t>
      </w:r>
    </w:p>
    <w:p w:rsidR="00194D30" w:rsidRPr="009169BA" w:rsidRDefault="005765E6" w:rsidP="009169BA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  <w:lang w:eastAsia="ru-RU"/>
        </w:rPr>
      </w:pPr>
      <w:r w:rsidRPr="009169BA">
        <w:rPr>
          <w:sz w:val="28"/>
          <w:szCs w:val="28"/>
          <w:lang w:eastAsia="ru-RU"/>
        </w:rPr>
        <w:lastRenderedPageBreak/>
        <w:t>5</w:t>
      </w:r>
      <w:r w:rsidR="00662D4B" w:rsidRPr="009169BA">
        <w:rPr>
          <w:sz w:val="28"/>
          <w:szCs w:val="28"/>
          <w:lang w:eastAsia="ru-RU"/>
        </w:rPr>
        <w:t>)</w:t>
      </w:r>
      <w:r w:rsidR="00194D30" w:rsidRPr="009169BA">
        <w:rPr>
          <w:sz w:val="28"/>
          <w:szCs w:val="28"/>
          <w:lang w:eastAsia="ru-RU"/>
        </w:rPr>
        <w:t xml:space="preserve"> в</w:t>
      </w:r>
      <w:r w:rsidR="00785F69" w:rsidRPr="009169BA">
        <w:rPr>
          <w:sz w:val="28"/>
          <w:szCs w:val="28"/>
          <w:lang w:eastAsia="ru-RU"/>
        </w:rPr>
        <w:t xml:space="preserve"> </w:t>
      </w:r>
      <w:r w:rsidR="00194D30" w:rsidRPr="009169BA">
        <w:rPr>
          <w:sz w:val="28"/>
          <w:szCs w:val="28"/>
          <w:lang w:eastAsia="ru-RU"/>
        </w:rPr>
        <w:t>статье 7:</w:t>
      </w:r>
    </w:p>
    <w:p w:rsidR="00642D6A" w:rsidRPr="009169BA" w:rsidRDefault="00194D30" w:rsidP="009169BA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  <w:lang w:eastAsia="ru-RU"/>
        </w:rPr>
      </w:pPr>
      <w:r w:rsidRPr="009169BA">
        <w:rPr>
          <w:sz w:val="28"/>
          <w:szCs w:val="28"/>
          <w:lang w:eastAsia="ru-RU"/>
        </w:rPr>
        <w:t xml:space="preserve">а) </w:t>
      </w:r>
      <w:r w:rsidR="00785F69" w:rsidRPr="009169BA">
        <w:rPr>
          <w:sz w:val="28"/>
          <w:szCs w:val="28"/>
          <w:lang w:eastAsia="ru-RU"/>
        </w:rPr>
        <w:t>часть 1 изложить в следующей редакции:</w:t>
      </w:r>
    </w:p>
    <w:p w:rsidR="00785F69" w:rsidRPr="009169BA" w:rsidRDefault="000546E8" w:rsidP="009169BA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  <w:lang w:eastAsia="ru-RU"/>
        </w:rPr>
      </w:pPr>
      <w:r w:rsidRPr="009169BA">
        <w:rPr>
          <w:sz w:val="28"/>
          <w:szCs w:val="28"/>
          <w:lang w:eastAsia="ru-RU"/>
        </w:rPr>
        <w:t>"1. </w:t>
      </w:r>
      <w:r w:rsidR="00785F69" w:rsidRPr="009169BA">
        <w:rPr>
          <w:sz w:val="28"/>
          <w:szCs w:val="28"/>
          <w:lang w:eastAsia="ru-RU"/>
        </w:rPr>
        <w:t xml:space="preserve">Закупка материальных ценностей в </w:t>
      </w:r>
      <w:r w:rsidR="00805394" w:rsidRPr="009169BA">
        <w:rPr>
          <w:sz w:val="28"/>
          <w:szCs w:val="28"/>
          <w:lang w:eastAsia="ru-RU"/>
        </w:rPr>
        <w:t>республиканский</w:t>
      </w:r>
      <w:r w:rsidR="00785F69" w:rsidRPr="009169BA">
        <w:rPr>
          <w:sz w:val="28"/>
          <w:szCs w:val="28"/>
          <w:lang w:eastAsia="ru-RU"/>
        </w:rPr>
        <w:t xml:space="preserve"> резерв ос</w:t>
      </w:r>
      <w:r w:rsidR="00785F69" w:rsidRPr="009169BA">
        <w:rPr>
          <w:sz w:val="28"/>
          <w:szCs w:val="28"/>
          <w:lang w:eastAsia="ru-RU"/>
        </w:rPr>
        <w:t>у</w:t>
      </w:r>
      <w:r w:rsidR="00785F69" w:rsidRPr="009169BA">
        <w:rPr>
          <w:sz w:val="28"/>
          <w:szCs w:val="28"/>
          <w:lang w:eastAsia="ru-RU"/>
        </w:rPr>
        <w:t xml:space="preserve">ществляется в </w:t>
      </w:r>
      <w:proofErr w:type="gramStart"/>
      <w:r w:rsidR="00785F69" w:rsidRPr="009169BA">
        <w:rPr>
          <w:sz w:val="28"/>
          <w:szCs w:val="28"/>
          <w:lang w:eastAsia="ru-RU"/>
        </w:rPr>
        <w:t>порядке</w:t>
      </w:r>
      <w:proofErr w:type="gramEnd"/>
      <w:r w:rsidR="00785F69" w:rsidRPr="009169BA">
        <w:rPr>
          <w:sz w:val="28"/>
          <w:szCs w:val="28"/>
          <w:lang w:eastAsia="ru-RU"/>
        </w:rPr>
        <w:t>, предусмотренном законодательством Российской Федерации о контрактной системе в сфере закупок товаров, работ, услуг для обеспечения госуда</w:t>
      </w:r>
      <w:r w:rsidR="00805394" w:rsidRPr="009169BA">
        <w:rPr>
          <w:sz w:val="28"/>
          <w:szCs w:val="28"/>
          <w:lang w:eastAsia="ru-RU"/>
        </w:rPr>
        <w:t>рственных и муниципальных нужд</w:t>
      </w:r>
      <w:r w:rsidR="00D70BD2" w:rsidRPr="009169BA">
        <w:rPr>
          <w:sz w:val="28"/>
          <w:szCs w:val="28"/>
          <w:lang w:eastAsia="ru-RU"/>
        </w:rPr>
        <w:t>.</w:t>
      </w:r>
      <w:r w:rsidR="00785F69" w:rsidRPr="009169BA">
        <w:rPr>
          <w:sz w:val="28"/>
          <w:szCs w:val="28"/>
          <w:lang w:eastAsia="ru-RU"/>
        </w:rPr>
        <w:t>";</w:t>
      </w:r>
    </w:p>
    <w:p w:rsidR="00194D30" w:rsidRPr="009169BA" w:rsidRDefault="00194D30" w:rsidP="009169BA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  <w:lang w:eastAsia="ru-RU"/>
        </w:rPr>
      </w:pPr>
      <w:r w:rsidRPr="009169BA">
        <w:rPr>
          <w:sz w:val="28"/>
          <w:szCs w:val="28"/>
          <w:lang w:eastAsia="ru-RU"/>
        </w:rPr>
        <w:t>б) часть 2 признать утратившей силу;</w:t>
      </w:r>
    </w:p>
    <w:p w:rsidR="00151CE0" w:rsidRPr="009169BA" w:rsidRDefault="005765E6" w:rsidP="009169BA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  <w:lang w:eastAsia="ru-RU"/>
        </w:rPr>
      </w:pPr>
      <w:r w:rsidRPr="009169BA">
        <w:rPr>
          <w:sz w:val="28"/>
          <w:szCs w:val="28"/>
          <w:lang w:eastAsia="ru-RU"/>
        </w:rPr>
        <w:t>6</w:t>
      </w:r>
      <w:r w:rsidR="00831806" w:rsidRPr="009169BA">
        <w:rPr>
          <w:sz w:val="28"/>
          <w:szCs w:val="28"/>
          <w:lang w:eastAsia="ru-RU"/>
        </w:rPr>
        <w:t>)</w:t>
      </w:r>
      <w:r w:rsidR="00D84A30" w:rsidRPr="009169BA">
        <w:rPr>
          <w:sz w:val="28"/>
          <w:szCs w:val="28"/>
          <w:lang w:eastAsia="ru-RU"/>
        </w:rPr>
        <w:t xml:space="preserve"> </w:t>
      </w:r>
      <w:r w:rsidR="00151CE0" w:rsidRPr="009169BA">
        <w:rPr>
          <w:sz w:val="28"/>
          <w:szCs w:val="28"/>
          <w:lang w:eastAsia="ru-RU"/>
        </w:rPr>
        <w:t xml:space="preserve">в </w:t>
      </w:r>
      <w:r w:rsidR="00D84A30" w:rsidRPr="009169BA">
        <w:rPr>
          <w:sz w:val="28"/>
          <w:szCs w:val="28"/>
          <w:lang w:eastAsia="ru-RU"/>
        </w:rPr>
        <w:t>стать</w:t>
      </w:r>
      <w:r w:rsidR="00151CE0" w:rsidRPr="009169BA">
        <w:rPr>
          <w:sz w:val="28"/>
          <w:szCs w:val="28"/>
          <w:lang w:eastAsia="ru-RU"/>
        </w:rPr>
        <w:t>е</w:t>
      </w:r>
      <w:r w:rsidR="0087679C" w:rsidRPr="009169BA">
        <w:rPr>
          <w:sz w:val="28"/>
          <w:szCs w:val="28"/>
          <w:lang w:eastAsia="ru-RU"/>
        </w:rPr>
        <w:t xml:space="preserve"> 9</w:t>
      </w:r>
      <w:r w:rsidR="00151CE0" w:rsidRPr="009169BA">
        <w:rPr>
          <w:sz w:val="28"/>
          <w:szCs w:val="28"/>
          <w:lang w:eastAsia="ru-RU"/>
        </w:rPr>
        <w:t>:</w:t>
      </w:r>
    </w:p>
    <w:p w:rsidR="00151CE0" w:rsidRPr="009169BA" w:rsidRDefault="00151CE0" w:rsidP="009169BA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  <w:lang w:eastAsia="ru-RU"/>
        </w:rPr>
      </w:pPr>
      <w:r w:rsidRPr="009169BA">
        <w:rPr>
          <w:sz w:val="28"/>
          <w:szCs w:val="28"/>
          <w:lang w:eastAsia="ru-RU"/>
        </w:rPr>
        <w:t>а) часть 2 признать утратившей силу;</w:t>
      </w:r>
    </w:p>
    <w:p w:rsidR="00151CE0" w:rsidRPr="009169BA" w:rsidRDefault="00151CE0" w:rsidP="009169BA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  <w:lang w:eastAsia="ru-RU"/>
        </w:rPr>
      </w:pPr>
      <w:r w:rsidRPr="009169BA">
        <w:rPr>
          <w:sz w:val="28"/>
          <w:szCs w:val="28"/>
          <w:lang w:eastAsia="ru-RU"/>
        </w:rPr>
        <w:t xml:space="preserve">б) часть 3 изложить в следующей редакции: </w:t>
      </w:r>
    </w:p>
    <w:p w:rsidR="00151CE0" w:rsidRPr="009169BA" w:rsidRDefault="00151CE0" w:rsidP="009169BA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bCs/>
          <w:sz w:val="28"/>
          <w:szCs w:val="28"/>
        </w:rPr>
      </w:pPr>
      <w:r w:rsidRPr="009169BA">
        <w:rPr>
          <w:sz w:val="28"/>
          <w:szCs w:val="28"/>
          <w:lang w:eastAsia="ru-RU"/>
        </w:rPr>
        <w:t>"</w:t>
      </w:r>
      <w:r w:rsidRPr="009169BA">
        <w:rPr>
          <w:spacing w:val="-2"/>
          <w:sz w:val="28"/>
          <w:szCs w:val="28"/>
          <w:lang w:eastAsia="ru-RU"/>
        </w:rPr>
        <w:t>3.</w:t>
      </w:r>
      <w:r w:rsidRPr="009169BA">
        <w:rPr>
          <w:bCs/>
          <w:spacing w:val="-2"/>
          <w:sz w:val="28"/>
          <w:szCs w:val="28"/>
        </w:rPr>
        <w:t xml:space="preserve"> Перечень ответственных хранителей, номенклатура хранимых ими материальных ценностей республиканского резерва и их количество опр</w:t>
      </w:r>
      <w:r w:rsidRPr="009169BA">
        <w:rPr>
          <w:bCs/>
          <w:spacing w:val="-2"/>
          <w:sz w:val="28"/>
          <w:szCs w:val="28"/>
        </w:rPr>
        <w:t>е</w:t>
      </w:r>
      <w:r w:rsidRPr="009169BA">
        <w:rPr>
          <w:bCs/>
          <w:spacing w:val="-2"/>
          <w:sz w:val="28"/>
          <w:szCs w:val="28"/>
        </w:rPr>
        <w:t>деляются Кабинетом Министров Чувашской Республики.</w:t>
      </w:r>
    </w:p>
    <w:p w:rsidR="00151CE0" w:rsidRPr="009169BA" w:rsidRDefault="00151CE0" w:rsidP="009169BA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  <w:lang w:eastAsia="ru-RU"/>
        </w:rPr>
      </w:pPr>
      <w:r w:rsidRPr="009169BA">
        <w:rPr>
          <w:sz w:val="28"/>
          <w:szCs w:val="28"/>
          <w:lang w:eastAsia="ru-RU"/>
        </w:rPr>
        <w:t xml:space="preserve">Государственные контракты на хранение материальных ценностей </w:t>
      </w:r>
      <w:r w:rsidR="00000941" w:rsidRPr="009169BA">
        <w:rPr>
          <w:sz w:val="28"/>
          <w:szCs w:val="28"/>
          <w:lang w:eastAsia="ru-RU"/>
        </w:rPr>
        <w:t>республиканского</w:t>
      </w:r>
      <w:r w:rsidRPr="009169BA">
        <w:rPr>
          <w:sz w:val="28"/>
          <w:szCs w:val="28"/>
          <w:lang w:eastAsia="ru-RU"/>
        </w:rPr>
        <w:t xml:space="preserve"> резерва заключаются между ответственными хранит</w:t>
      </w:r>
      <w:r w:rsidRPr="009169BA">
        <w:rPr>
          <w:sz w:val="28"/>
          <w:szCs w:val="28"/>
          <w:lang w:eastAsia="ru-RU"/>
        </w:rPr>
        <w:t>е</w:t>
      </w:r>
      <w:r w:rsidRPr="009169BA">
        <w:rPr>
          <w:sz w:val="28"/>
          <w:szCs w:val="28"/>
          <w:lang w:eastAsia="ru-RU"/>
        </w:rPr>
        <w:t>лями и уполномоченными органами</w:t>
      </w:r>
      <w:proofErr w:type="gramStart"/>
      <w:r w:rsidRPr="009169BA">
        <w:rPr>
          <w:sz w:val="28"/>
          <w:szCs w:val="28"/>
          <w:lang w:eastAsia="ru-RU"/>
        </w:rPr>
        <w:t>.";</w:t>
      </w:r>
      <w:proofErr w:type="gramEnd"/>
    </w:p>
    <w:p w:rsidR="00E2066D" w:rsidRPr="009169BA" w:rsidRDefault="00151CE0" w:rsidP="009169BA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  <w:lang w:eastAsia="ru-RU"/>
        </w:rPr>
      </w:pPr>
      <w:r w:rsidRPr="009169BA">
        <w:rPr>
          <w:sz w:val="28"/>
          <w:szCs w:val="28"/>
          <w:lang w:eastAsia="ru-RU"/>
        </w:rPr>
        <w:t xml:space="preserve">в) </w:t>
      </w:r>
      <w:r w:rsidR="0087679C" w:rsidRPr="009169BA">
        <w:rPr>
          <w:sz w:val="28"/>
          <w:szCs w:val="28"/>
          <w:lang w:eastAsia="ru-RU"/>
        </w:rPr>
        <w:t>дополнить частью 3</w:t>
      </w:r>
      <w:r w:rsidR="0087679C" w:rsidRPr="009169BA">
        <w:rPr>
          <w:sz w:val="28"/>
          <w:szCs w:val="28"/>
          <w:vertAlign w:val="superscript"/>
          <w:lang w:eastAsia="ru-RU"/>
        </w:rPr>
        <w:t xml:space="preserve">1 </w:t>
      </w:r>
      <w:r w:rsidR="0087679C" w:rsidRPr="009169BA">
        <w:rPr>
          <w:sz w:val="28"/>
          <w:szCs w:val="28"/>
          <w:lang w:eastAsia="ru-RU"/>
        </w:rPr>
        <w:t>следующего содержания:</w:t>
      </w:r>
    </w:p>
    <w:p w:rsidR="00785F69" w:rsidRPr="009169BA" w:rsidRDefault="0087679C" w:rsidP="009169BA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  <w:lang w:eastAsia="ru-RU"/>
        </w:rPr>
      </w:pPr>
      <w:r w:rsidRPr="009169BA">
        <w:rPr>
          <w:sz w:val="28"/>
          <w:szCs w:val="28"/>
          <w:lang w:eastAsia="ru-RU"/>
        </w:rPr>
        <w:t>"3</w:t>
      </w:r>
      <w:r w:rsidRPr="009169BA">
        <w:rPr>
          <w:sz w:val="28"/>
          <w:szCs w:val="28"/>
          <w:vertAlign w:val="superscript"/>
          <w:lang w:eastAsia="ru-RU"/>
        </w:rPr>
        <w:t>1</w:t>
      </w:r>
      <w:r w:rsidR="000546E8" w:rsidRPr="009169BA">
        <w:rPr>
          <w:sz w:val="28"/>
          <w:szCs w:val="28"/>
          <w:lang w:eastAsia="ru-RU"/>
        </w:rPr>
        <w:t>. </w:t>
      </w:r>
      <w:r w:rsidR="00785F69" w:rsidRPr="009169BA">
        <w:rPr>
          <w:sz w:val="28"/>
          <w:szCs w:val="28"/>
          <w:lang w:eastAsia="ru-RU"/>
        </w:rPr>
        <w:t>Ответственные хранители обязаны обеспечить размещение, о</w:t>
      </w:r>
      <w:r w:rsidR="00785F69" w:rsidRPr="009169BA">
        <w:rPr>
          <w:sz w:val="28"/>
          <w:szCs w:val="28"/>
          <w:lang w:eastAsia="ru-RU"/>
        </w:rPr>
        <w:t>т</w:t>
      </w:r>
      <w:r w:rsidR="00785F69" w:rsidRPr="009169BA">
        <w:rPr>
          <w:sz w:val="28"/>
          <w:szCs w:val="28"/>
          <w:lang w:eastAsia="ru-RU"/>
        </w:rPr>
        <w:t xml:space="preserve">ветственное хранение, замену материальных ценностей </w:t>
      </w:r>
      <w:r w:rsidRPr="009169BA">
        <w:rPr>
          <w:sz w:val="28"/>
          <w:szCs w:val="28"/>
          <w:lang w:eastAsia="ru-RU"/>
        </w:rPr>
        <w:t xml:space="preserve">республиканского </w:t>
      </w:r>
      <w:r w:rsidR="00785F69" w:rsidRPr="009169BA">
        <w:rPr>
          <w:sz w:val="28"/>
          <w:szCs w:val="28"/>
          <w:lang w:eastAsia="ru-RU"/>
        </w:rPr>
        <w:t>резерва и освежение запасов</w:t>
      </w:r>
      <w:r w:rsidR="00AF428E" w:rsidRPr="009169BA">
        <w:rPr>
          <w:sz w:val="28"/>
          <w:szCs w:val="28"/>
          <w:lang w:eastAsia="ru-RU"/>
        </w:rPr>
        <w:t xml:space="preserve"> материальных ценностей республиканского резерва</w:t>
      </w:r>
      <w:r w:rsidR="00785F69" w:rsidRPr="009169BA">
        <w:rPr>
          <w:sz w:val="28"/>
          <w:szCs w:val="28"/>
          <w:lang w:eastAsia="ru-RU"/>
        </w:rPr>
        <w:t xml:space="preserve"> своими силами и средствами</w:t>
      </w:r>
      <w:proofErr w:type="gramStart"/>
      <w:r w:rsidR="00785F69" w:rsidRPr="009169BA">
        <w:rPr>
          <w:sz w:val="28"/>
          <w:szCs w:val="28"/>
          <w:lang w:eastAsia="ru-RU"/>
        </w:rPr>
        <w:t>.";</w:t>
      </w:r>
      <w:proofErr w:type="gramEnd"/>
    </w:p>
    <w:p w:rsidR="00C428AB" w:rsidRPr="009169BA" w:rsidRDefault="005765E6" w:rsidP="009169BA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  <w:lang w:eastAsia="ru-RU"/>
        </w:rPr>
      </w:pPr>
      <w:r w:rsidRPr="009169BA">
        <w:rPr>
          <w:sz w:val="28"/>
          <w:szCs w:val="28"/>
          <w:lang w:eastAsia="ru-RU"/>
        </w:rPr>
        <w:t>7</w:t>
      </w:r>
      <w:r w:rsidR="00A36B8E" w:rsidRPr="009169BA">
        <w:rPr>
          <w:sz w:val="28"/>
          <w:szCs w:val="28"/>
          <w:lang w:eastAsia="ru-RU"/>
        </w:rPr>
        <w:t xml:space="preserve">) </w:t>
      </w:r>
      <w:r w:rsidR="00C428AB" w:rsidRPr="009169BA">
        <w:rPr>
          <w:sz w:val="28"/>
          <w:szCs w:val="28"/>
          <w:lang w:eastAsia="ru-RU"/>
        </w:rPr>
        <w:t xml:space="preserve">в </w:t>
      </w:r>
      <w:r w:rsidR="00A36B8E" w:rsidRPr="009169BA">
        <w:rPr>
          <w:sz w:val="28"/>
          <w:szCs w:val="28"/>
          <w:lang w:eastAsia="ru-RU"/>
        </w:rPr>
        <w:t>стать</w:t>
      </w:r>
      <w:r w:rsidR="00C428AB" w:rsidRPr="009169BA">
        <w:rPr>
          <w:sz w:val="28"/>
          <w:szCs w:val="28"/>
          <w:lang w:eastAsia="ru-RU"/>
        </w:rPr>
        <w:t>е</w:t>
      </w:r>
      <w:r w:rsidR="00A36B8E" w:rsidRPr="009169BA">
        <w:rPr>
          <w:sz w:val="28"/>
          <w:szCs w:val="28"/>
          <w:lang w:eastAsia="ru-RU"/>
        </w:rPr>
        <w:t xml:space="preserve"> 10</w:t>
      </w:r>
      <w:r w:rsidR="00C428AB" w:rsidRPr="009169BA">
        <w:rPr>
          <w:sz w:val="28"/>
          <w:szCs w:val="28"/>
          <w:lang w:eastAsia="ru-RU"/>
        </w:rPr>
        <w:t>:</w:t>
      </w:r>
    </w:p>
    <w:p w:rsidR="00C428AB" w:rsidRPr="009169BA" w:rsidRDefault="00C428AB" w:rsidP="009169BA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  <w:lang w:eastAsia="ru-RU"/>
        </w:rPr>
      </w:pPr>
      <w:r w:rsidRPr="009169BA">
        <w:rPr>
          <w:sz w:val="28"/>
          <w:szCs w:val="28"/>
          <w:lang w:eastAsia="ru-RU"/>
        </w:rPr>
        <w:t>а) часть 1 дополнить абзацем следующего содержания:</w:t>
      </w:r>
    </w:p>
    <w:p w:rsidR="00C428AB" w:rsidRPr="009169BA" w:rsidRDefault="00C428AB" w:rsidP="009169BA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outlineLvl w:val="1"/>
        <w:rPr>
          <w:sz w:val="28"/>
          <w:szCs w:val="28"/>
          <w:lang w:eastAsia="ru-RU"/>
        </w:rPr>
      </w:pPr>
      <w:r w:rsidRPr="009169BA">
        <w:rPr>
          <w:sz w:val="28"/>
          <w:szCs w:val="28"/>
          <w:lang w:eastAsia="ru-RU"/>
        </w:rPr>
        <w:t>"</w:t>
      </w:r>
      <w:r w:rsidRPr="009169BA">
        <w:rPr>
          <w:bCs/>
          <w:sz w:val="28"/>
          <w:szCs w:val="28"/>
        </w:rPr>
        <w:t>Государственными заказчиками на поставку материальных ценн</w:t>
      </w:r>
      <w:r w:rsidRPr="009169BA">
        <w:rPr>
          <w:bCs/>
          <w:sz w:val="28"/>
          <w:szCs w:val="28"/>
        </w:rPr>
        <w:t>о</w:t>
      </w:r>
      <w:r w:rsidRPr="009169BA">
        <w:rPr>
          <w:bCs/>
          <w:sz w:val="28"/>
          <w:szCs w:val="28"/>
        </w:rPr>
        <w:t>стей в республиканский резерв являются уполномоченные органы</w:t>
      </w:r>
      <w:proofErr w:type="gramStart"/>
      <w:r w:rsidRPr="009169BA">
        <w:rPr>
          <w:bCs/>
          <w:sz w:val="28"/>
          <w:szCs w:val="28"/>
        </w:rPr>
        <w:t>.";</w:t>
      </w:r>
      <w:proofErr w:type="gramEnd"/>
    </w:p>
    <w:p w:rsidR="002479D7" w:rsidRPr="009169BA" w:rsidRDefault="002479D7" w:rsidP="009169BA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  <w:lang w:eastAsia="ru-RU"/>
        </w:rPr>
      </w:pPr>
      <w:r w:rsidRPr="009169BA">
        <w:rPr>
          <w:sz w:val="28"/>
          <w:szCs w:val="28"/>
          <w:lang w:eastAsia="ru-RU"/>
        </w:rPr>
        <w:t>б) абзац второй части 3 признать утратившим силу;</w:t>
      </w:r>
    </w:p>
    <w:p w:rsidR="00785F69" w:rsidRPr="009169BA" w:rsidRDefault="002479D7" w:rsidP="009169BA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z w:val="28"/>
          <w:szCs w:val="28"/>
          <w:lang w:eastAsia="ru-RU"/>
        </w:rPr>
      </w:pPr>
      <w:r w:rsidRPr="009169BA">
        <w:rPr>
          <w:sz w:val="28"/>
          <w:szCs w:val="28"/>
          <w:lang w:eastAsia="ru-RU"/>
        </w:rPr>
        <w:t>в</w:t>
      </w:r>
      <w:r w:rsidR="00C428AB" w:rsidRPr="009169BA">
        <w:rPr>
          <w:sz w:val="28"/>
          <w:szCs w:val="28"/>
          <w:lang w:eastAsia="ru-RU"/>
        </w:rPr>
        <w:t>)</w:t>
      </w:r>
      <w:r w:rsidR="00A36B8E" w:rsidRPr="009169BA">
        <w:rPr>
          <w:sz w:val="28"/>
          <w:szCs w:val="28"/>
          <w:lang w:eastAsia="ru-RU"/>
        </w:rPr>
        <w:t xml:space="preserve"> </w:t>
      </w:r>
      <w:hyperlink r:id="rId13" w:history="1">
        <w:r w:rsidR="00785F69" w:rsidRPr="009169BA">
          <w:rPr>
            <w:color w:val="000000"/>
            <w:sz w:val="28"/>
            <w:szCs w:val="28"/>
            <w:lang w:eastAsia="ru-RU"/>
          </w:rPr>
          <w:t>дополнить</w:t>
        </w:r>
      </w:hyperlink>
      <w:r w:rsidR="00785F69" w:rsidRPr="009169BA">
        <w:rPr>
          <w:sz w:val="28"/>
          <w:szCs w:val="28"/>
          <w:lang w:eastAsia="ru-RU"/>
        </w:rPr>
        <w:t xml:space="preserve"> </w:t>
      </w:r>
      <w:r w:rsidR="00A36B8E" w:rsidRPr="009169BA">
        <w:rPr>
          <w:sz w:val="28"/>
          <w:szCs w:val="28"/>
          <w:lang w:eastAsia="ru-RU"/>
        </w:rPr>
        <w:t>частью 4</w:t>
      </w:r>
      <w:r w:rsidR="00785F69" w:rsidRPr="009169BA">
        <w:rPr>
          <w:sz w:val="28"/>
          <w:szCs w:val="28"/>
          <w:lang w:eastAsia="ru-RU"/>
        </w:rPr>
        <w:t xml:space="preserve"> следующего содержания:</w:t>
      </w:r>
    </w:p>
    <w:p w:rsidR="00785F69" w:rsidRPr="009169BA" w:rsidRDefault="00785F69" w:rsidP="009169BA">
      <w:pPr>
        <w:widowControl w:val="0"/>
        <w:autoSpaceDE w:val="0"/>
        <w:autoSpaceDN w:val="0"/>
        <w:adjustRightInd w:val="0"/>
        <w:spacing w:line="326" w:lineRule="auto"/>
        <w:ind w:firstLine="709"/>
        <w:jc w:val="both"/>
        <w:rPr>
          <w:spacing w:val="-4"/>
          <w:sz w:val="28"/>
          <w:szCs w:val="28"/>
          <w:lang w:eastAsia="ru-RU"/>
        </w:rPr>
      </w:pPr>
      <w:r w:rsidRPr="009169BA">
        <w:rPr>
          <w:spacing w:val="-4"/>
          <w:sz w:val="28"/>
          <w:szCs w:val="28"/>
          <w:lang w:eastAsia="ru-RU"/>
        </w:rPr>
        <w:t>"</w:t>
      </w:r>
      <w:r w:rsidR="00A36B8E" w:rsidRPr="009169BA">
        <w:rPr>
          <w:spacing w:val="-4"/>
          <w:sz w:val="28"/>
          <w:szCs w:val="28"/>
          <w:lang w:eastAsia="ru-RU"/>
        </w:rPr>
        <w:t>4</w:t>
      </w:r>
      <w:r w:rsidRPr="009169BA">
        <w:rPr>
          <w:spacing w:val="-4"/>
          <w:sz w:val="28"/>
          <w:szCs w:val="28"/>
          <w:lang w:eastAsia="ru-RU"/>
        </w:rPr>
        <w:t xml:space="preserve">. Нормы естественной убыли при хранении материальных ценностей </w:t>
      </w:r>
      <w:r w:rsidR="00A36B8E" w:rsidRPr="009169BA">
        <w:rPr>
          <w:spacing w:val="-4"/>
          <w:sz w:val="28"/>
          <w:szCs w:val="28"/>
          <w:lang w:eastAsia="ru-RU"/>
        </w:rPr>
        <w:t>республиканского</w:t>
      </w:r>
      <w:r w:rsidRPr="009169BA">
        <w:rPr>
          <w:spacing w:val="-4"/>
          <w:sz w:val="28"/>
          <w:szCs w:val="28"/>
          <w:lang w:eastAsia="ru-RU"/>
        </w:rPr>
        <w:t xml:space="preserve"> резерва, порядок их применения</w:t>
      </w:r>
      <w:r w:rsidR="0034087B" w:rsidRPr="009169BA">
        <w:rPr>
          <w:spacing w:val="-4"/>
          <w:sz w:val="28"/>
          <w:szCs w:val="28"/>
          <w:lang w:eastAsia="ru-RU"/>
        </w:rPr>
        <w:t xml:space="preserve">, </w:t>
      </w:r>
      <w:r w:rsidRPr="009169BA">
        <w:rPr>
          <w:spacing w:val="-4"/>
          <w:sz w:val="28"/>
          <w:szCs w:val="28"/>
          <w:lang w:eastAsia="ru-RU"/>
        </w:rPr>
        <w:t>порядок определения технологических потерь при транспортировке материальных ценностей</w:t>
      </w:r>
      <w:r w:rsidR="0049480C" w:rsidRPr="009169BA">
        <w:rPr>
          <w:spacing w:val="-4"/>
          <w:sz w:val="28"/>
          <w:szCs w:val="28"/>
          <w:lang w:eastAsia="ru-RU"/>
        </w:rPr>
        <w:t xml:space="preserve"> </w:t>
      </w:r>
      <w:r w:rsidRPr="009169BA">
        <w:rPr>
          <w:spacing w:val="-4"/>
          <w:sz w:val="28"/>
          <w:szCs w:val="28"/>
          <w:lang w:eastAsia="ru-RU"/>
        </w:rPr>
        <w:t>уст</w:t>
      </w:r>
      <w:r w:rsidRPr="009169BA">
        <w:rPr>
          <w:spacing w:val="-4"/>
          <w:sz w:val="28"/>
          <w:szCs w:val="28"/>
          <w:lang w:eastAsia="ru-RU"/>
        </w:rPr>
        <w:t>а</w:t>
      </w:r>
      <w:r w:rsidRPr="009169BA">
        <w:rPr>
          <w:spacing w:val="-4"/>
          <w:sz w:val="28"/>
          <w:szCs w:val="28"/>
          <w:lang w:eastAsia="ru-RU"/>
        </w:rPr>
        <w:t xml:space="preserve">навливаются </w:t>
      </w:r>
      <w:r w:rsidR="00C428AB" w:rsidRPr="009169BA">
        <w:rPr>
          <w:spacing w:val="-4"/>
          <w:sz w:val="28"/>
          <w:szCs w:val="28"/>
          <w:lang w:eastAsia="ru-RU"/>
        </w:rPr>
        <w:t>Кабинетом Министров Чувашской Республики</w:t>
      </w:r>
      <w:r w:rsidRPr="009169BA">
        <w:rPr>
          <w:spacing w:val="-4"/>
          <w:sz w:val="28"/>
          <w:szCs w:val="28"/>
          <w:lang w:eastAsia="ru-RU"/>
        </w:rPr>
        <w:t>. Нормы ест</w:t>
      </w:r>
      <w:r w:rsidRPr="009169BA">
        <w:rPr>
          <w:spacing w:val="-4"/>
          <w:sz w:val="28"/>
          <w:szCs w:val="28"/>
          <w:lang w:eastAsia="ru-RU"/>
        </w:rPr>
        <w:t>е</w:t>
      </w:r>
      <w:r w:rsidRPr="009169BA">
        <w:rPr>
          <w:spacing w:val="-4"/>
          <w:sz w:val="28"/>
          <w:szCs w:val="28"/>
          <w:lang w:eastAsia="ru-RU"/>
        </w:rPr>
        <w:t>ственной убыли подлежат пересмотру по мере необходимости, но не реже одного раза</w:t>
      </w:r>
      <w:r w:rsidR="00C428AB" w:rsidRPr="009169BA">
        <w:rPr>
          <w:spacing w:val="-4"/>
          <w:sz w:val="28"/>
          <w:szCs w:val="28"/>
          <w:lang w:eastAsia="ru-RU"/>
        </w:rPr>
        <w:t xml:space="preserve"> </w:t>
      </w:r>
      <w:r w:rsidRPr="009169BA">
        <w:rPr>
          <w:spacing w:val="-4"/>
          <w:sz w:val="28"/>
          <w:szCs w:val="28"/>
          <w:lang w:eastAsia="ru-RU"/>
        </w:rPr>
        <w:t>в пять лет</w:t>
      </w:r>
      <w:proofErr w:type="gramStart"/>
      <w:r w:rsidRPr="009169BA">
        <w:rPr>
          <w:spacing w:val="-4"/>
          <w:sz w:val="28"/>
          <w:szCs w:val="28"/>
          <w:lang w:eastAsia="ru-RU"/>
        </w:rPr>
        <w:t>.";</w:t>
      </w:r>
      <w:proofErr w:type="gramEnd"/>
    </w:p>
    <w:p w:rsidR="00785F69" w:rsidRPr="009169BA" w:rsidRDefault="005765E6" w:rsidP="009169BA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9169BA">
        <w:rPr>
          <w:color w:val="000000"/>
          <w:sz w:val="28"/>
          <w:szCs w:val="28"/>
          <w:lang w:eastAsia="ru-RU"/>
        </w:rPr>
        <w:lastRenderedPageBreak/>
        <w:t>8</w:t>
      </w:r>
      <w:r w:rsidR="00785F69" w:rsidRPr="009169BA">
        <w:rPr>
          <w:color w:val="000000"/>
          <w:sz w:val="28"/>
          <w:szCs w:val="28"/>
          <w:lang w:eastAsia="ru-RU"/>
        </w:rPr>
        <w:t xml:space="preserve">) в </w:t>
      </w:r>
      <w:hyperlink r:id="rId14" w:history="1">
        <w:r w:rsidR="00785F69" w:rsidRPr="009169BA">
          <w:rPr>
            <w:color w:val="000000"/>
            <w:sz w:val="28"/>
            <w:szCs w:val="28"/>
            <w:lang w:eastAsia="ru-RU"/>
          </w:rPr>
          <w:t>статье 1</w:t>
        </w:r>
      </w:hyperlink>
      <w:r w:rsidR="001F51A4" w:rsidRPr="009169BA">
        <w:rPr>
          <w:color w:val="000000"/>
          <w:sz w:val="28"/>
          <w:szCs w:val="28"/>
          <w:lang w:eastAsia="ru-RU"/>
        </w:rPr>
        <w:t>1</w:t>
      </w:r>
      <w:r w:rsidR="00785F69" w:rsidRPr="009169BA">
        <w:rPr>
          <w:color w:val="000000"/>
          <w:sz w:val="28"/>
          <w:szCs w:val="28"/>
          <w:lang w:eastAsia="ru-RU"/>
        </w:rPr>
        <w:t>:</w:t>
      </w:r>
    </w:p>
    <w:p w:rsidR="00785F69" w:rsidRPr="009169BA" w:rsidRDefault="00785F69" w:rsidP="009169BA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9169BA">
        <w:rPr>
          <w:color w:val="000000"/>
          <w:sz w:val="28"/>
          <w:szCs w:val="28"/>
          <w:lang w:eastAsia="ru-RU"/>
        </w:rPr>
        <w:t xml:space="preserve">а) в </w:t>
      </w:r>
      <w:hyperlink r:id="rId15" w:history="1">
        <w:r w:rsidR="001F51A4" w:rsidRPr="009169BA">
          <w:rPr>
            <w:color w:val="000000"/>
            <w:sz w:val="28"/>
            <w:szCs w:val="28"/>
            <w:lang w:eastAsia="ru-RU"/>
          </w:rPr>
          <w:t xml:space="preserve">части </w:t>
        </w:r>
        <w:r w:rsidRPr="009169BA">
          <w:rPr>
            <w:color w:val="000000"/>
            <w:sz w:val="28"/>
            <w:szCs w:val="28"/>
            <w:lang w:eastAsia="ru-RU"/>
          </w:rPr>
          <w:t>1</w:t>
        </w:r>
      </w:hyperlink>
      <w:r w:rsidRPr="009169BA">
        <w:rPr>
          <w:color w:val="000000"/>
          <w:sz w:val="28"/>
          <w:szCs w:val="28"/>
          <w:lang w:eastAsia="ru-RU"/>
        </w:rPr>
        <w:t>:</w:t>
      </w:r>
    </w:p>
    <w:p w:rsidR="005F57E8" w:rsidRPr="009169BA" w:rsidRDefault="005F57E8" w:rsidP="009169BA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9169BA">
        <w:rPr>
          <w:color w:val="000000"/>
          <w:sz w:val="28"/>
          <w:szCs w:val="28"/>
          <w:lang w:eastAsia="ru-RU"/>
        </w:rPr>
        <w:t>абзац второй изложить в следующей редакции:</w:t>
      </w:r>
    </w:p>
    <w:p w:rsidR="005F57E8" w:rsidRPr="009169BA" w:rsidRDefault="005F57E8" w:rsidP="009169BA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9169BA">
        <w:rPr>
          <w:color w:val="000000"/>
          <w:sz w:val="28"/>
          <w:szCs w:val="28"/>
          <w:lang w:eastAsia="ru-RU"/>
        </w:rPr>
        <w:t>"в связи с их заменой и освежением запасов</w:t>
      </w:r>
      <w:proofErr w:type="gramStart"/>
      <w:r w:rsidRPr="009169BA">
        <w:rPr>
          <w:color w:val="000000"/>
          <w:sz w:val="28"/>
          <w:szCs w:val="28"/>
          <w:lang w:eastAsia="ru-RU"/>
        </w:rPr>
        <w:t>;"</w:t>
      </w:r>
      <w:proofErr w:type="gramEnd"/>
      <w:r w:rsidR="00B22A74" w:rsidRPr="009169BA">
        <w:rPr>
          <w:color w:val="000000"/>
          <w:sz w:val="28"/>
          <w:szCs w:val="28"/>
          <w:lang w:eastAsia="ru-RU"/>
        </w:rPr>
        <w:t>;</w:t>
      </w:r>
    </w:p>
    <w:p w:rsidR="00785F69" w:rsidRPr="009169BA" w:rsidRDefault="003C36C2" w:rsidP="009169BA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color w:val="000000"/>
          <w:sz w:val="28"/>
          <w:szCs w:val="28"/>
          <w:lang w:eastAsia="ru-RU"/>
        </w:rPr>
      </w:pPr>
      <w:hyperlink r:id="rId16" w:history="1">
        <w:r w:rsidR="00785F69" w:rsidRPr="009169BA">
          <w:rPr>
            <w:color w:val="000000"/>
            <w:sz w:val="28"/>
            <w:szCs w:val="28"/>
            <w:lang w:eastAsia="ru-RU"/>
          </w:rPr>
          <w:t>абзац третий</w:t>
        </w:r>
      </w:hyperlink>
      <w:r w:rsidR="00785F69" w:rsidRPr="009169BA">
        <w:rPr>
          <w:color w:val="000000"/>
          <w:sz w:val="28"/>
          <w:szCs w:val="28"/>
          <w:lang w:eastAsia="ru-RU"/>
        </w:rPr>
        <w:t xml:space="preserve"> признать утратившим силу;</w:t>
      </w:r>
    </w:p>
    <w:p w:rsidR="00785F69" w:rsidRPr="009169BA" w:rsidRDefault="003C36C2" w:rsidP="009169BA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color w:val="000000"/>
          <w:sz w:val="28"/>
          <w:szCs w:val="28"/>
          <w:lang w:eastAsia="ru-RU"/>
        </w:rPr>
      </w:pPr>
      <w:hyperlink r:id="rId17" w:history="1">
        <w:r w:rsidR="00785F69" w:rsidRPr="009169BA">
          <w:rPr>
            <w:color w:val="000000"/>
            <w:sz w:val="28"/>
            <w:szCs w:val="28"/>
            <w:lang w:eastAsia="ru-RU"/>
          </w:rPr>
          <w:t>абзац четвертый</w:t>
        </w:r>
      </w:hyperlink>
      <w:r w:rsidR="00785F69" w:rsidRPr="009169BA">
        <w:rPr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785F69" w:rsidRPr="009169BA" w:rsidRDefault="00785F69" w:rsidP="009169BA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9169BA">
        <w:rPr>
          <w:color w:val="000000"/>
          <w:sz w:val="28"/>
          <w:szCs w:val="28"/>
          <w:lang w:eastAsia="ru-RU"/>
        </w:rPr>
        <w:t xml:space="preserve">"в связи с </w:t>
      </w:r>
      <w:proofErr w:type="spellStart"/>
      <w:r w:rsidRPr="009169BA">
        <w:rPr>
          <w:color w:val="000000"/>
          <w:sz w:val="28"/>
          <w:szCs w:val="28"/>
          <w:lang w:eastAsia="ru-RU"/>
        </w:rPr>
        <w:t>разбронированием</w:t>
      </w:r>
      <w:proofErr w:type="spellEnd"/>
      <w:proofErr w:type="gramStart"/>
      <w:r w:rsidRPr="009169BA">
        <w:rPr>
          <w:color w:val="000000"/>
          <w:sz w:val="28"/>
          <w:szCs w:val="28"/>
          <w:lang w:eastAsia="ru-RU"/>
        </w:rPr>
        <w:t>;"</w:t>
      </w:r>
      <w:proofErr w:type="gramEnd"/>
      <w:r w:rsidRPr="009169BA">
        <w:rPr>
          <w:color w:val="000000"/>
          <w:sz w:val="28"/>
          <w:szCs w:val="28"/>
          <w:lang w:eastAsia="ru-RU"/>
        </w:rPr>
        <w:t>;</w:t>
      </w:r>
    </w:p>
    <w:p w:rsidR="00785F69" w:rsidRPr="009169BA" w:rsidRDefault="00785F69" w:rsidP="009169BA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9169BA">
        <w:rPr>
          <w:color w:val="000000"/>
          <w:sz w:val="28"/>
          <w:szCs w:val="28"/>
          <w:lang w:eastAsia="ru-RU"/>
        </w:rPr>
        <w:t xml:space="preserve">б) в </w:t>
      </w:r>
      <w:hyperlink r:id="rId18" w:history="1">
        <w:r w:rsidR="00851038" w:rsidRPr="009169BA">
          <w:rPr>
            <w:color w:val="000000"/>
            <w:sz w:val="28"/>
            <w:szCs w:val="28"/>
            <w:lang w:eastAsia="ru-RU"/>
          </w:rPr>
          <w:t>части</w:t>
        </w:r>
        <w:r w:rsidRPr="009169BA">
          <w:rPr>
            <w:color w:val="000000"/>
            <w:sz w:val="28"/>
            <w:szCs w:val="28"/>
            <w:lang w:eastAsia="ru-RU"/>
          </w:rPr>
          <w:t xml:space="preserve"> 2</w:t>
        </w:r>
      </w:hyperlink>
      <w:r w:rsidRPr="009169BA">
        <w:rPr>
          <w:color w:val="000000"/>
          <w:sz w:val="28"/>
          <w:szCs w:val="28"/>
          <w:lang w:eastAsia="ru-RU"/>
        </w:rPr>
        <w:t>:</w:t>
      </w:r>
    </w:p>
    <w:p w:rsidR="00785F69" w:rsidRPr="009169BA" w:rsidRDefault="003C36C2" w:rsidP="009169BA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color w:val="000000"/>
          <w:sz w:val="28"/>
          <w:szCs w:val="28"/>
          <w:lang w:eastAsia="ru-RU"/>
        </w:rPr>
      </w:pPr>
      <w:hyperlink r:id="rId19" w:history="1">
        <w:r w:rsidR="00785F69" w:rsidRPr="009169BA">
          <w:rPr>
            <w:color w:val="000000"/>
            <w:sz w:val="28"/>
            <w:szCs w:val="28"/>
            <w:lang w:eastAsia="ru-RU"/>
          </w:rPr>
          <w:t xml:space="preserve">абзац </w:t>
        </w:r>
        <w:r w:rsidR="00CB04E3" w:rsidRPr="009169BA">
          <w:rPr>
            <w:color w:val="000000"/>
            <w:sz w:val="28"/>
            <w:szCs w:val="28"/>
            <w:lang w:eastAsia="ru-RU"/>
          </w:rPr>
          <w:t>второй</w:t>
        </w:r>
      </w:hyperlink>
      <w:r w:rsidR="00785F69" w:rsidRPr="009169BA">
        <w:rPr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785F69" w:rsidRPr="009169BA" w:rsidRDefault="00785F69" w:rsidP="009169BA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9169BA">
        <w:rPr>
          <w:color w:val="000000"/>
          <w:sz w:val="28"/>
          <w:szCs w:val="28"/>
          <w:lang w:eastAsia="ru-RU"/>
        </w:rPr>
        <w:t xml:space="preserve">"Освежение запасов </w:t>
      </w:r>
      <w:r w:rsidR="00851038" w:rsidRPr="009169BA">
        <w:rPr>
          <w:color w:val="000000"/>
          <w:sz w:val="28"/>
          <w:szCs w:val="28"/>
          <w:lang w:eastAsia="ru-RU"/>
        </w:rPr>
        <w:t>материальных ценностей республиканского</w:t>
      </w:r>
      <w:r w:rsidRPr="009169BA">
        <w:rPr>
          <w:color w:val="000000"/>
          <w:sz w:val="28"/>
          <w:szCs w:val="28"/>
          <w:lang w:eastAsia="ru-RU"/>
        </w:rPr>
        <w:t xml:space="preserve"> </w:t>
      </w:r>
      <w:r w:rsidRPr="009169BA">
        <w:rPr>
          <w:color w:val="000000"/>
          <w:spacing w:val="-2"/>
          <w:sz w:val="28"/>
          <w:szCs w:val="28"/>
          <w:lang w:eastAsia="ru-RU"/>
        </w:rPr>
        <w:t>р</w:t>
      </w:r>
      <w:r w:rsidRPr="009169BA">
        <w:rPr>
          <w:color w:val="000000"/>
          <w:spacing w:val="-2"/>
          <w:sz w:val="28"/>
          <w:szCs w:val="28"/>
          <w:lang w:eastAsia="ru-RU"/>
        </w:rPr>
        <w:t>е</w:t>
      </w:r>
      <w:r w:rsidRPr="009169BA">
        <w:rPr>
          <w:color w:val="000000"/>
          <w:spacing w:val="-2"/>
          <w:sz w:val="28"/>
          <w:szCs w:val="28"/>
          <w:lang w:eastAsia="ru-RU"/>
        </w:rPr>
        <w:t xml:space="preserve">зерва и замена материальных ценностей </w:t>
      </w:r>
      <w:r w:rsidR="003144F7" w:rsidRPr="009169BA">
        <w:rPr>
          <w:color w:val="000000"/>
          <w:spacing w:val="-2"/>
          <w:sz w:val="28"/>
          <w:szCs w:val="28"/>
          <w:lang w:eastAsia="ru-RU"/>
        </w:rPr>
        <w:t>республиканского</w:t>
      </w:r>
      <w:r w:rsidRPr="009169BA">
        <w:rPr>
          <w:color w:val="000000"/>
          <w:spacing w:val="-2"/>
          <w:sz w:val="28"/>
          <w:szCs w:val="28"/>
          <w:lang w:eastAsia="ru-RU"/>
        </w:rPr>
        <w:t xml:space="preserve"> резерва, наход</w:t>
      </w:r>
      <w:r w:rsidRPr="009169BA">
        <w:rPr>
          <w:color w:val="000000"/>
          <w:spacing w:val="-2"/>
          <w:sz w:val="28"/>
          <w:szCs w:val="28"/>
          <w:lang w:eastAsia="ru-RU"/>
        </w:rPr>
        <w:t>я</w:t>
      </w:r>
      <w:r w:rsidRPr="009169BA">
        <w:rPr>
          <w:color w:val="000000"/>
          <w:spacing w:val="-2"/>
          <w:sz w:val="28"/>
          <w:szCs w:val="28"/>
          <w:lang w:eastAsia="ru-RU"/>
        </w:rPr>
        <w:t>щихся у ответственных хранителей, осуществляются ими самостоятельно</w:t>
      </w:r>
      <w:r w:rsidRPr="009169BA">
        <w:rPr>
          <w:color w:val="000000"/>
          <w:sz w:val="28"/>
          <w:szCs w:val="28"/>
          <w:lang w:eastAsia="ru-RU"/>
        </w:rPr>
        <w:t>, без привлечения дополнительных бюджетных средств</w:t>
      </w:r>
      <w:proofErr w:type="gramStart"/>
      <w:r w:rsidRPr="009169BA">
        <w:rPr>
          <w:color w:val="000000"/>
          <w:sz w:val="28"/>
          <w:szCs w:val="28"/>
          <w:lang w:eastAsia="ru-RU"/>
        </w:rPr>
        <w:t>.";</w:t>
      </w:r>
      <w:proofErr w:type="gramEnd"/>
    </w:p>
    <w:p w:rsidR="00785F69" w:rsidRPr="009169BA" w:rsidRDefault="003C36C2" w:rsidP="009169BA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  <w:lang w:eastAsia="ru-RU"/>
        </w:rPr>
      </w:pPr>
      <w:hyperlink r:id="rId20" w:history="1">
        <w:r w:rsidR="00785F69" w:rsidRPr="009169BA">
          <w:rPr>
            <w:color w:val="000000"/>
            <w:sz w:val="28"/>
            <w:szCs w:val="28"/>
            <w:lang w:eastAsia="ru-RU"/>
          </w:rPr>
          <w:t>дополнить</w:t>
        </w:r>
      </w:hyperlink>
      <w:r w:rsidR="00785F69" w:rsidRPr="009169BA">
        <w:rPr>
          <w:color w:val="000000"/>
          <w:sz w:val="28"/>
          <w:szCs w:val="28"/>
          <w:lang w:eastAsia="ru-RU"/>
        </w:rPr>
        <w:t xml:space="preserve"> абзацами</w:t>
      </w:r>
      <w:r w:rsidR="00785F69" w:rsidRPr="009169BA">
        <w:rPr>
          <w:sz w:val="28"/>
          <w:szCs w:val="28"/>
          <w:lang w:eastAsia="ru-RU"/>
        </w:rPr>
        <w:t xml:space="preserve"> следующего содержания:</w:t>
      </w:r>
    </w:p>
    <w:p w:rsidR="00785F69" w:rsidRPr="009169BA" w:rsidRDefault="00785F69" w:rsidP="009169BA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pacing w:val="-4"/>
          <w:sz w:val="28"/>
          <w:szCs w:val="28"/>
          <w:lang w:eastAsia="ru-RU"/>
        </w:rPr>
      </w:pPr>
      <w:r w:rsidRPr="009169BA">
        <w:rPr>
          <w:spacing w:val="-4"/>
          <w:sz w:val="28"/>
          <w:szCs w:val="28"/>
          <w:lang w:eastAsia="ru-RU"/>
        </w:rPr>
        <w:t xml:space="preserve">"Разбронированные материальные ценности </w:t>
      </w:r>
      <w:r w:rsidR="00851038" w:rsidRPr="009169BA">
        <w:rPr>
          <w:spacing w:val="-4"/>
          <w:sz w:val="28"/>
          <w:szCs w:val="28"/>
          <w:lang w:eastAsia="ru-RU"/>
        </w:rPr>
        <w:t>республиканского</w:t>
      </w:r>
      <w:r w:rsidRPr="009169BA">
        <w:rPr>
          <w:spacing w:val="-4"/>
          <w:sz w:val="28"/>
          <w:szCs w:val="28"/>
          <w:lang w:eastAsia="ru-RU"/>
        </w:rPr>
        <w:t xml:space="preserve"> резерва освежению и замене не подлежат.</w:t>
      </w:r>
    </w:p>
    <w:p w:rsidR="00785F69" w:rsidRPr="009169BA" w:rsidRDefault="00785F69" w:rsidP="009169BA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  <w:lang w:eastAsia="ru-RU"/>
        </w:rPr>
      </w:pPr>
      <w:r w:rsidRPr="009169BA">
        <w:rPr>
          <w:spacing w:val="2"/>
          <w:sz w:val="28"/>
          <w:szCs w:val="28"/>
          <w:lang w:eastAsia="ru-RU"/>
        </w:rPr>
        <w:t xml:space="preserve">Для отдельных видов материальных ценностей </w:t>
      </w:r>
      <w:r w:rsidR="00851038" w:rsidRPr="009169BA">
        <w:rPr>
          <w:spacing w:val="2"/>
          <w:sz w:val="28"/>
          <w:szCs w:val="28"/>
          <w:lang w:eastAsia="ru-RU"/>
        </w:rPr>
        <w:t>республиканского</w:t>
      </w:r>
      <w:r w:rsidRPr="009169BA">
        <w:rPr>
          <w:spacing w:val="2"/>
          <w:sz w:val="28"/>
          <w:szCs w:val="28"/>
          <w:lang w:eastAsia="ru-RU"/>
        </w:rPr>
        <w:t xml:space="preserve"> </w:t>
      </w:r>
      <w:r w:rsidRPr="009169BA">
        <w:rPr>
          <w:sz w:val="28"/>
          <w:szCs w:val="28"/>
          <w:lang w:eastAsia="ru-RU"/>
        </w:rPr>
        <w:t xml:space="preserve">резерва </w:t>
      </w:r>
      <w:r w:rsidR="00851038" w:rsidRPr="009169BA">
        <w:rPr>
          <w:sz w:val="28"/>
          <w:szCs w:val="28"/>
          <w:lang w:eastAsia="ru-RU"/>
        </w:rPr>
        <w:t>Кабинетом Министров Чувашской Республики</w:t>
      </w:r>
      <w:r w:rsidRPr="009169BA">
        <w:rPr>
          <w:sz w:val="28"/>
          <w:szCs w:val="28"/>
          <w:lang w:eastAsia="ru-RU"/>
        </w:rPr>
        <w:t xml:space="preserve"> может устанавл</w:t>
      </w:r>
      <w:r w:rsidRPr="009169BA">
        <w:rPr>
          <w:sz w:val="28"/>
          <w:szCs w:val="28"/>
          <w:lang w:eastAsia="ru-RU"/>
        </w:rPr>
        <w:t>и</w:t>
      </w:r>
      <w:r w:rsidRPr="009169BA">
        <w:rPr>
          <w:sz w:val="28"/>
          <w:szCs w:val="28"/>
          <w:lang w:eastAsia="ru-RU"/>
        </w:rPr>
        <w:t xml:space="preserve">ваться иной порядок освежения запасов </w:t>
      </w:r>
      <w:r w:rsidR="00851038" w:rsidRPr="009169BA">
        <w:rPr>
          <w:sz w:val="28"/>
          <w:szCs w:val="28"/>
          <w:lang w:eastAsia="ru-RU"/>
        </w:rPr>
        <w:t>материальных ценностей респу</w:t>
      </w:r>
      <w:r w:rsidR="00851038" w:rsidRPr="009169BA">
        <w:rPr>
          <w:sz w:val="28"/>
          <w:szCs w:val="28"/>
          <w:lang w:eastAsia="ru-RU"/>
        </w:rPr>
        <w:t>б</w:t>
      </w:r>
      <w:r w:rsidR="00851038" w:rsidRPr="009169BA">
        <w:rPr>
          <w:sz w:val="28"/>
          <w:szCs w:val="28"/>
          <w:lang w:eastAsia="ru-RU"/>
        </w:rPr>
        <w:t>ликанского</w:t>
      </w:r>
      <w:r w:rsidRPr="009169BA">
        <w:rPr>
          <w:sz w:val="28"/>
          <w:szCs w:val="28"/>
          <w:lang w:eastAsia="ru-RU"/>
        </w:rPr>
        <w:t xml:space="preserve"> резерва и замены </w:t>
      </w:r>
      <w:r w:rsidR="00BE1ED3" w:rsidRPr="009169BA">
        <w:rPr>
          <w:sz w:val="28"/>
          <w:szCs w:val="28"/>
          <w:lang w:eastAsia="ru-RU"/>
        </w:rPr>
        <w:t xml:space="preserve">материальных ценностей республиканского </w:t>
      </w:r>
      <w:r w:rsidRPr="009169BA">
        <w:rPr>
          <w:sz w:val="28"/>
          <w:szCs w:val="28"/>
          <w:lang w:eastAsia="ru-RU"/>
        </w:rPr>
        <w:t>резерва</w:t>
      </w:r>
      <w:proofErr w:type="gramStart"/>
      <w:r w:rsidRPr="009169BA">
        <w:rPr>
          <w:sz w:val="28"/>
          <w:szCs w:val="28"/>
          <w:lang w:eastAsia="ru-RU"/>
        </w:rPr>
        <w:t>.";</w:t>
      </w:r>
      <w:proofErr w:type="gramEnd"/>
    </w:p>
    <w:p w:rsidR="00785F69" w:rsidRPr="009169BA" w:rsidRDefault="00785F69" w:rsidP="009169BA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  <w:lang w:eastAsia="ru-RU"/>
        </w:rPr>
      </w:pPr>
      <w:r w:rsidRPr="009169BA">
        <w:rPr>
          <w:sz w:val="28"/>
          <w:szCs w:val="28"/>
          <w:lang w:eastAsia="ru-RU"/>
        </w:rPr>
        <w:t xml:space="preserve">в) </w:t>
      </w:r>
      <w:hyperlink r:id="rId21" w:history="1">
        <w:r w:rsidR="00D57C27" w:rsidRPr="009169BA">
          <w:rPr>
            <w:color w:val="000000"/>
            <w:sz w:val="28"/>
            <w:szCs w:val="28"/>
            <w:lang w:eastAsia="ru-RU"/>
          </w:rPr>
          <w:t>части</w:t>
        </w:r>
        <w:r w:rsidRPr="009169BA">
          <w:rPr>
            <w:color w:val="000000"/>
            <w:sz w:val="28"/>
            <w:szCs w:val="28"/>
            <w:lang w:eastAsia="ru-RU"/>
          </w:rPr>
          <w:t xml:space="preserve"> 3</w:t>
        </w:r>
      </w:hyperlink>
      <w:r w:rsidR="00D57C27" w:rsidRPr="009169BA">
        <w:rPr>
          <w:color w:val="000000"/>
          <w:sz w:val="28"/>
          <w:szCs w:val="28"/>
          <w:lang w:eastAsia="ru-RU"/>
        </w:rPr>
        <w:t>–</w:t>
      </w:r>
      <w:hyperlink r:id="rId22" w:history="1">
        <w:r w:rsidRPr="009169BA">
          <w:rPr>
            <w:color w:val="000000"/>
            <w:sz w:val="28"/>
            <w:szCs w:val="28"/>
            <w:lang w:eastAsia="ru-RU"/>
          </w:rPr>
          <w:t>5</w:t>
        </w:r>
      </w:hyperlink>
      <w:r w:rsidRPr="009169BA">
        <w:rPr>
          <w:color w:val="000000"/>
          <w:sz w:val="28"/>
          <w:szCs w:val="28"/>
          <w:lang w:eastAsia="ru-RU"/>
        </w:rPr>
        <w:t xml:space="preserve"> и</w:t>
      </w:r>
      <w:r w:rsidRPr="009169BA">
        <w:rPr>
          <w:sz w:val="28"/>
          <w:szCs w:val="28"/>
          <w:lang w:eastAsia="ru-RU"/>
        </w:rPr>
        <w:t>зложить в следующей редакции:</w:t>
      </w:r>
    </w:p>
    <w:p w:rsidR="00785F69" w:rsidRPr="009169BA" w:rsidRDefault="00785F69" w:rsidP="009169BA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  <w:lang w:eastAsia="ru-RU"/>
        </w:rPr>
      </w:pPr>
      <w:r w:rsidRPr="009169BA">
        <w:rPr>
          <w:sz w:val="28"/>
          <w:szCs w:val="28"/>
          <w:lang w:eastAsia="ru-RU"/>
        </w:rPr>
        <w:t xml:space="preserve">"3. Заимствование материальных ценностей из </w:t>
      </w:r>
      <w:r w:rsidR="00D57C27" w:rsidRPr="009169BA">
        <w:rPr>
          <w:sz w:val="28"/>
          <w:szCs w:val="28"/>
          <w:lang w:eastAsia="ru-RU"/>
        </w:rPr>
        <w:t>республиканского</w:t>
      </w:r>
      <w:r w:rsidRPr="009169BA">
        <w:rPr>
          <w:sz w:val="28"/>
          <w:szCs w:val="28"/>
          <w:lang w:eastAsia="ru-RU"/>
        </w:rPr>
        <w:t xml:space="preserve"> р</w:t>
      </w:r>
      <w:r w:rsidRPr="009169BA">
        <w:rPr>
          <w:sz w:val="28"/>
          <w:szCs w:val="28"/>
          <w:lang w:eastAsia="ru-RU"/>
        </w:rPr>
        <w:t>е</w:t>
      </w:r>
      <w:r w:rsidRPr="009169BA">
        <w:rPr>
          <w:sz w:val="28"/>
          <w:szCs w:val="28"/>
          <w:lang w:eastAsia="ru-RU"/>
        </w:rPr>
        <w:t xml:space="preserve">зерва, за исключением неснижаемого запаса, осуществляется на основании обращений </w:t>
      </w:r>
      <w:r w:rsidR="00D57C27" w:rsidRPr="009169BA">
        <w:rPr>
          <w:sz w:val="28"/>
          <w:szCs w:val="28"/>
          <w:lang w:eastAsia="ru-RU"/>
        </w:rPr>
        <w:t>уполномоченных органов</w:t>
      </w:r>
      <w:r w:rsidRPr="009169BA">
        <w:rPr>
          <w:sz w:val="28"/>
          <w:szCs w:val="28"/>
          <w:lang w:eastAsia="ru-RU"/>
        </w:rPr>
        <w:t xml:space="preserve"> в </w:t>
      </w:r>
      <w:r w:rsidR="00D57C27" w:rsidRPr="009169BA">
        <w:rPr>
          <w:sz w:val="28"/>
          <w:szCs w:val="28"/>
          <w:lang w:eastAsia="ru-RU"/>
        </w:rPr>
        <w:t>Кабинет Министров Чувашской Республики</w:t>
      </w:r>
      <w:r w:rsidRPr="009169BA">
        <w:rPr>
          <w:sz w:val="28"/>
          <w:szCs w:val="28"/>
          <w:lang w:eastAsia="ru-RU"/>
        </w:rPr>
        <w:t>.</w:t>
      </w:r>
    </w:p>
    <w:p w:rsidR="00785F69" w:rsidRPr="009169BA" w:rsidRDefault="00785F69" w:rsidP="009169BA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  <w:lang w:eastAsia="ru-RU"/>
        </w:rPr>
      </w:pPr>
      <w:r w:rsidRPr="009169BA">
        <w:rPr>
          <w:sz w:val="28"/>
          <w:szCs w:val="28"/>
          <w:lang w:eastAsia="ru-RU"/>
        </w:rPr>
        <w:t xml:space="preserve">4. Заимствование материальных ценностей из </w:t>
      </w:r>
      <w:r w:rsidR="00D57C27" w:rsidRPr="009169BA">
        <w:rPr>
          <w:sz w:val="28"/>
          <w:szCs w:val="28"/>
          <w:lang w:eastAsia="ru-RU"/>
        </w:rPr>
        <w:t>республиканского р</w:t>
      </w:r>
      <w:r w:rsidR="00D57C27" w:rsidRPr="009169BA">
        <w:rPr>
          <w:sz w:val="28"/>
          <w:szCs w:val="28"/>
          <w:lang w:eastAsia="ru-RU"/>
        </w:rPr>
        <w:t>е</w:t>
      </w:r>
      <w:r w:rsidR="00D57C27" w:rsidRPr="009169BA">
        <w:rPr>
          <w:sz w:val="28"/>
          <w:szCs w:val="28"/>
          <w:lang w:eastAsia="ru-RU"/>
        </w:rPr>
        <w:t>зерва</w:t>
      </w:r>
      <w:r w:rsidRPr="009169BA">
        <w:rPr>
          <w:sz w:val="28"/>
          <w:szCs w:val="28"/>
          <w:lang w:eastAsia="ru-RU"/>
        </w:rPr>
        <w:t xml:space="preserve"> осуществляется на основании акта </w:t>
      </w:r>
      <w:r w:rsidR="00D57C27" w:rsidRPr="009169BA">
        <w:rPr>
          <w:sz w:val="28"/>
          <w:szCs w:val="28"/>
          <w:lang w:eastAsia="ru-RU"/>
        </w:rPr>
        <w:t>Кабинета Министров Чувашской Республики</w:t>
      </w:r>
      <w:r w:rsidRPr="009169BA">
        <w:rPr>
          <w:sz w:val="28"/>
          <w:szCs w:val="28"/>
          <w:lang w:eastAsia="ru-RU"/>
        </w:rPr>
        <w:t>, в котором определяются получатели (заемщики), наименов</w:t>
      </w:r>
      <w:r w:rsidRPr="009169BA">
        <w:rPr>
          <w:sz w:val="28"/>
          <w:szCs w:val="28"/>
          <w:lang w:eastAsia="ru-RU"/>
        </w:rPr>
        <w:t>а</w:t>
      </w:r>
      <w:r w:rsidRPr="009169BA">
        <w:rPr>
          <w:sz w:val="28"/>
          <w:szCs w:val="28"/>
          <w:lang w:eastAsia="ru-RU"/>
        </w:rPr>
        <w:t xml:space="preserve">ние и количество материальных ценностей, сроки их выпуска из </w:t>
      </w:r>
      <w:r w:rsidR="00D57C27" w:rsidRPr="009169BA">
        <w:rPr>
          <w:sz w:val="28"/>
          <w:szCs w:val="28"/>
          <w:lang w:eastAsia="ru-RU"/>
        </w:rPr>
        <w:t>республ</w:t>
      </w:r>
      <w:r w:rsidR="00D57C27" w:rsidRPr="009169BA">
        <w:rPr>
          <w:sz w:val="28"/>
          <w:szCs w:val="28"/>
          <w:lang w:eastAsia="ru-RU"/>
        </w:rPr>
        <w:t>и</w:t>
      </w:r>
      <w:r w:rsidR="00D57C27" w:rsidRPr="009169BA">
        <w:rPr>
          <w:sz w:val="28"/>
          <w:szCs w:val="28"/>
          <w:lang w:eastAsia="ru-RU"/>
        </w:rPr>
        <w:t>канского</w:t>
      </w:r>
      <w:r w:rsidRPr="009169BA">
        <w:rPr>
          <w:sz w:val="28"/>
          <w:szCs w:val="28"/>
          <w:lang w:eastAsia="ru-RU"/>
        </w:rPr>
        <w:t xml:space="preserve"> резерва и возврата в </w:t>
      </w:r>
      <w:r w:rsidR="00D57C27" w:rsidRPr="009169BA">
        <w:rPr>
          <w:sz w:val="28"/>
          <w:szCs w:val="28"/>
          <w:lang w:eastAsia="ru-RU"/>
        </w:rPr>
        <w:t xml:space="preserve">республиканский </w:t>
      </w:r>
      <w:r w:rsidRPr="009169BA">
        <w:rPr>
          <w:sz w:val="28"/>
          <w:szCs w:val="28"/>
          <w:lang w:eastAsia="ru-RU"/>
        </w:rPr>
        <w:t>резерв</w:t>
      </w:r>
      <w:r w:rsidR="002A2FB2" w:rsidRPr="009169BA">
        <w:rPr>
          <w:sz w:val="28"/>
          <w:szCs w:val="28"/>
          <w:lang w:eastAsia="ru-RU"/>
        </w:rPr>
        <w:t xml:space="preserve">, размер платы за </w:t>
      </w:r>
      <w:r w:rsidR="00C56DE0">
        <w:rPr>
          <w:sz w:val="28"/>
          <w:szCs w:val="28"/>
          <w:lang w:eastAsia="ru-RU"/>
        </w:rPr>
        <w:br/>
      </w:r>
      <w:r w:rsidR="002A2FB2" w:rsidRPr="009169BA">
        <w:rPr>
          <w:sz w:val="28"/>
          <w:szCs w:val="28"/>
          <w:lang w:eastAsia="ru-RU"/>
        </w:rPr>
        <w:t>заимствование материальных ценностей из республиканского резерва.</w:t>
      </w:r>
    </w:p>
    <w:p w:rsidR="008F2687" w:rsidRPr="009169BA" w:rsidRDefault="00785F69" w:rsidP="009169BA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pacing w:val="-4"/>
          <w:sz w:val="28"/>
          <w:szCs w:val="28"/>
          <w:lang w:eastAsia="ru-RU"/>
        </w:rPr>
      </w:pPr>
      <w:r w:rsidRPr="009169BA">
        <w:rPr>
          <w:spacing w:val="-4"/>
          <w:sz w:val="28"/>
          <w:szCs w:val="28"/>
          <w:lang w:eastAsia="ru-RU"/>
        </w:rPr>
        <w:t>Заимствование на срок не более одного года и в размере до 20 проце</w:t>
      </w:r>
      <w:r w:rsidRPr="009169BA">
        <w:rPr>
          <w:spacing w:val="-4"/>
          <w:sz w:val="28"/>
          <w:szCs w:val="28"/>
          <w:lang w:eastAsia="ru-RU"/>
        </w:rPr>
        <w:t>н</w:t>
      </w:r>
      <w:r w:rsidRPr="009169BA">
        <w:rPr>
          <w:spacing w:val="-4"/>
          <w:sz w:val="28"/>
          <w:szCs w:val="28"/>
          <w:lang w:eastAsia="ru-RU"/>
        </w:rPr>
        <w:t xml:space="preserve">тов объема материальных ценностей, находящихся в </w:t>
      </w:r>
      <w:r w:rsidR="00D57C27" w:rsidRPr="009169BA">
        <w:rPr>
          <w:spacing w:val="-4"/>
          <w:sz w:val="28"/>
          <w:szCs w:val="28"/>
          <w:lang w:eastAsia="ru-RU"/>
        </w:rPr>
        <w:t>республиканском</w:t>
      </w:r>
      <w:r w:rsidRPr="009169BA">
        <w:rPr>
          <w:spacing w:val="-4"/>
          <w:sz w:val="28"/>
          <w:szCs w:val="28"/>
          <w:lang w:eastAsia="ru-RU"/>
        </w:rPr>
        <w:t xml:space="preserve"> резе</w:t>
      </w:r>
      <w:r w:rsidRPr="009169BA">
        <w:rPr>
          <w:spacing w:val="-4"/>
          <w:sz w:val="28"/>
          <w:szCs w:val="28"/>
          <w:lang w:eastAsia="ru-RU"/>
        </w:rPr>
        <w:t>р</w:t>
      </w:r>
      <w:r w:rsidRPr="009169BA">
        <w:rPr>
          <w:spacing w:val="-4"/>
          <w:sz w:val="28"/>
          <w:szCs w:val="28"/>
          <w:lang w:eastAsia="ru-RU"/>
        </w:rPr>
        <w:t xml:space="preserve">ве на начало текущего года, за исключением неснижаемого запаса, может производиться на основании решения руководителя </w:t>
      </w:r>
      <w:r w:rsidR="00D57C27" w:rsidRPr="009169BA">
        <w:rPr>
          <w:spacing w:val="-4"/>
          <w:sz w:val="28"/>
          <w:szCs w:val="28"/>
          <w:lang w:eastAsia="ru-RU"/>
        </w:rPr>
        <w:t>уполномоченного органа</w:t>
      </w:r>
      <w:r w:rsidRPr="009169BA">
        <w:rPr>
          <w:spacing w:val="-4"/>
          <w:sz w:val="28"/>
          <w:szCs w:val="28"/>
          <w:lang w:eastAsia="ru-RU"/>
        </w:rPr>
        <w:t xml:space="preserve"> в порядке, установленном </w:t>
      </w:r>
      <w:r w:rsidR="00D57C27" w:rsidRPr="009169BA">
        <w:rPr>
          <w:spacing w:val="-4"/>
          <w:sz w:val="28"/>
          <w:szCs w:val="28"/>
          <w:lang w:eastAsia="ru-RU"/>
        </w:rPr>
        <w:t xml:space="preserve">уполномоченным </w:t>
      </w:r>
      <w:r w:rsidRPr="009169BA">
        <w:rPr>
          <w:spacing w:val="-4"/>
          <w:sz w:val="28"/>
          <w:szCs w:val="28"/>
          <w:lang w:eastAsia="ru-RU"/>
        </w:rPr>
        <w:t>органом.</w:t>
      </w:r>
      <w:r w:rsidR="00B563FF" w:rsidRPr="009169BA">
        <w:rPr>
          <w:spacing w:val="-4"/>
          <w:sz w:val="28"/>
          <w:szCs w:val="28"/>
          <w:lang w:eastAsia="ru-RU"/>
        </w:rPr>
        <w:t xml:space="preserve"> </w:t>
      </w:r>
      <w:r w:rsidR="008F2687" w:rsidRPr="009169BA">
        <w:rPr>
          <w:spacing w:val="-4"/>
          <w:sz w:val="28"/>
          <w:szCs w:val="28"/>
          <w:lang w:eastAsia="ru-RU"/>
        </w:rPr>
        <w:t>Размер платы за заи</w:t>
      </w:r>
      <w:r w:rsidR="008F2687" w:rsidRPr="009169BA">
        <w:rPr>
          <w:spacing w:val="-4"/>
          <w:sz w:val="28"/>
          <w:szCs w:val="28"/>
          <w:lang w:eastAsia="ru-RU"/>
        </w:rPr>
        <w:t>м</w:t>
      </w:r>
      <w:r w:rsidR="008F2687" w:rsidRPr="009169BA">
        <w:rPr>
          <w:spacing w:val="-4"/>
          <w:sz w:val="28"/>
          <w:szCs w:val="28"/>
          <w:lang w:eastAsia="ru-RU"/>
        </w:rPr>
        <w:t>ствование материальных ценностей из республиканского резерва в этих сл</w:t>
      </w:r>
      <w:r w:rsidR="008F2687" w:rsidRPr="009169BA">
        <w:rPr>
          <w:spacing w:val="-4"/>
          <w:sz w:val="28"/>
          <w:szCs w:val="28"/>
          <w:lang w:eastAsia="ru-RU"/>
        </w:rPr>
        <w:t>у</w:t>
      </w:r>
      <w:r w:rsidR="008F2687" w:rsidRPr="009169BA">
        <w:rPr>
          <w:spacing w:val="-4"/>
          <w:sz w:val="28"/>
          <w:szCs w:val="28"/>
          <w:lang w:eastAsia="ru-RU"/>
        </w:rPr>
        <w:t xml:space="preserve">чаях согласовывается с Министерством финансов Чувашской Республики </w:t>
      </w:r>
      <w:r w:rsidR="00E67A3D" w:rsidRPr="009169BA">
        <w:rPr>
          <w:spacing w:val="-4"/>
          <w:sz w:val="28"/>
          <w:szCs w:val="28"/>
          <w:lang w:eastAsia="ru-RU"/>
        </w:rPr>
        <w:br/>
      </w:r>
      <w:r w:rsidR="008F2687" w:rsidRPr="009169BA">
        <w:rPr>
          <w:spacing w:val="-4"/>
          <w:sz w:val="28"/>
          <w:szCs w:val="28"/>
          <w:lang w:eastAsia="ru-RU"/>
        </w:rPr>
        <w:t>и Министерством экономического развития</w:t>
      </w:r>
      <w:r w:rsidR="00FE5A9E" w:rsidRPr="009169BA">
        <w:rPr>
          <w:spacing w:val="-4"/>
          <w:sz w:val="28"/>
          <w:szCs w:val="28"/>
          <w:lang w:eastAsia="ru-RU"/>
        </w:rPr>
        <w:t xml:space="preserve"> и имущественных отношений</w:t>
      </w:r>
      <w:r w:rsidR="008F2687" w:rsidRPr="009169BA">
        <w:rPr>
          <w:spacing w:val="-4"/>
          <w:sz w:val="28"/>
          <w:szCs w:val="28"/>
          <w:lang w:eastAsia="ru-RU"/>
        </w:rPr>
        <w:t xml:space="preserve"> Чувашской Республики.</w:t>
      </w:r>
    </w:p>
    <w:p w:rsidR="00785F69" w:rsidRPr="009169BA" w:rsidRDefault="009169BA" w:rsidP="009169BA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5. </w:t>
      </w:r>
      <w:r w:rsidR="00785F69" w:rsidRPr="009169BA">
        <w:rPr>
          <w:sz w:val="28"/>
          <w:szCs w:val="28"/>
          <w:lang w:eastAsia="ru-RU"/>
        </w:rPr>
        <w:t xml:space="preserve">Заимствование материальных ценностей из </w:t>
      </w:r>
      <w:r w:rsidR="00B563FF" w:rsidRPr="009169BA">
        <w:rPr>
          <w:sz w:val="28"/>
          <w:szCs w:val="28"/>
          <w:lang w:eastAsia="ru-RU"/>
        </w:rPr>
        <w:t xml:space="preserve">республиканского </w:t>
      </w:r>
      <w:r w:rsidR="00785F69" w:rsidRPr="009169BA">
        <w:rPr>
          <w:sz w:val="28"/>
          <w:szCs w:val="28"/>
          <w:lang w:eastAsia="ru-RU"/>
        </w:rPr>
        <w:t>р</w:t>
      </w:r>
      <w:r w:rsidR="00785F69" w:rsidRPr="009169BA">
        <w:rPr>
          <w:sz w:val="28"/>
          <w:szCs w:val="28"/>
          <w:lang w:eastAsia="ru-RU"/>
        </w:rPr>
        <w:t>е</w:t>
      </w:r>
      <w:r w:rsidR="00785F69" w:rsidRPr="009169BA">
        <w:rPr>
          <w:sz w:val="28"/>
          <w:szCs w:val="28"/>
          <w:lang w:eastAsia="ru-RU"/>
        </w:rPr>
        <w:t xml:space="preserve">зерва оформляется договором между </w:t>
      </w:r>
      <w:r w:rsidR="00B563FF" w:rsidRPr="009169BA">
        <w:rPr>
          <w:sz w:val="28"/>
          <w:szCs w:val="28"/>
          <w:lang w:eastAsia="ru-RU"/>
        </w:rPr>
        <w:t>уполномоченным органом</w:t>
      </w:r>
      <w:r w:rsidR="00785F69" w:rsidRPr="009169BA">
        <w:rPr>
          <w:sz w:val="28"/>
          <w:szCs w:val="28"/>
          <w:lang w:eastAsia="ru-RU"/>
        </w:rPr>
        <w:t xml:space="preserve"> и получ</w:t>
      </w:r>
      <w:r w:rsidR="00785F69" w:rsidRPr="009169BA">
        <w:rPr>
          <w:sz w:val="28"/>
          <w:szCs w:val="28"/>
          <w:lang w:eastAsia="ru-RU"/>
        </w:rPr>
        <w:t>а</w:t>
      </w:r>
      <w:r w:rsidR="00785F69" w:rsidRPr="009169BA">
        <w:rPr>
          <w:sz w:val="28"/>
          <w:szCs w:val="28"/>
          <w:lang w:eastAsia="ru-RU"/>
        </w:rPr>
        <w:t>телем (заемщиком)</w:t>
      </w:r>
      <w:proofErr w:type="gramStart"/>
      <w:r w:rsidR="00785F69" w:rsidRPr="009169BA">
        <w:rPr>
          <w:sz w:val="28"/>
          <w:szCs w:val="28"/>
          <w:lang w:eastAsia="ru-RU"/>
        </w:rPr>
        <w:t>."</w:t>
      </w:r>
      <w:proofErr w:type="gramEnd"/>
      <w:r w:rsidR="00785F69" w:rsidRPr="009169BA">
        <w:rPr>
          <w:sz w:val="28"/>
          <w:szCs w:val="28"/>
          <w:lang w:eastAsia="ru-RU"/>
        </w:rPr>
        <w:t>;</w:t>
      </w:r>
    </w:p>
    <w:p w:rsidR="00785F69" w:rsidRPr="009169BA" w:rsidRDefault="00785F69" w:rsidP="009169BA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  <w:lang w:eastAsia="ru-RU"/>
        </w:rPr>
      </w:pPr>
      <w:r w:rsidRPr="009169BA">
        <w:rPr>
          <w:sz w:val="28"/>
          <w:szCs w:val="28"/>
          <w:lang w:eastAsia="ru-RU"/>
        </w:rPr>
        <w:t xml:space="preserve">г) </w:t>
      </w:r>
      <w:r w:rsidR="000923CA" w:rsidRPr="009169BA">
        <w:rPr>
          <w:sz w:val="28"/>
          <w:szCs w:val="28"/>
          <w:lang w:eastAsia="ru-RU"/>
        </w:rPr>
        <w:t>дополнить частью 5</w:t>
      </w:r>
      <w:r w:rsidR="000923CA" w:rsidRPr="009169BA">
        <w:rPr>
          <w:sz w:val="28"/>
          <w:szCs w:val="28"/>
          <w:vertAlign w:val="superscript"/>
          <w:lang w:eastAsia="ru-RU"/>
        </w:rPr>
        <w:t xml:space="preserve">1 </w:t>
      </w:r>
      <w:r w:rsidR="000923CA" w:rsidRPr="009169BA">
        <w:rPr>
          <w:sz w:val="28"/>
          <w:szCs w:val="28"/>
          <w:lang w:eastAsia="ru-RU"/>
        </w:rPr>
        <w:t>следующего содержания:</w:t>
      </w:r>
    </w:p>
    <w:p w:rsidR="00785F69" w:rsidRPr="009169BA" w:rsidRDefault="00C02236" w:rsidP="009169BA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  <w:lang w:eastAsia="ru-RU"/>
        </w:rPr>
      </w:pPr>
      <w:r w:rsidRPr="009169BA">
        <w:rPr>
          <w:sz w:val="28"/>
          <w:szCs w:val="28"/>
          <w:lang w:eastAsia="ru-RU"/>
        </w:rPr>
        <w:t>"</w:t>
      </w:r>
      <w:r w:rsidR="005E34CD" w:rsidRPr="009169BA">
        <w:rPr>
          <w:sz w:val="28"/>
          <w:szCs w:val="28"/>
          <w:lang w:eastAsia="ru-RU"/>
        </w:rPr>
        <w:t>5</w:t>
      </w:r>
      <w:r w:rsidR="005E34CD" w:rsidRPr="009169BA">
        <w:rPr>
          <w:sz w:val="28"/>
          <w:szCs w:val="28"/>
          <w:vertAlign w:val="superscript"/>
          <w:lang w:eastAsia="ru-RU"/>
        </w:rPr>
        <w:t>1</w:t>
      </w:r>
      <w:r w:rsidR="005E34CD" w:rsidRPr="009169BA">
        <w:rPr>
          <w:sz w:val="28"/>
          <w:szCs w:val="28"/>
          <w:lang w:eastAsia="ru-RU"/>
        </w:rPr>
        <w:t>.</w:t>
      </w:r>
      <w:r w:rsidRPr="009169BA">
        <w:rPr>
          <w:sz w:val="28"/>
          <w:szCs w:val="28"/>
          <w:lang w:eastAsia="ru-RU"/>
        </w:rPr>
        <w:t xml:space="preserve"> </w:t>
      </w:r>
      <w:proofErr w:type="gramStart"/>
      <w:r w:rsidR="00785F69" w:rsidRPr="009169BA">
        <w:rPr>
          <w:sz w:val="28"/>
          <w:szCs w:val="28"/>
          <w:lang w:eastAsia="ru-RU"/>
        </w:rPr>
        <w:t xml:space="preserve">При заимствовании материальных ценностей из </w:t>
      </w:r>
      <w:r w:rsidR="005E34CD" w:rsidRPr="009169BA">
        <w:rPr>
          <w:sz w:val="28"/>
          <w:szCs w:val="28"/>
          <w:lang w:eastAsia="ru-RU"/>
        </w:rPr>
        <w:t>республиканск</w:t>
      </w:r>
      <w:r w:rsidR="005E34CD" w:rsidRPr="009169BA">
        <w:rPr>
          <w:sz w:val="28"/>
          <w:szCs w:val="28"/>
          <w:lang w:eastAsia="ru-RU"/>
        </w:rPr>
        <w:t>о</w:t>
      </w:r>
      <w:r w:rsidR="005E34CD" w:rsidRPr="009169BA">
        <w:rPr>
          <w:sz w:val="28"/>
          <w:szCs w:val="28"/>
          <w:lang w:eastAsia="ru-RU"/>
        </w:rPr>
        <w:t>го</w:t>
      </w:r>
      <w:r w:rsidR="00785F69" w:rsidRPr="009169BA">
        <w:rPr>
          <w:sz w:val="28"/>
          <w:szCs w:val="28"/>
          <w:lang w:eastAsia="ru-RU"/>
        </w:rPr>
        <w:t xml:space="preserve"> резерва получатель (заемщик) предоставляет обеспечение обязательства по возврату материальных ценностей в </w:t>
      </w:r>
      <w:r w:rsidR="005E34CD" w:rsidRPr="009169BA">
        <w:rPr>
          <w:sz w:val="28"/>
          <w:szCs w:val="28"/>
          <w:lang w:eastAsia="ru-RU"/>
        </w:rPr>
        <w:t>республиканский</w:t>
      </w:r>
      <w:r w:rsidR="00785F69" w:rsidRPr="009169BA">
        <w:rPr>
          <w:sz w:val="28"/>
          <w:szCs w:val="28"/>
          <w:lang w:eastAsia="ru-RU"/>
        </w:rPr>
        <w:t xml:space="preserve"> резерв в форме банковской гарантии, выданной банком, соответствующим требованиям, установленным Правительством Российской Федерации в соответствии </w:t>
      </w:r>
      <w:r w:rsidR="00D87E01" w:rsidRPr="009169BA">
        <w:rPr>
          <w:sz w:val="28"/>
          <w:szCs w:val="28"/>
          <w:lang w:eastAsia="ru-RU"/>
        </w:rPr>
        <w:br/>
      </w:r>
      <w:r w:rsidR="00785F69" w:rsidRPr="009169BA">
        <w:rPr>
          <w:sz w:val="28"/>
          <w:szCs w:val="28"/>
          <w:lang w:eastAsia="ru-RU"/>
        </w:rPr>
        <w:t xml:space="preserve">с </w:t>
      </w:r>
      <w:hyperlink r:id="rId23" w:history="1">
        <w:r w:rsidR="00785F69" w:rsidRPr="009169BA">
          <w:rPr>
            <w:color w:val="000000"/>
            <w:sz w:val="28"/>
            <w:szCs w:val="28"/>
            <w:lang w:eastAsia="ru-RU"/>
          </w:rPr>
          <w:t>частью 1 статьи 45</w:t>
        </w:r>
      </w:hyperlink>
      <w:r w:rsidR="00785F69" w:rsidRPr="009169BA">
        <w:rPr>
          <w:sz w:val="28"/>
          <w:szCs w:val="28"/>
          <w:lang w:eastAsia="ru-RU"/>
        </w:rPr>
        <w:t xml:space="preserve"> Федерального закона от 5 апреля 2013 года </w:t>
      </w:r>
      <w:r w:rsidR="005E34CD" w:rsidRPr="009169BA">
        <w:rPr>
          <w:sz w:val="28"/>
          <w:szCs w:val="28"/>
          <w:lang w:eastAsia="ru-RU"/>
        </w:rPr>
        <w:t>№</w:t>
      </w:r>
      <w:r w:rsidR="00785F69" w:rsidRPr="009169BA">
        <w:rPr>
          <w:sz w:val="28"/>
          <w:szCs w:val="28"/>
          <w:lang w:eastAsia="ru-RU"/>
        </w:rPr>
        <w:t xml:space="preserve"> 44-ФЗ "О контрактной системе в сфере закупок товаров, работ, услуг для обесп</w:t>
      </w:r>
      <w:r w:rsidR="00785F69" w:rsidRPr="009169BA">
        <w:rPr>
          <w:sz w:val="28"/>
          <w:szCs w:val="28"/>
          <w:lang w:eastAsia="ru-RU"/>
        </w:rPr>
        <w:t>е</w:t>
      </w:r>
      <w:r w:rsidR="00785F69" w:rsidRPr="009169BA">
        <w:rPr>
          <w:sz w:val="28"/>
          <w:szCs w:val="28"/>
          <w:lang w:eastAsia="ru-RU"/>
        </w:rPr>
        <w:t>чения государственных и муниципальных</w:t>
      </w:r>
      <w:proofErr w:type="gramEnd"/>
      <w:r w:rsidR="00785F69" w:rsidRPr="009169BA">
        <w:rPr>
          <w:sz w:val="28"/>
          <w:szCs w:val="28"/>
          <w:lang w:eastAsia="ru-RU"/>
        </w:rPr>
        <w:t xml:space="preserve"> нужд", или внесения денежных средств на счет </w:t>
      </w:r>
      <w:r w:rsidR="005E34CD" w:rsidRPr="009169BA">
        <w:rPr>
          <w:sz w:val="28"/>
          <w:szCs w:val="28"/>
          <w:lang w:eastAsia="ru-RU"/>
        </w:rPr>
        <w:t>уполномоченного органа</w:t>
      </w:r>
      <w:r w:rsidR="00785F69" w:rsidRPr="009169BA">
        <w:rPr>
          <w:sz w:val="28"/>
          <w:szCs w:val="28"/>
          <w:lang w:eastAsia="ru-RU"/>
        </w:rPr>
        <w:t>. Срок действия банковской г</w:t>
      </w:r>
      <w:r w:rsidR="00785F69" w:rsidRPr="009169BA">
        <w:rPr>
          <w:sz w:val="28"/>
          <w:szCs w:val="28"/>
          <w:lang w:eastAsia="ru-RU"/>
        </w:rPr>
        <w:t>а</w:t>
      </w:r>
      <w:r w:rsidR="00785F69" w:rsidRPr="009169BA">
        <w:rPr>
          <w:sz w:val="28"/>
          <w:szCs w:val="28"/>
          <w:lang w:eastAsia="ru-RU"/>
        </w:rPr>
        <w:t xml:space="preserve">рантии должен превышать срок возврата материальных ценностей в </w:t>
      </w:r>
      <w:r w:rsidR="005E34CD" w:rsidRPr="009169BA">
        <w:rPr>
          <w:sz w:val="28"/>
          <w:szCs w:val="28"/>
          <w:lang w:eastAsia="ru-RU"/>
        </w:rPr>
        <w:t>ре</w:t>
      </w:r>
      <w:r w:rsidR="005E34CD" w:rsidRPr="009169BA">
        <w:rPr>
          <w:sz w:val="28"/>
          <w:szCs w:val="28"/>
          <w:lang w:eastAsia="ru-RU"/>
        </w:rPr>
        <w:t>с</w:t>
      </w:r>
      <w:r w:rsidR="005E34CD" w:rsidRPr="009169BA">
        <w:rPr>
          <w:sz w:val="28"/>
          <w:szCs w:val="28"/>
          <w:lang w:eastAsia="ru-RU"/>
        </w:rPr>
        <w:t>публиканский</w:t>
      </w:r>
      <w:r w:rsidR="00785F69" w:rsidRPr="009169BA">
        <w:rPr>
          <w:sz w:val="28"/>
          <w:szCs w:val="28"/>
          <w:lang w:eastAsia="ru-RU"/>
        </w:rPr>
        <w:t xml:space="preserve"> резерв не менее чем на два месяца</w:t>
      </w:r>
      <w:proofErr w:type="gramStart"/>
      <w:r w:rsidR="00785F69" w:rsidRPr="009169BA">
        <w:rPr>
          <w:sz w:val="28"/>
          <w:szCs w:val="28"/>
          <w:lang w:eastAsia="ru-RU"/>
        </w:rPr>
        <w:t>.";</w:t>
      </w:r>
    </w:p>
    <w:p w:rsidR="00AA195B" w:rsidRPr="009169BA" w:rsidRDefault="00785F69" w:rsidP="009169BA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End"/>
      <w:r w:rsidRPr="009169BA">
        <w:rPr>
          <w:color w:val="000000"/>
          <w:sz w:val="28"/>
          <w:szCs w:val="28"/>
          <w:lang w:eastAsia="ru-RU"/>
        </w:rPr>
        <w:t xml:space="preserve">д) </w:t>
      </w:r>
      <w:r w:rsidR="00AA195B" w:rsidRPr="009169BA">
        <w:rPr>
          <w:color w:val="000000"/>
          <w:sz w:val="28"/>
          <w:szCs w:val="28"/>
          <w:lang w:eastAsia="ru-RU"/>
        </w:rPr>
        <w:t>часть 6 изложить в следующей редакции:</w:t>
      </w:r>
    </w:p>
    <w:p w:rsidR="00785F69" w:rsidRPr="009169BA" w:rsidRDefault="00AA195B" w:rsidP="009169BA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  <w:lang w:eastAsia="ru-RU"/>
        </w:rPr>
      </w:pPr>
      <w:r w:rsidRPr="009169BA">
        <w:rPr>
          <w:color w:val="000000"/>
          <w:sz w:val="28"/>
          <w:szCs w:val="28"/>
          <w:lang w:eastAsia="ru-RU"/>
        </w:rPr>
        <w:t xml:space="preserve">"6. </w:t>
      </w:r>
      <w:r w:rsidRPr="009169BA">
        <w:rPr>
          <w:bCs/>
          <w:sz w:val="28"/>
          <w:szCs w:val="28"/>
        </w:rPr>
        <w:t xml:space="preserve">Выпуск материальных ценностей из республиканского резерва </w:t>
      </w:r>
      <w:r w:rsidRPr="009169BA">
        <w:rPr>
          <w:bCs/>
          <w:sz w:val="28"/>
          <w:szCs w:val="28"/>
        </w:rPr>
        <w:br/>
        <w:t xml:space="preserve">в связи с их </w:t>
      </w:r>
      <w:proofErr w:type="spellStart"/>
      <w:r w:rsidRPr="009169BA">
        <w:rPr>
          <w:bCs/>
          <w:sz w:val="28"/>
          <w:szCs w:val="28"/>
        </w:rPr>
        <w:t>разбронированием</w:t>
      </w:r>
      <w:proofErr w:type="spellEnd"/>
      <w:r w:rsidRPr="009169BA">
        <w:rPr>
          <w:bCs/>
          <w:sz w:val="28"/>
          <w:szCs w:val="28"/>
        </w:rPr>
        <w:t xml:space="preserve"> осуществляется на основании акта Кабин</w:t>
      </w:r>
      <w:r w:rsidRPr="009169BA">
        <w:rPr>
          <w:bCs/>
          <w:sz w:val="28"/>
          <w:szCs w:val="28"/>
        </w:rPr>
        <w:t>е</w:t>
      </w:r>
      <w:r w:rsidRPr="009169BA">
        <w:rPr>
          <w:bCs/>
          <w:sz w:val="28"/>
          <w:szCs w:val="28"/>
        </w:rPr>
        <w:t xml:space="preserve">та Министров Чувашской Республики. </w:t>
      </w:r>
      <w:r w:rsidR="00785F69" w:rsidRPr="009169BA">
        <w:rPr>
          <w:sz w:val="28"/>
          <w:szCs w:val="28"/>
          <w:lang w:eastAsia="ru-RU"/>
        </w:rPr>
        <w:t xml:space="preserve">Разбронированные материальные ценности </w:t>
      </w:r>
      <w:r w:rsidR="003C78AE" w:rsidRPr="009169BA">
        <w:rPr>
          <w:sz w:val="28"/>
          <w:szCs w:val="28"/>
          <w:lang w:eastAsia="ru-RU"/>
        </w:rPr>
        <w:t xml:space="preserve">республиканского </w:t>
      </w:r>
      <w:r w:rsidR="00785F69" w:rsidRPr="009169BA">
        <w:rPr>
          <w:sz w:val="28"/>
          <w:szCs w:val="28"/>
          <w:lang w:eastAsia="ru-RU"/>
        </w:rPr>
        <w:t xml:space="preserve">резерва до их выпуска из </w:t>
      </w:r>
      <w:r w:rsidR="003C78AE" w:rsidRPr="009169BA">
        <w:rPr>
          <w:sz w:val="28"/>
          <w:szCs w:val="28"/>
          <w:lang w:eastAsia="ru-RU"/>
        </w:rPr>
        <w:t>республиканского</w:t>
      </w:r>
      <w:r w:rsidR="00785F69" w:rsidRPr="009169BA">
        <w:rPr>
          <w:sz w:val="28"/>
          <w:szCs w:val="28"/>
          <w:lang w:eastAsia="ru-RU"/>
        </w:rPr>
        <w:t xml:space="preserve"> резерва входят в состав имущества казны </w:t>
      </w:r>
      <w:r w:rsidR="003C78AE" w:rsidRPr="009169BA">
        <w:rPr>
          <w:sz w:val="28"/>
          <w:szCs w:val="28"/>
          <w:lang w:eastAsia="ru-RU"/>
        </w:rPr>
        <w:t>Чувашской Республики</w:t>
      </w:r>
      <w:r w:rsidR="00785F69" w:rsidRPr="009169BA">
        <w:rPr>
          <w:sz w:val="28"/>
          <w:szCs w:val="28"/>
          <w:lang w:eastAsia="ru-RU"/>
        </w:rPr>
        <w:t>.</w:t>
      </w:r>
      <w:r w:rsidRPr="009169BA">
        <w:rPr>
          <w:sz w:val="28"/>
          <w:szCs w:val="28"/>
          <w:lang w:eastAsia="ru-RU"/>
        </w:rPr>
        <w:t xml:space="preserve"> </w:t>
      </w:r>
      <w:proofErr w:type="spellStart"/>
      <w:r w:rsidR="00785F69" w:rsidRPr="009169BA">
        <w:rPr>
          <w:sz w:val="28"/>
          <w:szCs w:val="28"/>
          <w:lang w:eastAsia="ru-RU"/>
        </w:rPr>
        <w:t>Разбр</w:t>
      </w:r>
      <w:r w:rsidR="00785F69" w:rsidRPr="009169BA">
        <w:rPr>
          <w:sz w:val="28"/>
          <w:szCs w:val="28"/>
          <w:lang w:eastAsia="ru-RU"/>
        </w:rPr>
        <w:t>о</w:t>
      </w:r>
      <w:r w:rsidR="00785F69" w:rsidRPr="009169BA">
        <w:rPr>
          <w:sz w:val="28"/>
          <w:szCs w:val="28"/>
          <w:lang w:eastAsia="ru-RU"/>
        </w:rPr>
        <w:t>нирование</w:t>
      </w:r>
      <w:proofErr w:type="spellEnd"/>
      <w:r w:rsidR="00785F69" w:rsidRPr="009169BA">
        <w:rPr>
          <w:sz w:val="28"/>
          <w:szCs w:val="28"/>
          <w:lang w:eastAsia="ru-RU"/>
        </w:rPr>
        <w:t xml:space="preserve"> материальных ценностей </w:t>
      </w:r>
      <w:r w:rsidR="003C78AE" w:rsidRPr="009169BA">
        <w:rPr>
          <w:sz w:val="28"/>
          <w:szCs w:val="28"/>
          <w:lang w:eastAsia="ru-RU"/>
        </w:rPr>
        <w:t>республиканского</w:t>
      </w:r>
      <w:r w:rsidR="00785F69" w:rsidRPr="009169BA">
        <w:rPr>
          <w:sz w:val="28"/>
          <w:szCs w:val="28"/>
          <w:lang w:eastAsia="ru-RU"/>
        </w:rPr>
        <w:t xml:space="preserve"> резерва не осв</w:t>
      </w:r>
      <w:r w:rsidR="00785F69" w:rsidRPr="009169BA">
        <w:rPr>
          <w:sz w:val="28"/>
          <w:szCs w:val="28"/>
          <w:lang w:eastAsia="ru-RU"/>
        </w:rPr>
        <w:t>о</w:t>
      </w:r>
      <w:r w:rsidR="00785F69" w:rsidRPr="009169BA">
        <w:rPr>
          <w:sz w:val="28"/>
          <w:szCs w:val="28"/>
          <w:lang w:eastAsia="ru-RU"/>
        </w:rPr>
        <w:t xml:space="preserve">бождает ответственных хранителей от обязательств по их хранению до выпуска из </w:t>
      </w:r>
      <w:r w:rsidR="00A06900" w:rsidRPr="009169BA">
        <w:rPr>
          <w:sz w:val="28"/>
          <w:szCs w:val="28"/>
          <w:lang w:eastAsia="ru-RU"/>
        </w:rPr>
        <w:t>республиканского</w:t>
      </w:r>
      <w:r w:rsidRPr="009169BA">
        <w:rPr>
          <w:sz w:val="28"/>
          <w:szCs w:val="28"/>
          <w:lang w:eastAsia="ru-RU"/>
        </w:rPr>
        <w:t xml:space="preserve"> резерва</w:t>
      </w:r>
      <w:proofErr w:type="gramStart"/>
      <w:r w:rsidRPr="009169BA">
        <w:rPr>
          <w:sz w:val="28"/>
          <w:szCs w:val="28"/>
          <w:lang w:eastAsia="ru-RU"/>
        </w:rPr>
        <w:t>."</w:t>
      </w:r>
      <w:r w:rsidR="00785F69" w:rsidRPr="009169BA">
        <w:rPr>
          <w:sz w:val="28"/>
          <w:szCs w:val="28"/>
          <w:lang w:eastAsia="ru-RU"/>
        </w:rPr>
        <w:t>;</w:t>
      </w:r>
      <w:proofErr w:type="gramEnd"/>
    </w:p>
    <w:p w:rsidR="00785F69" w:rsidRPr="009169BA" w:rsidRDefault="00785F69" w:rsidP="009169BA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pacing w:val="-4"/>
          <w:sz w:val="28"/>
          <w:szCs w:val="28"/>
          <w:lang w:eastAsia="ru-RU"/>
        </w:rPr>
      </w:pPr>
      <w:r w:rsidRPr="009169BA">
        <w:rPr>
          <w:spacing w:val="-4"/>
          <w:sz w:val="28"/>
          <w:szCs w:val="28"/>
          <w:lang w:eastAsia="ru-RU"/>
        </w:rPr>
        <w:t xml:space="preserve">е) </w:t>
      </w:r>
      <w:r w:rsidRPr="009169BA">
        <w:rPr>
          <w:color w:val="000000"/>
          <w:spacing w:val="-4"/>
          <w:sz w:val="28"/>
          <w:szCs w:val="28"/>
          <w:lang w:eastAsia="ru-RU"/>
        </w:rPr>
        <w:t xml:space="preserve">в </w:t>
      </w:r>
      <w:hyperlink r:id="rId24" w:history="1">
        <w:r w:rsidR="00651F63" w:rsidRPr="009169BA">
          <w:rPr>
            <w:color w:val="000000"/>
            <w:spacing w:val="-4"/>
            <w:sz w:val="28"/>
            <w:szCs w:val="28"/>
            <w:lang w:eastAsia="ru-RU"/>
          </w:rPr>
          <w:t>части</w:t>
        </w:r>
      </w:hyperlink>
      <w:r w:rsidR="00651F63" w:rsidRPr="009169BA">
        <w:rPr>
          <w:color w:val="000000"/>
          <w:spacing w:val="-4"/>
          <w:sz w:val="28"/>
          <w:szCs w:val="28"/>
          <w:lang w:eastAsia="ru-RU"/>
        </w:rPr>
        <w:t xml:space="preserve"> 7</w:t>
      </w:r>
      <w:r w:rsidR="00651F63" w:rsidRPr="009169BA">
        <w:rPr>
          <w:spacing w:val="-4"/>
          <w:sz w:val="28"/>
          <w:szCs w:val="28"/>
          <w:lang w:eastAsia="ru-RU"/>
        </w:rPr>
        <w:t xml:space="preserve"> после слов</w:t>
      </w:r>
      <w:r w:rsidRPr="009169BA">
        <w:rPr>
          <w:spacing w:val="-4"/>
          <w:sz w:val="28"/>
          <w:szCs w:val="28"/>
          <w:lang w:eastAsia="ru-RU"/>
        </w:rPr>
        <w:t xml:space="preserve"> "</w:t>
      </w:r>
      <w:r w:rsidR="00651F63" w:rsidRPr="009169BA">
        <w:rPr>
          <w:spacing w:val="-4"/>
          <w:sz w:val="28"/>
          <w:szCs w:val="28"/>
          <w:lang w:eastAsia="ru-RU"/>
        </w:rPr>
        <w:t>Председателя Кабинета Министров Чувашской Республики</w:t>
      </w:r>
      <w:r w:rsidRPr="009169BA">
        <w:rPr>
          <w:spacing w:val="-4"/>
          <w:sz w:val="28"/>
          <w:szCs w:val="28"/>
          <w:lang w:eastAsia="ru-RU"/>
        </w:rPr>
        <w:t>" дополнить словами "</w:t>
      </w:r>
      <w:r w:rsidR="00651F63" w:rsidRPr="009169BA">
        <w:rPr>
          <w:spacing w:val="-4"/>
          <w:sz w:val="28"/>
          <w:szCs w:val="28"/>
          <w:lang w:eastAsia="ru-RU"/>
        </w:rPr>
        <w:t xml:space="preserve">, </w:t>
      </w:r>
      <w:proofErr w:type="gramStart"/>
      <w:r w:rsidR="00651F63" w:rsidRPr="009169BA">
        <w:rPr>
          <w:spacing w:val="-4"/>
          <w:sz w:val="28"/>
          <w:szCs w:val="28"/>
          <w:lang w:eastAsia="ru-RU"/>
        </w:rPr>
        <w:t>данному</w:t>
      </w:r>
      <w:proofErr w:type="gramEnd"/>
      <w:r w:rsidR="00651F63" w:rsidRPr="009169BA">
        <w:rPr>
          <w:spacing w:val="-4"/>
          <w:sz w:val="28"/>
          <w:szCs w:val="28"/>
          <w:lang w:eastAsia="ru-RU"/>
        </w:rPr>
        <w:t xml:space="preserve"> </w:t>
      </w:r>
      <w:r w:rsidRPr="009169BA">
        <w:rPr>
          <w:spacing w:val="-4"/>
          <w:sz w:val="28"/>
          <w:szCs w:val="28"/>
          <w:lang w:eastAsia="ru-RU"/>
        </w:rPr>
        <w:t>в том числе", слова "установле</w:t>
      </w:r>
      <w:r w:rsidRPr="009169BA">
        <w:rPr>
          <w:spacing w:val="-4"/>
          <w:sz w:val="28"/>
          <w:szCs w:val="28"/>
          <w:lang w:eastAsia="ru-RU"/>
        </w:rPr>
        <w:t>н</w:t>
      </w:r>
      <w:r w:rsidRPr="009169BA">
        <w:rPr>
          <w:spacing w:val="-4"/>
          <w:sz w:val="28"/>
          <w:szCs w:val="28"/>
          <w:lang w:eastAsia="ru-RU"/>
        </w:rPr>
        <w:t xml:space="preserve">ные </w:t>
      </w:r>
      <w:r w:rsidR="00651F63" w:rsidRPr="009169BA">
        <w:rPr>
          <w:spacing w:val="-4"/>
          <w:sz w:val="28"/>
          <w:szCs w:val="28"/>
          <w:lang w:eastAsia="ru-RU"/>
        </w:rPr>
        <w:t>Кабинетом Министров Чувашской Республики</w:t>
      </w:r>
      <w:r w:rsidRPr="009169BA">
        <w:rPr>
          <w:spacing w:val="-4"/>
          <w:sz w:val="28"/>
          <w:szCs w:val="28"/>
          <w:lang w:eastAsia="ru-RU"/>
        </w:rPr>
        <w:t xml:space="preserve"> сроки за счет получат</w:t>
      </w:r>
      <w:r w:rsidRPr="009169BA">
        <w:rPr>
          <w:spacing w:val="-4"/>
          <w:sz w:val="28"/>
          <w:szCs w:val="28"/>
          <w:lang w:eastAsia="ru-RU"/>
        </w:rPr>
        <w:t>е</w:t>
      </w:r>
      <w:r w:rsidRPr="009169BA">
        <w:rPr>
          <w:spacing w:val="-4"/>
          <w:sz w:val="28"/>
          <w:szCs w:val="28"/>
          <w:lang w:eastAsia="ru-RU"/>
        </w:rPr>
        <w:t xml:space="preserve">лей </w:t>
      </w:r>
      <w:r w:rsidR="00651F63" w:rsidRPr="009169BA">
        <w:rPr>
          <w:spacing w:val="-4"/>
          <w:sz w:val="28"/>
          <w:szCs w:val="28"/>
          <w:lang w:eastAsia="ru-RU"/>
        </w:rPr>
        <w:t xml:space="preserve">материальных ценностей </w:t>
      </w:r>
      <w:r w:rsidRPr="009169BA">
        <w:rPr>
          <w:spacing w:val="-4"/>
          <w:sz w:val="28"/>
          <w:szCs w:val="28"/>
          <w:lang w:eastAsia="ru-RU"/>
        </w:rPr>
        <w:t>или в ином" исключить;</w:t>
      </w:r>
    </w:p>
    <w:p w:rsidR="00785F69" w:rsidRPr="009169BA" w:rsidRDefault="006A7841" w:rsidP="009169BA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color w:val="000000"/>
          <w:sz w:val="28"/>
          <w:szCs w:val="28"/>
          <w:u w:val="single"/>
          <w:lang w:eastAsia="ru-RU"/>
        </w:rPr>
      </w:pPr>
      <w:r w:rsidRPr="009169BA">
        <w:rPr>
          <w:sz w:val="28"/>
          <w:szCs w:val="28"/>
          <w:lang w:eastAsia="ru-RU"/>
        </w:rPr>
        <w:t>ж</w:t>
      </w:r>
      <w:r w:rsidR="009169BA">
        <w:rPr>
          <w:color w:val="000000"/>
          <w:sz w:val="28"/>
          <w:szCs w:val="28"/>
          <w:lang w:eastAsia="ru-RU"/>
        </w:rPr>
        <w:t>) </w:t>
      </w:r>
      <w:r w:rsidR="00785F69" w:rsidRPr="009169BA">
        <w:rPr>
          <w:color w:val="000000"/>
          <w:sz w:val="28"/>
          <w:szCs w:val="28"/>
          <w:lang w:eastAsia="ru-RU"/>
        </w:rPr>
        <w:t xml:space="preserve">в </w:t>
      </w:r>
      <w:hyperlink r:id="rId25" w:history="1">
        <w:r w:rsidRPr="009169BA">
          <w:rPr>
            <w:color w:val="000000"/>
            <w:sz w:val="28"/>
            <w:szCs w:val="28"/>
            <w:lang w:eastAsia="ru-RU"/>
          </w:rPr>
          <w:t>части</w:t>
        </w:r>
      </w:hyperlink>
      <w:r w:rsidRPr="009169BA">
        <w:rPr>
          <w:color w:val="000000"/>
          <w:sz w:val="28"/>
          <w:szCs w:val="28"/>
          <w:lang w:eastAsia="ru-RU"/>
        </w:rPr>
        <w:t xml:space="preserve"> 8</w:t>
      </w:r>
      <w:r w:rsidR="00785F69" w:rsidRPr="009169BA">
        <w:rPr>
          <w:color w:val="000000"/>
          <w:sz w:val="28"/>
          <w:szCs w:val="28"/>
          <w:lang w:eastAsia="ru-RU"/>
        </w:rPr>
        <w:t xml:space="preserve"> слова "реализация которых в существующем </w:t>
      </w:r>
      <w:proofErr w:type="gramStart"/>
      <w:r w:rsidR="00785F69" w:rsidRPr="009169BA">
        <w:rPr>
          <w:color w:val="000000"/>
          <w:sz w:val="28"/>
          <w:szCs w:val="28"/>
          <w:lang w:eastAsia="ru-RU"/>
        </w:rPr>
        <w:t>виде</w:t>
      </w:r>
      <w:proofErr w:type="gramEnd"/>
      <w:r w:rsidR="00785F69" w:rsidRPr="009169BA">
        <w:rPr>
          <w:color w:val="000000"/>
          <w:sz w:val="28"/>
          <w:szCs w:val="28"/>
          <w:lang w:eastAsia="ru-RU"/>
        </w:rPr>
        <w:t xml:space="preserve"> н</w:t>
      </w:r>
      <w:r w:rsidR="00785F69" w:rsidRPr="009169BA">
        <w:rPr>
          <w:color w:val="000000"/>
          <w:sz w:val="28"/>
          <w:szCs w:val="28"/>
          <w:lang w:eastAsia="ru-RU"/>
        </w:rPr>
        <w:t>е</w:t>
      </w:r>
      <w:r w:rsidR="00785F69" w:rsidRPr="009169BA">
        <w:rPr>
          <w:color w:val="000000"/>
          <w:sz w:val="28"/>
          <w:szCs w:val="28"/>
          <w:lang w:eastAsia="ru-RU"/>
        </w:rPr>
        <w:t>возможна" заменить словами "реализация (продажа) и (или) использование которых по прямому назначению в существующем виде невозможны"</w:t>
      </w:r>
      <w:r w:rsidR="00D5609E" w:rsidRPr="009169BA">
        <w:rPr>
          <w:color w:val="000000"/>
          <w:sz w:val="28"/>
          <w:szCs w:val="28"/>
          <w:lang w:eastAsia="ru-RU"/>
        </w:rPr>
        <w:t>;</w:t>
      </w:r>
    </w:p>
    <w:p w:rsidR="00785F69" w:rsidRPr="009169BA" w:rsidRDefault="00D81BD3" w:rsidP="0078070D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  <w:lang w:eastAsia="ru-RU"/>
        </w:rPr>
      </w:pPr>
      <w:r w:rsidRPr="009169BA">
        <w:rPr>
          <w:color w:val="000000"/>
          <w:sz w:val="28"/>
          <w:szCs w:val="28"/>
          <w:lang w:eastAsia="ru-RU"/>
        </w:rPr>
        <w:t>з</w:t>
      </w:r>
      <w:r w:rsidR="00785F69" w:rsidRPr="009169BA">
        <w:rPr>
          <w:color w:val="000000"/>
          <w:sz w:val="28"/>
          <w:szCs w:val="28"/>
          <w:lang w:eastAsia="ru-RU"/>
        </w:rPr>
        <w:t xml:space="preserve">) </w:t>
      </w:r>
      <w:hyperlink r:id="rId26" w:history="1">
        <w:r w:rsidR="00785F69" w:rsidRPr="009169BA">
          <w:rPr>
            <w:color w:val="000000"/>
            <w:sz w:val="28"/>
            <w:szCs w:val="28"/>
            <w:lang w:eastAsia="ru-RU"/>
          </w:rPr>
          <w:t>дополнить</w:t>
        </w:r>
      </w:hyperlink>
      <w:r w:rsidR="00785F69" w:rsidRPr="009169BA">
        <w:rPr>
          <w:color w:val="000000"/>
          <w:sz w:val="28"/>
          <w:szCs w:val="28"/>
          <w:lang w:eastAsia="ru-RU"/>
        </w:rPr>
        <w:t xml:space="preserve"> </w:t>
      </w:r>
      <w:r w:rsidRPr="009169BA">
        <w:rPr>
          <w:color w:val="000000"/>
          <w:sz w:val="28"/>
          <w:szCs w:val="28"/>
          <w:lang w:eastAsia="ru-RU"/>
        </w:rPr>
        <w:t>частями</w:t>
      </w:r>
      <w:r w:rsidR="00785F69" w:rsidRPr="009169BA">
        <w:rPr>
          <w:sz w:val="28"/>
          <w:szCs w:val="28"/>
          <w:lang w:eastAsia="ru-RU"/>
        </w:rPr>
        <w:t xml:space="preserve"> </w:t>
      </w:r>
      <w:r w:rsidRPr="009169BA">
        <w:rPr>
          <w:sz w:val="28"/>
          <w:szCs w:val="28"/>
          <w:lang w:eastAsia="ru-RU"/>
        </w:rPr>
        <w:t>9–</w:t>
      </w:r>
      <w:r w:rsidR="009A2268" w:rsidRPr="009169BA">
        <w:rPr>
          <w:sz w:val="28"/>
          <w:szCs w:val="28"/>
          <w:lang w:eastAsia="ru-RU"/>
        </w:rPr>
        <w:t xml:space="preserve">12 </w:t>
      </w:r>
      <w:r w:rsidR="00785F69" w:rsidRPr="009169BA">
        <w:rPr>
          <w:sz w:val="28"/>
          <w:szCs w:val="28"/>
          <w:lang w:eastAsia="ru-RU"/>
        </w:rPr>
        <w:t>следующего содержания:</w:t>
      </w:r>
    </w:p>
    <w:p w:rsidR="00785F69" w:rsidRPr="009169BA" w:rsidRDefault="00785F69" w:rsidP="0078070D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  <w:lang w:eastAsia="ru-RU"/>
        </w:rPr>
      </w:pPr>
      <w:r w:rsidRPr="009169BA">
        <w:rPr>
          <w:sz w:val="28"/>
          <w:szCs w:val="28"/>
          <w:lang w:eastAsia="ru-RU"/>
        </w:rPr>
        <w:t>"</w:t>
      </w:r>
      <w:r w:rsidR="00D81BD3" w:rsidRPr="009169BA">
        <w:rPr>
          <w:sz w:val="28"/>
          <w:szCs w:val="28"/>
          <w:lang w:eastAsia="ru-RU"/>
        </w:rPr>
        <w:t>9</w:t>
      </w:r>
      <w:r w:rsidR="00E67A3D" w:rsidRPr="009169BA">
        <w:rPr>
          <w:sz w:val="28"/>
          <w:szCs w:val="28"/>
          <w:lang w:eastAsia="ru-RU"/>
        </w:rPr>
        <w:t>. </w:t>
      </w:r>
      <w:r w:rsidRPr="009169BA">
        <w:rPr>
          <w:sz w:val="28"/>
          <w:szCs w:val="28"/>
          <w:lang w:eastAsia="ru-RU"/>
        </w:rPr>
        <w:t xml:space="preserve">Выпуск материальных ценностей из </w:t>
      </w:r>
      <w:r w:rsidR="00D81BD3" w:rsidRPr="009169BA">
        <w:rPr>
          <w:sz w:val="28"/>
          <w:szCs w:val="28"/>
          <w:lang w:eastAsia="ru-RU"/>
        </w:rPr>
        <w:t>республиканского</w:t>
      </w:r>
      <w:r w:rsidRPr="009169BA">
        <w:rPr>
          <w:sz w:val="28"/>
          <w:szCs w:val="28"/>
          <w:lang w:eastAsia="ru-RU"/>
        </w:rPr>
        <w:t xml:space="preserve"> резерва </w:t>
      </w:r>
      <w:r w:rsidR="00976CEF" w:rsidRPr="009169BA">
        <w:rPr>
          <w:sz w:val="28"/>
          <w:szCs w:val="28"/>
          <w:lang w:eastAsia="ru-RU"/>
        </w:rPr>
        <w:br/>
      </w:r>
      <w:r w:rsidRPr="009169BA">
        <w:rPr>
          <w:sz w:val="28"/>
          <w:szCs w:val="28"/>
          <w:lang w:eastAsia="ru-RU"/>
        </w:rPr>
        <w:t>в связи с освежением запасов</w:t>
      </w:r>
      <w:r w:rsidR="00D81BD3" w:rsidRPr="009169BA">
        <w:rPr>
          <w:sz w:val="28"/>
          <w:szCs w:val="28"/>
          <w:lang w:eastAsia="ru-RU"/>
        </w:rPr>
        <w:t xml:space="preserve">, </w:t>
      </w:r>
      <w:r w:rsidRPr="009169BA">
        <w:rPr>
          <w:sz w:val="28"/>
          <w:szCs w:val="28"/>
          <w:lang w:eastAsia="ru-RU"/>
        </w:rPr>
        <w:t xml:space="preserve">заменой и </w:t>
      </w:r>
      <w:proofErr w:type="spellStart"/>
      <w:r w:rsidRPr="009169BA">
        <w:rPr>
          <w:sz w:val="28"/>
          <w:szCs w:val="28"/>
          <w:lang w:eastAsia="ru-RU"/>
        </w:rPr>
        <w:t>разбронированием</w:t>
      </w:r>
      <w:proofErr w:type="spellEnd"/>
      <w:r w:rsidRPr="009169BA">
        <w:rPr>
          <w:sz w:val="28"/>
          <w:szCs w:val="28"/>
          <w:lang w:eastAsia="ru-RU"/>
        </w:rPr>
        <w:t xml:space="preserve"> материальных ценностей </w:t>
      </w:r>
      <w:r w:rsidR="00D81BD3" w:rsidRPr="009169BA">
        <w:rPr>
          <w:sz w:val="28"/>
          <w:szCs w:val="28"/>
          <w:lang w:eastAsia="ru-RU"/>
        </w:rPr>
        <w:t>республиканского</w:t>
      </w:r>
      <w:r w:rsidRPr="009169BA">
        <w:rPr>
          <w:sz w:val="28"/>
          <w:szCs w:val="28"/>
          <w:lang w:eastAsia="ru-RU"/>
        </w:rPr>
        <w:t xml:space="preserve"> резерва осуществляется в форме передачи на возмездной основе:</w:t>
      </w:r>
    </w:p>
    <w:p w:rsidR="00785F69" w:rsidRPr="009169BA" w:rsidRDefault="00785F69" w:rsidP="0078070D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  <w:lang w:eastAsia="ru-RU"/>
        </w:rPr>
      </w:pPr>
      <w:r w:rsidRPr="009169BA">
        <w:rPr>
          <w:sz w:val="28"/>
          <w:szCs w:val="28"/>
          <w:lang w:eastAsia="ru-RU"/>
        </w:rPr>
        <w:t>органам исполнительной власти</w:t>
      </w:r>
      <w:r w:rsidR="00D81BD3" w:rsidRPr="009169BA">
        <w:rPr>
          <w:sz w:val="28"/>
          <w:szCs w:val="28"/>
          <w:lang w:eastAsia="ru-RU"/>
        </w:rPr>
        <w:t xml:space="preserve"> Чувашской Республики;</w:t>
      </w:r>
    </w:p>
    <w:p w:rsidR="00785F69" w:rsidRPr="009169BA" w:rsidRDefault="00785F69" w:rsidP="0078070D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  <w:lang w:eastAsia="ru-RU"/>
        </w:rPr>
      </w:pPr>
      <w:r w:rsidRPr="009169BA">
        <w:rPr>
          <w:sz w:val="28"/>
          <w:szCs w:val="28"/>
          <w:lang w:eastAsia="ru-RU"/>
        </w:rPr>
        <w:t xml:space="preserve">ответственным хранителям материальных ценностей </w:t>
      </w:r>
      <w:r w:rsidR="00D81BD3" w:rsidRPr="009169BA">
        <w:rPr>
          <w:sz w:val="28"/>
          <w:szCs w:val="28"/>
          <w:lang w:eastAsia="ru-RU"/>
        </w:rPr>
        <w:t>республика</w:t>
      </w:r>
      <w:r w:rsidR="00D81BD3" w:rsidRPr="009169BA">
        <w:rPr>
          <w:sz w:val="28"/>
          <w:szCs w:val="28"/>
          <w:lang w:eastAsia="ru-RU"/>
        </w:rPr>
        <w:t>н</w:t>
      </w:r>
      <w:r w:rsidR="00D81BD3" w:rsidRPr="009169BA">
        <w:rPr>
          <w:sz w:val="28"/>
          <w:szCs w:val="28"/>
          <w:lang w:eastAsia="ru-RU"/>
        </w:rPr>
        <w:t>ского</w:t>
      </w:r>
      <w:r w:rsidRPr="009169BA">
        <w:rPr>
          <w:sz w:val="28"/>
          <w:szCs w:val="28"/>
          <w:lang w:eastAsia="ru-RU"/>
        </w:rPr>
        <w:t xml:space="preserve"> резерва для использования в производственно-хозяйственной де</w:t>
      </w:r>
      <w:r w:rsidRPr="009169BA">
        <w:rPr>
          <w:sz w:val="28"/>
          <w:szCs w:val="28"/>
          <w:lang w:eastAsia="ru-RU"/>
        </w:rPr>
        <w:t>я</w:t>
      </w:r>
      <w:r w:rsidRPr="009169BA">
        <w:rPr>
          <w:sz w:val="28"/>
          <w:szCs w:val="28"/>
          <w:lang w:eastAsia="ru-RU"/>
        </w:rPr>
        <w:t>тельно</w:t>
      </w:r>
      <w:r w:rsidR="00D81BD3" w:rsidRPr="009169BA">
        <w:rPr>
          <w:sz w:val="28"/>
          <w:szCs w:val="28"/>
          <w:lang w:eastAsia="ru-RU"/>
        </w:rPr>
        <w:t>сти</w:t>
      </w:r>
      <w:r w:rsidR="006F73AE" w:rsidRPr="009169BA">
        <w:rPr>
          <w:sz w:val="28"/>
          <w:szCs w:val="28"/>
          <w:lang w:eastAsia="ru-RU"/>
        </w:rPr>
        <w:t>;</w:t>
      </w:r>
    </w:p>
    <w:p w:rsidR="006F73AE" w:rsidRPr="009169BA" w:rsidRDefault="00AB1B52" w:rsidP="0078070D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  <w:lang w:eastAsia="ru-RU"/>
        </w:rPr>
      </w:pPr>
      <w:r w:rsidRPr="009169BA">
        <w:rPr>
          <w:sz w:val="28"/>
          <w:szCs w:val="28"/>
          <w:lang w:eastAsia="ru-RU"/>
        </w:rPr>
        <w:t xml:space="preserve">иным </w:t>
      </w:r>
      <w:r w:rsidR="006F73AE" w:rsidRPr="009169BA">
        <w:rPr>
          <w:sz w:val="28"/>
          <w:szCs w:val="28"/>
          <w:lang w:eastAsia="ru-RU"/>
        </w:rPr>
        <w:t>организациям,</w:t>
      </w:r>
      <w:r w:rsidR="007C1426" w:rsidRPr="009169BA">
        <w:rPr>
          <w:sz w:val="28"/>
          <w:szCs w:val="28"/>
          <w:lang w:eastAsia="ru-RU"/>
        </w:rPr>
        <w:t xml:space="preserve"> определенны</w:t>
      </w:r>
      <w:r w:rsidRPr="009169BA">
        <w:rPr>
          <w:sz w:val="28"/>
          <w:szCs w:val="28"/>
          <w:lang w:eastAsia="ru-RU"/>
        </w:rPr>
        <w:t>м</w:t>
      </w:r>
      <w:r w:rsidR="007C1426" w:rsidRPr="009169BA">
        <w:rPr>
          <w:sz w:val="28"/>
          <w:szCs w:val="28"/>
          <w:lang w:eastAsia="ru-RU"/>
        </w:rPr>
        <w:t xml:space="preserve"> Кабинетом Министров Чува</w:t>
      </w:r>
      <w:r w:rsidR="007C1426" w:rsidRPr="009169BA">
        <w:rPr>
          <w:sz w:val="28"/>
          <w:szCs w:val="28"/>
          <w:lang w:eastAsia="ru-RU"/>
        </w:rPr>
        <w:t>ш</w:t>
      </w:r>
      <w:r w:rsidR="007C1426" w:rsidRPr="009169BA">
        <w:rPr>
          <w:sz w:val="28"/>
          <w:szCs w:val="28"/>
          <w:lang w:eastAsia="ru-RU"/>
        </w:rPr>
        <w:t>ской Республики</w:t>
      </w:r>
      <w:r w:rsidR="006F73AE" w:rsidRPr="009169BA">
        <w:rPr>
          <w:sz w:val="28"/>
          <w:szCs w:val="28"/>
          <w:lang w:eastAsia="ru-RU"/>
        </w:rPr>
        <w:t>.</w:t>
      </w:r>
    </w:p>
    <w:p w:rsidR="00785F69" w:rsidRPr="009169BA" w:rsidRDefault="00D81BD3" w:rsidP="0078070D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pacing w:val="-4"/>
          <w:sz w:val="28"/>
          <w:szCs w:val="28"/>
          <w:lang w:eastAsia="ru-RU"/>
        </w:rPr>
      </w:pPr>
      <w:r w:rsidRPr="009169BA">
        <w:rPr>
          <w:spacing w:val="-4"/>
          <w:sz w:val="28"/>
          <w:szCs w:val="28"/>
          <w:lang w:eastAsia="ru-RU"/>
        </w:rPr>
        <w:t>10</w:t>
      </w:r>
      <w:r w:rsidR="00E67A3D" w:rsidRPr="009169BA">
        <w:rPr>
          <w:spacing w:val="-4"/>
          <w:sz w:val="28"/>
          <w:szCs w:val="28"/>
          <w:lang w:eastAsia="ru-RU"/>
        </w:rPr>
        <w:t>. </w:t>
      </w:r>
      <w:r w:rsidR="00785F69" w:rsidRPr="009169BA">
        <w:rPr>
          <w:spacing w:val="-4"/>
          <w:sz w:val="28"/>
          <w:szCs w:val="28"/>
          <w:lang w:eastAsia="ru-RU"/>
        </w:rPr>
        <w:t xml:space="preserve">Передача материальных ценностей </w:t>
      </w:r>
      <w:r w:rsidRPr="009169BA">
        <w:rPr>
          <w:spacing w:val="-4"/>
          <w:sz w:val="28"/>
          <w:szCs w:val="28"/>
          <w:lang w:eastAsia="ru-RU"/>
        </w:rPr>
        <w:t>республиканского</w:t>
      </w:r>
      <w:r w:rsidR="00785F69" w:rsidRPr="009169BA">
        <w:rPr>
          <w:spacing w:val="-4"/>
          <w:sz w:val="28"/>
          <w:szCs w:val="28"/>
          <w:lang w:eastAsia="ru-RU"/>
        </w:rPr>
        <w:t xml:space="preserve"> резерва ос</w:t>
      </w:r>
      <w:r w:rsidR="00785F69" w:rsidRPr="009169BA">
        <w:rPr>
          <w:spacing w:val="-4"/>
          <w:sz w:val="28"/>
          <w:szCs w:val="28"/>
          <w:lang w:eastAsia="ru-RU"/>
        </w:rPr>
        <w:t>у</w:t>
      </w:r>
      <w:r w:rsidR="00785F69" w:rsidRPr="009169BA">
        <w:rPr>
          <w:spacing w:val="-4"/>
          <w:sz w:val="28"/>
          <w:szCs w:val="28"/>
          <w:lang w:eastAsia="ru-RU"/>
        </w:rPr>
        <w:t xml:space="preserve">ществляется на основании акта </w:t>
      </w:r>
      <w:r w:rsidRPr="009169BA">
        <w:rPr>
          <w:spacing w:val="-4"/>
          <w:sz w:val="28"/>
          <w:szCs w:val="28"/>
          <w:lang w:eastAsia="ru-RU"/>
        </w:rPr>
        <w:t>Кабинета Министров Чувашской Республики</w:t>
      </w:r>
      <w:r w:rsidR="00785F69" w:rsidRPr="009169BA">
        <w:rPr>
          <w:spacing w:val="-4"/>
          <w:sz w:val="28"/>
          <w:szCs w:val="28"/>
          <w:lang w:eastAsia="ru-RU"/>
        </w:rPr>
        <w:t xml:space="preserve"> по обращениям указанных в </w:t>
      </w:r>
      <w:r w:rsidRPr="009169BA">
        <w:rPr>
          <w:spacing w:val="-4"/>
          <w:sz w:val="28"/>
          <w:szCs w:val="28"/>
          <w:lang w:eastAsia="ru-RU"/>
        </w:rPr>
        <w:t xml:space="preserve">части 9 </w:t>
      </w:r>
      <w:r w:rsidR="00785F69" w:rsidRPr="009169BA">
        <w:rPr>
          <w:spacing w:val="-4"/>
          <w:sz w:val="28"/>
          <w:szCs w:val="28"/>
          <w:lang w:eastAsia="ru-RU"/>
        </w:rPr>
        <w:t>настоящей статьи органов</w:t>
      </w:r>
      <w:r w:rsidRPr="009169BA">
        <w:rPr>
          <w:spacing w:val="-4"/>
          <w:sz w:val="28"/>
          <w:szCs w:val="28"/>
          <w:lang w:eastAsia="ru-RU"/>
        </w:rPr>
        <w:t xml:space="preserve"> и</w:t>
      </w:r>
      <w:r w:rsidR="00785F69" w:rsidRPr="009169BA">
        <w:rPr>
          <w:spacing w:val="-4"/>
          <w:sz w:val="28"/>
          <w:szCs w:val="28"/>
          <w:lang w:eastAsia="ru-RU"/>
        </w:rPr>
        <w:t xml:space="preserve"> организаций </w:t>
      </w:r>
      <w:r w:rsidRPr="009169BA">
        <w:rPr>
          <w:spacing w:val="-4"/>
          <w:sz w:val="28"/>
          <w:szCs w:val="28"/>
          <w:lang w:eastAsia="ru-RU"/>
        </w:rPr>
        <w:t>в уполномоченный орган</w:t>
      </w:r>
      <w:r w:rsidR="00785F69" w:rsidRPr="009169BA">
        <w:rPr>
          <w:spacing w:val="-4"/>
          <w:sz w:val="28"/>
          <w:szCs w:val="28"/>
          <w:lang w:eastAsia="ru-RU"/>
        </w:rPr>
        <w:t xml:space="preserve"> и оформляется договором между </w:t>
      </w:r>
      <w:r w:rsidRPr="009169BA">
        <w:rPr>
          <w:spacing w:val="-4"/>
          <w:sz w:val="28"/>
          <w:szCs w:val="28"/>
          <w:lang w:eastAsia="ru-RU"/>
        </w:rPr>
        <w:t>уполномоченным органом</w:t>
      </w:r>
      <w:r w:rsidR="00785F69" w:rsidRPr="009169BA">
        <w:rPr>
          <w:spacing w:val="-4"/>
          <w:sz w:val="28"/>
          <w:szCs w:val="28"/>
          <w:lang w:eastAsia="ru-RU"/>
        </w:rPr>
        <w:t xml:space="preserve"> и получателем материальных ценностей.</w:t>
      </w:r>
    </w:p>
    <w:p w:rsidR="00976CEF" w:rsidRPr="009169BA" w:rsidRDefault="00785F69" w:rsidP="0078070D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  <w:lang w:eastAsia="ru-RU"/>
        </w:rPr>
      </w:pPr>
      <w:r w:rsidRPr="009169BA">
        <w:rPr>
          <w:sz w:val="28"/>
          <w:szCs w:val="28"/>
          <w:lang w:eastAsia="ru-RU"/>
        </w:rPr>
        <w:t>1</w:t>
      </w:r>
      <w:r w:rsidR="00D81BD3" w:rsidRPr="009169BA">
        <w:rPr>
          <w:sz w:val="28"/>
          <w:szCs w:val="28"/>
          <w:lang w:eastAsia="ru-RU"/>
        </w:rPr>
        <w:t>1</w:t>
      </w:r>
      <w:r w:rsidR="00E67A3D" w:rsidRPr="009169BA">
        <w:rPr>
          <w:sz w:val="28"/>
          <w:szCs w:val="28"/>
          <w:lang w:eastAsia="ru-RU"/>
        </w:rPr>
        <w:t>. </w:t>
      </w:r>
      <w:r w:rsidRPr="009169BA">
        <w:rPr>
          <w:sz w:val="28"/>
          <w:szCs w:val="28"/>
          <w:lang w:eastAsia="ru-RU"/>
        </w:rPr>
        <w:t xml:space="preserve">Выпуск материальных ценностей из </w:t>
      </w:r>
      <w:r w:rsidR="00D81BD3" w:rsidRPr="009169BA">
        <w:rPr>
          <w:sz w:val="28"/>
          <w:szCs w:val="28"/>
          <w:lang w:eastAsia="ru-RU"/>
        </w:rPr>
        <w:t>республиканского</w:t>
      </w:r>
      <w:r w:rsidRPr="009169BA">
        <w:rPr>
          <w:sz w:val="28"/>
          <w:szCs w:val="28"/>
          <w:lang w:eastAsia="ru-RU"/>
        </w:rPr>
        <w:t xml:space="preserve"> резерва </w:t>
      </w:r>
      <w:r w:rsidR="00E67A3D" w:rsidRPr="009169BA">
        <w:rPr>
          <w:sz w:val="28"/>
          <w:szCs w:val="28"/>
          <w:lang w:eastAsia="ru-RU"/>
        </w:rPr>
        <w:br/>
      </w:r>
      <w:r w:rsidRPr="009169BA">
        <w:rPr>
          <w:sz w:val="28"/>
          <w:szCs w:val="28"/>
          <w:lang w:eastAsia="ru-RU"/>
        </w:rPr>
        <w:t xml:space="preserve">в связи с освежением запасов, </w:t>
      </w:r>
      <w:r w:rsidR="006F73AE" w:rsidRPr="009169BA">
        <w:rPr>
          <w:sz w:val="28"/>
          <w:szCs w:val="28"/>
          <w:lang w:eastAsia="ru-RU"/>
        </w:rPr>
        <w:t xml:space="preserve">а также </w:t>
      </w:r>
      <w:r w:rsidRPr="009169BA">
        <w:rPr>
          <w:sz w:val="28"/>
          <w:szCs w:val="28"/>
          <w:lang w:eastAsia="ru-RU"/>
        </w:rPr>
        <w:t xml:space="preserve">заменой и </w:t>
      </w:r>
      <w:proofErr w:type="spellStart"/>
      <w:r w:rsidRPr="009169BA">
        <w:rPr>
          <w:sz w:val="28"/>
          <w:szCs w:val="28"/>
          <w:lang w:eastAsia="ru-RU"/>
        </w:rPr>
        <w:t>разбронированием</w:t>
      </w:r>
      <w:proofErr w:type="spellEnd"/>
      <w:r w:rsidRPr="009169BA">
        <w:rPr>
          <w:sz w:val="28"/>
          <w:szCs w:val="28"/>
          <w:lang w:eastAsia="ru-RU"/>
        </w:rPr>
        <w:t xml:space="preserve"> мат</w:t>
      </w:r>
      <w:r w:rsidRPr="009169BA">
        <w:rPr>
          <w:sz w:val="28"/>
          <w:szCs w:val="28"/>
          <w:lang w:eastAsia="ru-RU"/>
        </w:rPr>
        <w:t>е</w:t>
      </w:r>
      <w:r w:rsidRPr="009169BA">
        <w:rPr>
          <w:sz w:val="28"/>
          <w:szCs w:val="28"/>
          <w:lang w:eastAsia="ru-RU"/>
        </w:rPr>
        <w:t xml:space="preserve">риальных ценностей </w:t>
      </w:r>
      <w:r w:rsidR="00D81BD3" w:rsidRPr="009169BA">
        <w:rPr>
          <w:sz w:val="28"/>
          <w:szCs w:val="28"/>
          <w:lang w:eastAsia="ru-RU"/>
        </w:rPr>
        <w:t>республиканского</w:t>
      </w:r>
      <w:r w:rsidRPr="009169BA">
        <w:rPr>
          <w:sz w:val="28"/>
          <w:szCs w:val="28"/>
          <w:lang w:eastAsia="ru-RU"/>
        </w:rPr>
        <w:t xml:space="preserve"> резерва в случае неиспользования по основаниям, установленным настоящей статьей, осуществляется в фо</w:t>
      </w:r>
      <w:r w:rsidRPr="009169BA">
        <w:rPr>
          <w:sz w:val="28"/>
          <w:szCs w:val="28"/>
          <w:lang w:eastAsia="ru-RU"/>
        </w:rPr>
        <w:t>р</w:t>
      </w:r>
      <w:r w:rsidRPr="009169BA">
        <w:rPr>
          <w:sz w:val="28"/>
          <w:szCs w:val="28"/>
          <w:lang w:eastAsia="ru-RU"/>
        </w:rPr>
        <w:t xml:space="preserve">ме реализации (продажи) в порядке, установленном </w:t>
      </w:r>
      <w:r w:rsidR="00D81BD3" w:rsidRPr="009169BA">
        <w:rPr>
          <w:sz w:val="28"/>
          <w:szCs w:val="28"/>
          <w:lang w:eastAsia="ru-RU"/>
        </w:rPr>
        <w:t>Кабинетом Министров Чувашской Республики</w:t>
      </w:r>
      <w:r w:rsidRPr="009169BA">
        <w:rPr>
          <w:sz w:val="28"/>
          <w:szCs w:val="28"/>
          <w:lang w:eastAsia="ru-RU"/>
        </w:rPr>
        <w:t>.</w:t>
      </w:r>
    </w:p>
    <w:p w:rsidR="00785F69" w:rsidRPr="009169BA" w:rsidRDefault="00C05DD0" w:rsidP="0078070D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  <w:lang w:eastAsia="ru-RU"/>
        </w:rPr>
      </w:pPr>
      <w:r w:rsidRPr="009169BA">
        <w:rPr>
          <w:sz w:val="28"/>
          <w:szCs w:val="28"/>
          <w:lang w:eastAsia="ru-RU"/>
        </w:rPr>
        <w:t>12. </w:t>
      </w:r>
      <w:r w:rsidR="00976CEF" w:rsidRPr="009169BA">
        <w:rPr>
          <w:sz w:val="28"/>
          <w:szCs w:val="28"/>
          <w:lang w:eastAsia="ru-RU"/>
        </w:rPr>
        <w:t xml:space="preserve">Выпуск материальных ценностей из республиканского резерва </w:t>
      </w:r>
      <w:r w:rsidR="00976CEF" w:rsidRPr="009169BA">
        <w:rPr>
          <w:sz w:val="28"/>
          <w:szCs w:val="28"/>
          <w:lang w:eastAsia="ru-RU"/>
        </w:rPr>
        <w:br/>
        <w:t>в форме передачи на безвозмездной основе осуществляется по основаниям, установленным настоящим Законом, на основании акта Кабинета Мин</w:t>
      </w:r>
      <w:r w:rsidR="00976CEF" w:rsidRPr="009169BA">
        <w:rPr>
          <w:sz w:val="28"/>
          <w:szCs w:val="28"/>
          <w:lang w:eastAsia="ru-RU"/>
        </w:rPr>
        <w:t>и</w:t>
      </w:r>
      <w:r w:rsidR="00976CEF" w:rsidRPr="009169BA">
        <w:rPr>
          <w:sz w:val="28"/>
          <w:szCs w:val="28"/>
          <w:lang w:eastAsia="ru-RU"/>
        </w:rPr>
        <w:t>стров Чувашской Республики</w:t>
      </w:r>
      <w:proofErr w:type="gramStart"/>
      <w:r w:rsidR="00976CEF" w:rsidRPr="009169BA">
        <w:rPr>
          <w:sz w:val="28"/>
          <w:szCs w:val="28"/>
          <w:lang w:eastAsia="ru-RU"/>
        </w:rPr>
        <w:t>.</w:t>
      </w:r>
      <w:r w:rsidR="009A2268" w:rsidRPr="009169BA">
        <w:rPr>
          <w:sz w:val="28"/>
          <w:szCs w:val="28"/>
          <w:lang w:eastAsia="ru-RU"/>
        </w:rPr>
        <w:t>".</w:t>
      </w:r>
      <w:r w:rsidR="00C76302" w:rsidRPr="009169BA">
        <w:rPr>
          <w:sz w:val="28"/>
          <w:szCs w:val="28"/>
          <w:lang w:eastAsia="ru-RU"/>
        </w:rPr>
        <w:t xml:space="preserve"> </w:t>
      </w:r>
      <w:proofErr w:type="gramEnd"/>
    </w:p>
    <w:p w:rsidR="00EB0C08" w:rsidRPr="00784C7D" w:rsidRDefault="00EB0C08" w:rsidP="0078070D">
      <w:pPr>
        <w:widowControl w:val="0"/>
        <w:spacing w:line="300" w:lineRule="auto"/>
        <w:ind w:firstLine="720"/>
        <w:contextualSpacing/>
        <w:jc w:val="both"/>
        <w:rPr>
          <w:sz w:val="22"/>
          <w:szCs w:val="28"/>
          <w:shd w:val="clear" w:color="auto" w:fill="FFFFFF"/>
        </w:rPr>
      </w:pPr>
    </w:p>
    <w:p w:rsidR="00655369" w:rsidRPr="009169BA" w:rsidRDefault="00655369" w:rsidP="0078070D">
      <w:pPr>
        <w:widowControl w:val="0"/>
        <w:spacing w:line="30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169BA">
        <w:rPr>
          <w:b/>
          <w:sz w:val="28"/>
          <w:szCs w:val="28"/>
          <w:shd w:val="clear" w:color="auto" w:fill="FFFFFF"/>
        </w:rPr>
        <w:t>Статья 2</w:t>
      </w:r>
    </w:p>
    <w:p w:rsidR="00655369" w:rsidRPr="009169BA" w:rsidRDefault="00655369" w:rsidP="0078070D">
      <w:pPr>
        <w:widowControl w:val="0"/>
        <w:spacing w:line="30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169BA">
        <w:rPr>
          <w:sz w:val="28"/>
          <w:szCs w:val="28"/>
          <w:shd w:val="clear" w:color="auto" w:fill="FFFFFF"/>
        </w:rPr>
        <w:t>Настоящий Закон вступает в силу по истечении десяти дней после дня его официального опубликования.</w:t>
      </w:r>
    </w:p>
    <w:p w:rsidR="00784C7D" w:rsidRPr="0078070D" w:rsidRDefault="00784C7D" w:rsidP="00784C7D">
      <w:pPr>
        <w:rPr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784C7D" w:rsidRPr="00784C7D" w:rsidTr="00C13E99">
        <w:tc>
          <w:tcPr>
            <w:tcW w:w="3440" w:type="dxa"/>
          </w:tcPr>
          <w:p w:rsidR="00784C7D" w:rsidRPr="00784C7D" w:rsidRDefault="00784C7D" w:rsidP="00784C7D">
            <w:pPr>
              <w:ind w:left="-284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84C7D">
              <w:rPr>
                <w:color w:val="000000" w:themeColor="text1"/>
                <w:sz w:val="28"/>
                <w:szCs w:val="28"/>
                <w:lang w:eastAsia="ru-RU"/>
              </w:rPr>
              <w:t>Временно исполняющий</w:t>
            </w:r>
          </w:p>
          <w:p w:rsidR="00784C7D" w:rsidRPr="00784C7D" w:rsidRDefault="00784C7D" w:rsidP="00784C7D">
            <w:pPr>
              <w:ind w:left="-284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84C7D">
              <w:rPr>
                <w:color w:val="000000" w:themeColor="text1"/>
                <w:sz w:val="28"/>
                <w:szCs w:val="28"/>
                <w:lang w:eastAsia="ru-RU"/>
              </w:rPr>
              <w:t>обязанности Главы</w:t>
            </w:r>
          </w:p>
          <w:p w:rsidR="00784C7D" w:rsidRPr="00784C7D" w:rsidRDefault="00784C7D" w:rsidP="00784C7D">
            <w:pPr>
              <w:ind w:left="-284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84C7D">
              <w:rPr>
                <w:color w:val="000000" w:themeColor="text1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784C7D" w:rsidRPr="00784C7D" w:rsidRDefault="00784C7D" w:rsidP="00784C7D">
            <w:pPr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784C7D" w:rsidRPr="00784C7D" w:rsidRDefault="00784C7D" w:rsidP="00784C7D">
            <w:pPr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784C7D" w:rsidRPr="00784C7D" w:rsidRDefault="00784C7D" w:rsidP="00784C7D">
            <w:pPr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84C7D">
              <w:rPr>
                <w:color w:val="000000" w:themeColor="text1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784C7D" w:rsidRPr="00784C7D" w:rsidRDefault="00784C7D" w:rsidP="00784C7D">
      <w:pPr>
        <w:rPr>
          <w:color w:val="000000" w:themeColor="text1"/>
          <w:sz w:val="24"/>
          <w:szCs w:val="28"/>
          <w:lang w:eastAsia="ru-RU"/>
        </w:rPr>
      </w:pPr>
    </w:p>
    <w:p w:rsidR="00784C7D" w:rsidRDefault="00784C7D" w:rsidP="00784C7D">
      <w:pPr>
        <w:rPr>
          <w:color w:val="000000" w:themeColor="text1"/>
          <w:sz w:val="28"/>
          <w:szCs w:val="28"/>
          <w:lang w:eastAsia="ru-RU"/>
        </w:rPr>
      </w:pPr>
      <w:r w:rsidRPr="00784C7D">
        <w:rPr>
          <w:color w:val="000000" w:themeColor="text1"/>
          <w:sz w:val="28"/>
          <w:szCs w:val="28"/>
          <w:lang w:eastAsia="ru-RU"/>
        </w:rPr>
        <w:t>г. Чебоксары</w:t>
      </w:r>
    </w:p>
    <w:p w:rsidR="0078070D" w:rsidRPr="00EF1A8D" w:rsidRDefault="003C36C2" w:rsidP="0078070D">
      <w:pPr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14</w:t>
      </w:r>
      <w:bookmarkStart w:id="0" w:name="_GoBack"/>
      <w:bookmarkEnd w:id="0"/>
      <w:r w:rsidR="0078070D" w:rsidRPr="00EF1A8D">
        <w:rPr>
          <w:color w:val="000000" w:themeColor="text1"/>
          <w:sz w:val="28"/>
          <w:szCs w:val="28"/>
          <w:lang w:eastAsia="ru-RU"/>
        </w:rPr>
        <w:t xml:space="preserve"> июля 2020 года</w:t>
      </w:r>
    </w:p>
    <w:p w:rsidR="0078070D" w:rsidRPr="00784C7D" w:rsidRDefault="0078070D" w:rsidP="00784C7D">
      <w:pPr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№ 61</w:t>
      </w:r>
    </w:p>
    <w:sectPr w:rsidR="0078070D" w:rsidRPr="00784C7D" w:rsidSect="009169BA">
      <w:headerReference w:type="default" r:id="rId27"/>
      <w:pgSz w:w="11906" w:h="16838"/>
      <w:pgMar w:top="1134" w:right="851" w:bottom="1134" w:left="198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34" w:rsidRDefault="00641934">
      <w:r>
        <w:separator/>
      </w:r>
    </w:p>
  </w:endnote>
  <w:endnote w:type="continuationSeparator" w:id="0">
    <w:p w:rsidR="00641934" w:rsidRDefault="0064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34" w:rsidRDefault="00641934">
      <w:r>
        <w:separator/>
      </w:r>
    </w:p>
  </w:footnote>
  <w:footnote w:type="continuationSeparator" w:id="0">
    <w:p w:rsidR="00641934" w:rsidRDefault="00641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6E8" w:rsidRDefault="00E23DF3">
    <w:pPr>
      <w:pStyle w:val="ad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593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6E8" w:rsidRDefault="000546E8" w:rsidP="00E67A3D">
                          <w:pPr>
                            <w:pStyle w:val="ad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3C36C2">
                            <w:rPr>
                              <w:rStyle w:val="a3"/>
                              <w:noProof/>
                            </w:rPr>
                            <w:t>6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5pt;height:12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" stroked="f">
              <v:fill opacity="0"/>
              <v:textbox inset="0,0,0,0">
                <w:txbxContent>
                  <w:p w:rsidR="000546E8" w:rsidRDefault="000546E8" w:rsidP="00E67A3D">
                    <w:pPr>
                      <w:pStyle w:val="ad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3C36C2">
                      <w:rPr>
                        <w:rStyle w:val="a3"/>
                        <w:noProof/>
                      </w:rPr>
                      <w:t>6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9F"/>
    <w:rsid w:val="00000941"/>
    <w:rsid w:val="000052B7"/>
    <w:rsid w:val="00014D9D"/>
    <w:rsid w:val="00047C90"/>
    <w:rsid w:val="000546E8"/>
    <w:rsid w:val="000923CA"/>
    <w:rsid w:val="000C3725"/>
    <w:rsid w:val="000C7038"/>
    <w:rsid w:val="000E5C8D"/>
    <w:rsid w:val="000F3FBA"/>
    <w:rsid w:val="001052D8"/>
    <w:rsid w:val="00105702"/>
    <w:rsid w:val="00151CE0"/>
    <w:rsid w:val="00167308"/>
    <w:rsid w:val="00170487"/>
    <w:rsid w:val="00194D30"/>
    <w:rsid w:val="001B067E"/>
    <w:rsid w:val="001B21DE"/>
    <w:rsid w:val="001D2600"/>
    <w:rsid w:val="001F51A4"/>
    <w:rsid w:val="0024538B"/>
    <w:rsid w:val="00245D85"/>
    <w:rsid w:val="002479D7"/>
    <w:rsid w:val="002518BA"/>
    <w:rsid w:val="002622FF"/>
    <w:rsid w:val="0027134B"/>
    <w:rsid w:val="002A2FB2"/>
    <w:rsid w:val="002A35B2"/>
    <w:rsid w:val="002D60B3"/>
    <w:rsid w:val="00310F1E"/>
    <w:rsid w:val="00311CA7"/>
    <w:rsid w:val="003144F7"/>
    <w:rsid w:val="0034087B"/>
    <w:rsid w:val="003C36C2"/>
    <w:rsid w:val="003C78AE"/>
    <w:rsid w:val="003E6026"/>
    <w:rsid w:val="003E7A1C"/>
    <w:rsid w:val="003F0F53"/>
    <w:rsid w:val="003F366E"/>
    <w:rsid w:val="00405840"/>
    <w:rsid w:val="004420F3"/>
    <w:rsid w:val="004561F8"/>
    <w:rsid w:val="004579F9"/>
    <w:rsid w:val="00484BFC"/>
    <w:rsid w:val="0049480C"/>
    <w:rsid w:val="004D756D"/>
    <w:rsid w:val="004E0B47"/>
    <w:rsid w:val="004E3696"/>
    <w:rsid w:val="004F5736"/>
    <w:rsid w:val="0050713A"/>
    <w:rsid w:val="00512005"/>
    <w:rsid w:val="00534069"/>
    <w:rsid w:val="005624A9"/>
    <w:rsid w:val="005664FD"/>
    <w:rsid w:val="0057369D"/>
    <w:rsid w:val="005765E6"/>
    <w:rsid w:val="0059603D"/>
    <w:rsid w:val="005C3D51"/>
    <w:rsid w:val="005C66FF"/>
    <w:rsid w:val="005D73A6"/>
    <w:rsid w:val="005D7C94"/>
    <w:rsid w:val="005E34CD"/>
    <w:rsid w:val="005F57E8"/>
    <w:rsid w:val="006120AA"/>
    <w:rsid w:val="006120B6"/>
    <w:rsid w:val="00641934"/>
    <w:rsid w:val="00642D6A"/>
    <w:rsid w:val="00651F63"/>
    <w:rsid w:val="00655369"/>
    <w:rsid w:val="00662D4B"/>
    <w:rsid w:val="006963DA"/>
    <w:rsid w:val="0069779F"/>
    <w:rsid w:val="006A1CE3"/>
    <w:rsid w:val="006A5371"/>
    <w:rsid w:val="006A7841"/>
    <w:rsid w:val="006C7494"/>
    <w:rsid w:val="006F73AE"/>
    <w:rsid w:val="007467B6"/>
    <w:rsid w:val="00760EE8"/>
    <w:rsid w:val="00764E99"/>
    <w:rsid w:val="0078070D"/>
    <w:rsid w:val="00784C7D"/>
    <w:rsid w:val="00785F69"/>
    <w:rsid w:val="007A6B2F"/>
    <w:rsid w:val="007C1426"/>
    <w:rsid w:val="007C58DC"/>
    <w:rsid w:val="007D4840"/>
    <w:rsid w:val="007E3CFC"/>
    <w:rsid w:val="007E4141"/>
    <w:rsid w:val="00805394"/>
    <w:rsid w:val="008070EF"/>
    <w:rsid w:val="00831806"/>
    <w:rsid w:val="00851038"/>
    <w:rsid w:val="0087679C"/>
    <w:rsid w:val="00884637"/>
    <w:rsid w:val="00892523"/>
    <w:rsid w:val="00897E14"/>
    <w:rsid w:val="008A43E5"/>
    <w:rsid w:val="008C4EE1"/>
    <w:rsid w:val="008E0DAA"/>
    <w:rsid w:val="008F2687"/>
    <w:rsid w:val="0090065F"/>
    <w:rsid w:val="00913E34"/>
    <w:rsid w:val="009169BA"/>
    <w:rsid w:val="00927281"/>
    <w:rsid w:val="00927960"/>
    <w:rsid w:val="0097480A"/>
    <w:rsid w:val="00976CEF"/>
    <w:rsid w:val="009A2268"/>
    <w:rsid w:val="009B7338"/>
    <w:rsid w:val="009E5C2C"/>
    <w:rsid w:val="00A06900"/>
    <w:rsid w:val="00A21A41"/>
    <w:rsid w:val="00A36B8E"/>
    <w:rsid w:val="00A57DAA"/>
    <w:rsid w:val="00A94A51"/>
    <w:rsid w:val="00AA195B"/>
    <w:rsid w:val="00AA3442"/>
    <w:rsid w:val="00AA421D"/>
    <w:rsid w:val="00AB1B52"/>
    <w:rsid w:val="00AD7ED2"/>
    <w:rsid w:val="00AE4B13"/>
    <w:rsid w:val="00AF428E"/>
    <w:rsid w:val="00AF6C5D"/>
    <w:rsid w:val="00B123CA"/>
    <w:rsid w:val="00B22A74"/>
    <w:rsid w:val="00B563FF"/>
    <w:rsid w:val="00B75FB6"/>
    <w:rsid w:val="00B8081E"/>
    <w:rsid w:val="00B82C14"/>
    <w:rsid w:val="00B910EF"/>
    <w:rsid w:val="00B94F3C"/>
    <w:rsid w:val="00BA53AB"/>
    <w:rsid w:val="00BB0C8F"/>
    <w:rsid w:val="00BD6185"/>
    <w:rsid w:val="00BE1ED3"/>
    <w:rsid w:val="00C02236"/>
    <w:rsid w:val="00C05DD0"/>
    <w:rsid w:val="00C36412"/>
    <w:rsid w:val="00C428AB"/>
    <w:rsid w:val="00C56DE0"/>
    <w:rsid w:val="00C76302"/>
    <w:rsid w:val="00C96048"/>
    <w:rsid w:val="00CA73F6"/>
    <w:rsid w:val="00CB04E3"/>
    <w:rsid w:val="00CB1C51"/>
    <w:rsid w:val="00CB41C0"/>
    <w:rsid w:val="00CF1359"/>
    <w:rsid w:val="00D00D4E"/>
    <w:rsid w:val="00D01DBF"/>
    <w:rsid w:val="00D15044"/>
    <w:rsid w:val="00D1649A"/>
    <w:rsid w:val="00D17FF1"/>
    <w:rsid w:val="00D54F1E"/>
    <w:rsid w:val="00D5609E"/>
    <w:rsid w:val="00D57C27"/>
    <w:rsid w:val="00D70BD2"/>
    <w:rsid w:val="00D73B86"/>
    <w:rsid w:val="00D81BD3"/>
    <w:rsid w:val="00D84A30"/>
    <w:rsid w:val="00D87E01"/>
    <w:rsid w:val="00D9232B"/>
    <w:rsid w:val="00DA0E2D"/>
    <w:rsid w:val="00DF1C11"/>
    <w:rsid w:val="00DF6967"/>
    <w:rsid w:val="00DF6C17"/>
    <w:rsid w:val="00E045EE"/>
    <w:rsid w:val="00E2066D"/>
    <w:rsid w:val="00E23DF3"/>
    <w:rsid w:val="00E25067"/>
    <w:rsid w:val="00E25322"/>
    <w:rsid w:val="00E25AD4"/>
    <w:rsid w:val="00E67A3D"/>
    <w:rsid w:val="00EB0C08"/>
    <w:rsid w:val="00EB24EA"/>
    <w:rsid w:val="00EE6A72"/>
    <w:rsid w:val="00F02931"/>
    <w:rsid w:val="00F410E6"/>
    <w:rsid w:val="00F5544E"/>
    <w:rsid w:val="00F67179"/>
    <w:rsid w:val="00F76F3A"/>
    <w:rsid w:val="00FD5BA0"/>
    <w:rsid w:val="00F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9"/>
      <w:jc w:val="right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09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31">
    <w:name w:val="Заголовок 3 Знак"/>
    <w:rPr>
      <w:b/>
      <w:color w:val="000000"/>
      <w:sz w:val="28"/>
    </w:rPr>
  </w:style>
  <w:style w:type="character" w:customStyle="1" w:styleId="a4">
    <w:name w:val="Основной текст Знак"/>
    <w:rPr>
      <w:rFonts w:ascii="TimesDL" w:hAnsi="TimesDL" w:cs="TimesDL"/>
      <w:sz w:val="28"/>
      <w:szCs w:val="24"/>
    </w:rPr>
  </w:style>
  <w:style w:type="character" w:customStyle="1" w:styleId="a5">
    <w:name w:val="Верхний колонтитул Знак"/>
    <w:rPr>
      <w:sz w:val="24"/>
      <w:lang w:eastAsia="zh-CN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jc w:val="both"/>
    </w:pPr>
    <w:rPr>
      <w:rFonts w:ascii="TimesDL" w:hAnsi="TimesDL" w:cs="TimesDL"/>
      <w:sz w:val="28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Body Text Indent"/>
    <w:basedOn w:val="a"/>
    <w:pPr>
      <w:ind w:firstLine="709"/>
      <w:jc w:val="both"/>
    </w:pPr>
    <w:rPr>
      <w:sz w:val="26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sz w:val="24"/>
    </w:rPr>
  </w:style>
  <w:style w:type="paragraph" w:customStyle="1" w:styleId="ae">
    <w:name w:val="Прижатый влево"/>
    <w:basedOn w:val="a"/>
    <w:next w:val="a"/>
    <w:rPr>
      <w:rFonts w:ascii="Arial" w:hAnsi="Arial" w:cs="Arial"/>
      <w:sz w:val="18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nonformat">
    <w:name w:val="consnonformat"/>
    <w:basedOn w:val="a"/>
    <w:rsid w:val="006120B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">
    <w:name w:val="consnormal"/>
    <w:basedOn w:val="a"/>
    <w:rsid w:val="006120B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09"/>
      <w:jc w:val="right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09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31">
    <w:name w:val="Заголовок 3 Знак"/>
    <w:rPr>
      <w:b/>
      <w:color w:val="000000"/>
      <w:sz w:val="28"/>
    </w:rPr>
  </w:style>
  <w:style w:type="character" w:customStyle="1" w:styleId="a4">
    <w:name w:val="Основной текст Знак"/>
    <w:rPr>
      <w:rFonts w:ascii="TimesDL" w:hAnsi="TimesDL" w:cs="TimesDL"/>
      <w:sz w:val="28"/>
      <w:szCs w:val="24"/>
    </w:rPr>
  </w:style>
  <w:style w:type="character" w:customStyle="1" w:styleId="a5">
    <w:name w:val="Верхний колонтитул Знак"/>
    <w:rPr>
      <w:sz w:val="24"/>
      <w:lang w:eastAsia="zh-CN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jc w:val="both"/>
    </w:pPr>
    <w:rPr>
      <w:rFonts w:ascii="TimesDL" w:hAnsi="TimesDL" w:cs="TimesDL"/>
      <w:sz w:val="28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Body Text Indent"/>
    <w:basedOn w:val="a"/>
    <w:pPr>
      <w:ind w:firstLine="709"/>
      <w:jc w:val="both"/>
    </w:pPr>
    <w:rPr>
      <w:sz w:val="26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sz w:val="24"/>
    </w:rPr>
  </w:style>
  <w:style w:type="paragraph" w:customStyle="1" w:styleId="ae">
    <w:name w:val="Прижатый влево"/>
    <w:basedOn w:val="a"/>
    <w:next w:val="a"/>
    <w:rPr>
      <w:rFonts w:ascii="Arial" w:hAnsi="Arial" w:cs="Arial"/>
      <w:sz w:val="18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customStyle="1" w:styleId="consnonformat">
    <w:name w:val="consnonformat"/>
    <w:basedOn w:val="a"/>
    <w:rsid w:val="006120B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">
    <w:name w:val="consnormal"/>
    <w:basedOn w:val="a"/>
    <w:rsid w:val="006120B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141958F4B9DD1E6C57F7526EA8DC6F731C037DF475D5B938A0F2E56E5AEFB83A8C1CEC9B58046F6F5CABF64C1A2ADA5EA436076581CN" TargetMode="External"/><Relationship Id="rId18" Type="http://schemas.openxmlformats.org/officeDocument/2006/relationships/hyperlink" Target="consultantplus://offline/ref=A141958F4B9DD1E6C57F7526EA8DC6F731C037DF475D5B938A0F2E56E5AEFB83A8C1CECBB08046F6F5CABF64C1A2ADA5EA436076581CN" TargetMode="External"/><Relationship Id="rId26" Type="http://schemas.openxmlformats.org/officeDocument/2006/relationships/hyperlink" Target="consultantplus://offline/ref=A141958F4B9DD1E6C57F7526EA8DC6F731C037DF475D5B938A0F2E56E5AEFB83A8C1CECBB08046F6F5CABF64C1A2ADA5EA436076581C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141958F4B9DD1E6C57F7526EA8DC6F731C037DF475D5B938A0F2E56E5AEFB83A8C1CECBB58046F6F5CABF64C1A2ADA5EA436076581C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05B3C30DD34FDC91B4D5D32BDB7671F67C84DA1DA5BE24F0386FCFCA48C59B66CBD94FBDA57B3D9E3436C4BB7A1FAAE32F113832387563j9vFM" TargetMode="External"/><Relationship Id="rId17" Type="http://schemas.openxmlformats.org/officeDocument/2006/relationships/hyperlink" Target="consultantplus://offline/ref=A141958F4B9DD1E6C57F7526EA8DC6F731C037DF475D5B938A0F2E56E5AEFB83A8C1CECCB38B12AEB294E63486E9A0A5F75F607592D2F58D5019N" TargetMode="External"/><Relationship Id="rId25" Type="http://schemas.openxmlformats.org/officeDocument/2006/relationships/hyperlink" Target="consultantplus://offline/ref=A141958F4B9DD1E6C57F7526EA8DC6F731C037DF475D5B938A0F2E56E5AEFB83A8C1CECAB68046F6F5CABF64C1A2ADA5EA436076581C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41958F4B9DD1E6C57F7526EA8DC6F731C037DF475D5B938A0F2E56E5AEFB83A8C1CEC8B48046F6F5CABF64C1A2ADA5EA436076581CN" TargetMode="External"/><Relationship Id="rId20" Type="http://schemas.openxmlformats.org/officeDocument/2006/relationships/hyperlink" Target="consultantplus://offline/ref=A141958F4B9DD1E6C57F7526EA8DC6F731C037DF475D5B938A0F2E56E5AEFB83A8C1CECBB08046F6F5CABF64C1A2ADA5EA436076581C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05B3C30DD34FDC91B4D5D32BDB7671F67C84DA1DA5BE24F0386FCFCA48C59B66CBD94FBDA57B3E9C3436C4BB7A1FAAE32F113832387563j9vFM" TargetMode="External"/><Relationship Id="rId24" Type="http://schemas.openxmlformats.org/officeDocument/2006/relationships/hyperlink" Target="consultantplus://offline/ref=A141958F4B9DD1E6C57F7526EA8DC6F731C037DF475D5B938A0F2E56E5AEFB83A8C1CECAB18046F6F5CABF64C1A2ADA5EA436076581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41958F4B9DD1E6C57F7526EA8DC6F731C037DF475D5B938A0F2E56E5AEFB83A8C1CECCB38B12AEB194E63486E9A0A5F75F607592D2F58D5019N" TargetMode="External"/><Relationship Id="rId23" Type="http://schemas.openxmlformats.org/officeDocument/2006/relationships/hyperlink" Target="consultantplus://offline/ref=A141958F4B9DD1E6C57F7526EA8DC6F733CB35DF465C5B938A0F2E56E5AEFB83A8C1CECCB18914ACE5CEF630CFBDAEBAF4407E768CD25F15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BBC39802D68FDD7E17F2552B7C921A125D9F198C1425D552467B21F084498D961B1F20A6D674003DFDAF720F2F9FF1BA3654DFC66EA1380E9t4M" TargetMode="External"/><Relationship Id="rId19" Type="http://schemas.openxmlformats.org/officeDocument/2006/relationships/hyperlink" Target="consultantplus://offline/ref=A141958F4B9DD1E6C57F7526EA8DC6F731C037DF475D5B938A0F2E56E5AEFB83A8C1CECBB68046F6F5CABF64C1A2ADA5EA436076581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77389DC5594EBE31F8E8CDC91045079D2CB3C8758E81A4BDF125E567C0D06C6DB5F49FCFC7DC3AC15837249A5AE9035E6298343Fm4M" TargetMode="External"/><Relationship Id="rId14" Type="http://schemas.openxmlformats.org/officeDocument/2006/relationships/hyperlink" Target="consultantplus://offline/ref=A141958F4B9DD1E6C57F7526EA8DC6F731C037DF475D5B938A0F2E56E5AEFB83A8C1CECCB38B12AFB894E63486E9A0A5F75F607592D2F58D5019N" TargetMode="External"/><Relationship Id="rId22" Type="http://schemas.openxmlformats.org/officeDocument/2006/relationships/hyperlink" Target="consultantplus://offline/ref=A141958F4B9DD1E6C57F7526EA8DC6F731C037DF475D5B938A0F2E56E5AEFB83A8C1CECCB38B12AEB994E63486E9A0A5F75F607592D2F58D5019N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GKSI</Company>
  <LinksUpToDate>false</LinksUpToDate>
  <CharactersWithSpaces>13211</CharactersWithSpaces>
  <SharedDoc>false</SharedDoc>
  <HLinks>
    <vt:vector size="108" baseType="variant">
      <vt:variant>
        <vt:i4>2687029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consultantplus://offline/ref=A141958F4B9DD1E6C57F7526EA8DC6F731C037DF475D5B938A0F2E56E5AEFB83A8C1CECBB08046F6F5CABF64C1A2ADA5EA436076581CN</vt:lpwstr>
      </vt:variant>
      <vt:variant>
        <vt:lpwstr/>
      </vt:variant>
      <vt:variant>
        <vt:i4>2687024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consultantplus://offline/ref=A141958F4B9DD1E6C57F7526EA8DC6F731C037DF475D5B938A0F2E56E5AEFB83A8C1CECAB68046F6F5CABF64C1A2ADA5EA436076581CN</vt:lpwstr>
      </vt:variant>
      <vt:variant>
        <vt:lpwstr/>
      </vt:variant>
      <vt:variant>
        <vt:i4>2687031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consultantplus://offline/ref=A141958F4B9DD1E6C57F7526EA8DC6F731C037DF475D5B938A0F2E56E5AEFB83A8C1CECAB18046F6F5CABF64C1A2ADA5EA436076581CN</vt:lpwstr>
      </vt:variant>
      <vt:variant>
        <vt:lpwstr/>
      </vt:variant>
      <vt:variant>
        <vt:i4>7798881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consultantplus://offline/ref=A141958F4B9DD1E6C57F7526EA8DC6F733CB35DF465C5B938A0F2E56E5AEFB83A8C1CECCB18914ACE5CEF630CFBDAEBAF4407E768CD25F15N</vt:lpwstr>
      </vt:variant>
      <vt:variant>
        <vt:lpwstr/>
      </vt:variant>
      <vt:variant>
        <vt:i4>2687072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consultantplus://offline/ref=A141958F4B9DD1E6C57F7526EA8DC6F731C037DF475D5B938A0F2E56E5AEFB83A8C1CECCB38B12AEB994E63486E9A0A5F75F607592D2F58D5019N</vt:lpwstr>
      </vt:variant>
      <vt:variant>
        <vt:lpwstr/>
      </vt:variant>
      <vt:variant>
        <vt:i4>2687024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consultantplus://offline/ref=A141958F4B9DD1E6C57F7526EA8DC6F731C037DF475D5B938A0F2E56E5AEFB83A8C1CECBB58046F6F5CABF64C1A2ADA5EA436076581CN</vt:lpwstr>
      </vt:variant>
      <vt:variant>
        <vt:lpwstr/>
      </vt:variant>
      <vt:variant>
        <vt:i4>2687029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consultantplus://offline/ref=A141958F4B9DD1E6C57F7526EA8DC6F731C037DF475D5B938A0F2E56E5AEFB83A8C1CECBB08046F6F5CABF64C1A2ADA5EA436076581CN</vt:lpwstr>
      </vt:variant>
      <vt:variant>
        <vt:lpwstr/>
      </vt:variant>
      <vt:variant>
        <vt:i4>2687027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consultantplus://offline/ref=A141958F4B9DD1E6C57F7526EA8DC6F731C037DF475D5B938A0F2E56E5AEFB83A8C1CECBB68046F6F5CABF64C1A2ADA5EA436076581CN</vt:lpwstr>
      </vt:variant>
      <vt:variant>
        <vt:lpwstr/>
      </vt:variant>
      <vt:variant>
        <vt:i4>2687029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consultantplus://offline/ref=A141958F4B9DD1E6C57F7526EA8DC6F731C037DF475D5B938A0F2E56E5AEFB83A8C1CECBB08046F6F5CABF64C1A2ADA5EA436076581CN</vt:lpwstr>
      </vt:variant>
      <vt:variant>
        <vt:lpwstr/>
      </vt:variant>
      <vt:variant>
        <vt:i4>2687083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consultantplus://offline/ref=A141958F4B9DD1E6C57F7526EA8DC6F731C037DF475D5B938A0F2E56E5AEFB83A8C1CECCB38B12AEB294E63486E9A0A5F75F607592D2F58D5019N</vt:lpwstr>
      </vt:variant>
      <vt:variant>
        <vt:lpwstr/>
      </vt:variant>
      <vt:variant>
        <vt:i4>2687083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consultantplus://offline/ref=A141958F4B9DD1E6C57F7526EA8DC6F731C037DF475D5B938A0F2E56E5AEFB83A8C1CEC8B48046F6F5CABF64C1A2ADA5EA436076581CN</vt:lpwstr>
      </vt:variant>
      <vt:variant>
        <vt:lpwstr/>
      </vt:variant>
      <vt:variant>
        <vt:i4>2687080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consultantplus://offline/ref=A141958F4B9DD1E6C57F7526EA8DC6F731C037DF475D5B938A0F2E56E5AEFB83A8C1CECCB38B12AEB194E63486E9A0A5F75F607592D2F58D5019N</vt:lpwstr>
      </vt:variant>
      <vt:variant>
        <vt:lpwstr/>
      </vt:variant>
      <vt:variant>
        <vt:i4>2687074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consultantplus://offline/ref=A141958F4B9DD1E6C57F7526EA8DC6F731C037DF475D5B938A0F2E56E5AEFB83A8C1CECCB38B12AFB894E63486E9A0A5F75F607592D2F58D5019N</vt:lpwstr>
      </vt:variant>
      <vt:variant>
        <vt:lpwstr/>
      </vt:variant>
      <vt:variant>
        <vt:i4>2687083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consultantplus://offline/ref=A141958F4B9DD1E6C57F7526EA8DC6F731C037DF475D5B938A0F2E56E5AEFB83A8C1CEC9B58046F6F5CABF64C1A2ADA5EA436076581CN</vt:lpwstr>
      </vt:variant>
      <vt:variant>
        <vt:lpwstr/>
      </vt:variant>
      <vt:variant>
        <vt:i4>3932257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consultantplus://offline/ref=8A05B3C30DD34FDC91B4D5D32BDB7671F67C84DA1DA5BE24F0386FCFCA48C59B66CBD94FBDA57B3D9E3436C4BB7A1FAAE32F113832387563j9vFM</vt:lpwstr>
      </vt:variant>
      <vt:variant>
        <vt:lpwstr/>
      </vt:variant>
      <vt:variant>
        <vt:i4>3932262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consultantplus://offline/ref=8A05B3C30DD34FDC91B4D5D32BDB7671F67C84DA1DA5BE24F0386FCFCA48C59B66CBD94FBDA57B3E9C3436C4BB7A1FAAE32F113832387563j9vFM</vt:lpwstr>
      </vt:variant>
      <vt:variant>
        <vt:lpwstr/>
      </vt:variant>
      <vt:variant>
        <vt:i4>3932257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consultantplus://offline/ref=FBBC39802D68FDD7E17F2552B7C921A125D9F198C1425D552467B21F084498D961B1F20A6D674003DFDAF720F2F9FF1BA3654DFC66EA1380E9t4M</vt:lpwstr>
      </vt:variant>
      <vt:variant>
        <vt:lpwstr/>
      </vt:variant>
      <vt:variant>
        <vt:i4>2424892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consultantplus://offline/ref=9E77389DC5594EBE31F8E8CDC91045079D2CB3C8758E81A4BDF125E567C0D06C6DB5F49FCFC7DC3AC15837249A5AE9035E6298343Fm4M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yurist</dc:creator>
  <cp:lastModifiedBy>АГЧР Пирусова Татьяна Валерьевна</cp:lastModifiedBy>
  <cp:revision>6</cp:revision>
  <cp:lastPrinted>2020-07-06T05:23:00Z</cp:lastPrinted>
  <dcterms:created xsi:type="dcterms:W3CDTF">2020-06-26T08:31:00Z</dcterms:created>
  <dcterms:modified xsi:type="dcterms:W3CDTF">2020-07-14T11:57:00Z</dcterms:modified>
</cp:coreProperties>
</file>