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43" w:rsidRPr="00832679" w:rsidRDefault="00350B43" w:rsidP="00832679">
      <w:pPr>
        <w:pStyle w:val="a5"/>
        <w:tabs>
          <w:tab w:val="clear" w:pos="4677"/>
          <w:tab w:val="clear" w:pos="9355"/>
          <w:tab w:val="left" w:pos="7853"/>
        </w:tabs>
        <w:spacing w:line="235" w:lineRule="auto"/>
        <w:ind w:firstLine="709"/>
        <w:jc w:val="center"/>
        <w:rPr>
          <w:sz w:val="8"/>
          <w:szCs w:val="8"/>
        </w:rPr>
      </w:pPr>
    </w:p>
    <w:p w:rsidR="00350B43" w:rsidRPr="00832679" w:rsidRDefault="00832679" w:rsidP="00832679">
      <w:pPr>
        <w:pStyle w:val="a5"/>
        <w:tabs>
          <w:tab w:val="clear" w:pos="4677"/>
          <w:tab w:val="clear" w:pos="9355"/>
          <w:tab w:val="left" w:pos="7853"/>
        </w:tabs>
        <w:spacing w:line="235" w:lineRule="auto"/>
        <w:jc w:val="center"/>
      </w:pPr>
      <w:r>
        <w:rPr>
          <w:noProof/>
        </w:rPr>
        <w:drawing>
          <wp:inline distT="0" distB="0" distL="0" distR="0" wp14:anchorId="25B4ACAA" wp14:editId="1F50B06E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79" w:rsidRPr="00832679" w:rsidRDefault="00832679" w:rsidP="00832679">
      <w:pPr>
        <w:pStyle w:val="a5"/>
        <w:tabs>
          <w:tab w:val="clear" w:pos="4677"/>
          <w:tab w:val="clear" w:pos="9355"/>
          <w:tab w:val="left" w:pos="7853"/>
        </w:tabs>
        <w:spacing w:line="235" w:lineRule="auto"/>
        <w:jc w:val="center"/>
        <w:rPr>
          <w:sz w:val="28"/>
          <w:szCs w:val="28"/>
        </w:rPr>
      </w:pPr>
    </w:p>
    <w:p w:rsidR="00832679" w:rsidRPr="0037626B" w:rsidRDefault="00832679" w:rsidP="00832679">
      <w:pPr>
        <w:pStyle w:val="ConsPlusTitle"/>
        <w:widowControl/>
        <w:spacing w:line="312" w:lineRule="auto"/>
        <w:jc w:val="center"/>
        <w:rPr>
          <w:sz w:val="40"/>
        </w:rPr>
      </w:pPr>
      <w:r w:rsidRPr="0037626B">
        <w:rPr>
          <w:sz w:val="40"/>
        </w:rPr>
        <w:t>ЗАКОН</w:t>
      </w:r>
    </w:p>
    <w:p w:rsidR="00832679" w:rsidRPr="00201ED7" w:rsidRDefault="00832679" w:rsidP="00832679">
      <w:pPr>
        <w:pStyle w:val="ConsPlusTitle"/>
        <w:widowControl/>
        <w:spacing w:line="312" w:lineRule="auto"/>
        <w:jc w:val="center"/>
      </w:pPr>
      <w:r w:rsidRPr="0037626B">
        <w:rPr>
          <w:sz w:val="40"/>
        </w:rPr>
        <w:t>ЧУВАШСКОЙ РЕСПУБЛИКИ</w:t>
      </w:r>
    </w:p>
    <w:p w:rsidR="00240694" w:rsidRPr="001A2695" w:rsidRDefault="00240694" w:rsidP="00832679">
      <w:pPr>
        <w:jc w:val="center"/>
        <w:rPr>
          <w:bCs/>
          <w:sz w:val="28"/>
        </w:rPr>
      </w:pPr>
    </w:p>
    <w:p w:rsidR="00240694" w:rsidRPr="00832679" w:rsidRDefault="00240694" w:rsidP="00832679">
      <w:pPr>
        <w:pStyle w:val="3"/>
        <w:keepNext w:val="0"/>
        <w:spacing w:line="298" w:lineRule="auto"/>
        <w:rPr>
          <w:caps w:val="0"/>
          <w:color w:val="auto"/>
          <w:sz w:val="32"/>
          <w:szCs w:val="32"/>
        </w:rPr>
      </w:pPr>
      <w:r w:rsidRPr="00832679">
        <w:rPr>
          <w:caps w:val="0"/>
          <w:color w:val="auto"/>
          <w:sz w:val="32"/>
          <w:szCs w:val="32"/>
        </w:rPr>
        <w:t>О</w:t>
      </w:r>
      <w:r w:rsidR="0067238F" w:rsidRPr="00832679">
        <w:rPr>
          <w:caps w:val="0"/>
          <w:color w:val="auto"/>
          <w:sz w:val="32"/>
          <w:szCs w:val="32"/>
        </w:rPr>
        <w:t xml:space="preserve"> </w:t>
      </w:r>
      <w:r w:rsidRPr="00832679">
        <w:rPr>
          <w:caps w:val="0"/>
          <w:color w:val="auto"/>
          <w:sz w:val="32"/>
          <w:szCs w:val="32"/>
        </w:rPr>
        <w:t>ВНЕСЕНИИ</w:t>
      </w:r>
      <w:r w:rsidR="0067238F" w:rsidRPr="00832679">
        <w:rPr>
          <w:caps w:val="0"/>
          <w:color w:val="auto"/>
          <w:sz w:val="32"/>
          <w:szCs w:val="32"/>
        </w:rPr>
        <w:t xml:space="preserve"> </w:t>
      </w:r>
      <w:r w:rsidRPr="00832679">
        <w:rPr>
          <w:caps w:val="0"/>
          <w:color w:val="auto"/>
          <w:sz w:val="32"/>
          <w:szCs w:val="32"/>
        </w:rPr>
        <w:t>ИЗМЕНЕНИЙ</w:t>
      </w:r>
      <w:r w:rsidR="0067238F" w:rsidRPr="00832679">
        <w:rPr>
          <w:caps w:val="0"/>
          <w:color w:val="auto"/>
          <w:sz w:val="32"/>
          <w:szCs w:val="32"/>
        </w:rPr>
        <w:t xml:space="preserve"> </w:t>
      </w:r>
    </w:p>
    <w:p w:rsidR="00832679" w:rsidRDefault="00240694" w:rsidP="00832679">
      <w:pPr>
        <w:pStyle w:val="3"/>
        <w:keepNext w:val="0"/>
        <w:spacing w:line="298" w:lineRule="auto"/>
        <w:rPr>
          <w:sz w:val="32"/>
          <w:szCs w:val="32"/>
        </w:rPr>
      </w:pPr>
      <w:r w:rsidRPr="00832679">
        <w:rPr>
          <w:caps w:val="0"/>
          <w:color w:val="auto"/>
          <w:sz w:val="32"/>
          <w:szCs w:val="32"/>
        </w:rPr>
        <w:t>В</w:t>
      </w:r>
      <w:r w:rsidR="0067238F" w:rsidRPr="00832679">
        <w:rPr>
          <w:caps w:val="0"/>
          <w:color w:val="auto"/>
          <w:sz w:val="32"/>
          <w:szCs w:val="32"/>
        </w:rPr>
        <w:t xml:space="preserve"> </w:t>
      </w:r>
      <w:r w:rsidR="00084A8D" w:rsidRPr="00832679">
        <w:rPr>
          <w:caps w:val="0"/>
          <w:color w:val="auto"/>
          <w:sz w:val="32"/>
          <w:szCs w:val="32"/>
        </w:rPr>
        <w:t>ЗАКОН</w:t>
      </w:r>
      <w:r w:rsidR="0067238F" w:rsidRPr="00832679">
        <w:rPr>
          <w:caps w:val="0"/>
          <w:color w:val="auto"/>
          <w:sz w:val="32"/>
          <w:szCs w:val="32"/>
        </w:rPr>
        <w:t xml:space="preserve"> </w:t>
      </w:r>
      <w:r w:rsidR="00084A8D" w:rsidRPr="00832679">
        <w:rPr>
          <w:caps w:val="0"/>
          <w:color w:val="auto"/>
          <w:sz w:val="32"/>
          <w:szCs w:val="32"/>
        </w:rPr>
        <w:t>ЧУ</w:t>
      </w:r>
      <w:r w:rsidR="00084A8D" w:rsidRPr="00832679">
        <w:rPr>
          <w:sz w:val="32"/>
          <w:szCs w:val="32"/>
        </w:rPr>
        <w:t>вашской</w:t>
      </w:r>
      <w:r w:rsidR="0067238F" w:rsidRPr="00832679">
        <w:rPr>
          <w:sz w:val="32"/>
          <w:szCs w:val="32"/>
        </w:rPr>
        <w:t xml:space="preserve"> </w:t>
      </w:r>
      <w:r w:rsidR="00084A8D" w:rsidRPr="00832679">
        <w:rPr>
          <w:sz w:val="32"/>
          <w:szCs w:val="32"/>
        </w:rPr>
        <w:t>Республики</w:t>
      </w:r>
      <w:r w:rsidR="0067238F" w:rsidRPr="00832679">
        <w:rPr>
          <w:sz w:val="32"/>
          <w:szCs w:val="32"/>
        </w:rPr>
        <w:t xml:space="preserve"> </w:t>
      </w:r>
    </w:p>
    <w:p w:rsidR="00240694" w:rsidRPr="00832679" w:rsidRDefault="00832679" w:rsidP="00832679">
      <w:pPr>
        <w:pStyle w:val="3"/>
        <w:keepNext w:val="0"/>
        <w:spacing w:line="298" w:lineRule="auto"/>
        <w:rPr>
          <w:caps w:val="0"/>
          <w:color w:val="auto"/>
          <w:sz w:val="32"/>
          <w:szCs w:val="32"/>
        </w:rPr>
      </w:pPr>
      <w:r>
        <w:rPr>
          <w:caps w:val="0"/>
          <w:color w:val="auto"/>
          <w:sz w:val="32"/>
          <w:szCs w:val="32"/>
        </w:rPr>
        <w:t>"</w:t>
      </w:r>
      <w:r w:rsidR="00084A8D" w:rsidRPr="00832679">
        <w:rPr>
          <w:caps w:val="0"/>
          <w:color w:val="auto"/>
          <w:sz w:val="32"/>
          <w:szCs w:val="32"/>
        </w:rPr>
        <w:t>О</w:t>
      </w:r>
      <w:r w:rsidR="0067238F" w:rsidRPr="00832679">
        <w:rPr>
          <w:caps w:val="0"/>
          <w:color w:val="auto"/>
          <w:sz w:val="32"/>
          <w:szCs w:val="32"/>
        </w:rPr>
        <w:t xml:space="preserve"> </w:t>
      </w:r>
      <w:r w:rsidR="00084A8D" w:rsidRPr="00832679">
        <w:rPr>
          <w:caps w:val="0"/>
          <w:color w:val="auto"/>
          <w:sz w:val="32"/>
          <w:szCs w:val="32"/>
        </w:rPr>
        <w:t>ПОРЯДКЕ</w:t>
      </w:r>
      <w:r w:rsidR="0067238F" w:rsidRPr="00832679">
        <w:rPr>
          <w:caps w:val="0"/>
          <w:color w:val="auto"/>
          <w:sz w:val="32"/>
          <w:szCs w:val="32"/>
        </w:rPr>
        <w:t xml:space="preserve"> </w:t>
      </w:r>
      <w:r w:rsidR="00084A8D" w:rsidRPr="00832679">
        <w:rPr>
          <w:sz w:val="32"/>
          <w:szCs w:val="32"/>
        </w:rPr>
        <w:t>ПРЕДОСТАВЛЕНИЯ</w:t>
      </w:r>
      <w:r w:rsidR="0067238F" w:rsidRPr="00832679">
        <w:rPr>
          <w:sz w:val="32"/>
          <w:szCs w:val="32"/>
        </w:rPr>
        <w:t xml:space="preserve"> </w:t>
      </w:r>
      <w:r w:rsidR="00084A8D" w:rsidRPr="00832679">
        <w:rPr>
          <w:sz w:val="32"/>
          <w:szCs w:val="32"/>
        </w:rPr>
        <w:t>ДОПОЛНИТЕЛЬНОЙ</w:t>
      </w:r>
      <w:r w:rsidR="0067238F" w:rsidRPr="00832679">
        <w:rPr>
          <w:sz w:val="32"/>
          <w:szCs w:val="32"/>
        </w:rPr>
        <w:t xml:space="preserve"> </w:t>
      </w:r>
      <w:r w:rsidR="00084A8D" w:rsidRPr="00832679">
        <w:rPr>
          <w:sz w:val="32"/>
          <w:szCs w:val="32"/>
        </w:rPr>
        <w:t>ВЫПЛАТЫ</w:t>
      </w:r>
      <w:r w:rsidR="0067238F" w:rsidRPr="00832679">
        <w:rPr>
          <w:sz w:val="32"/>
          <w:szCs w:val="32"/>
        </w:rPr>
        <w:t xml:space="preserve"> </w:t>
      </w:r>
      <w:r w:rsidR="00084A8D" w:rsidRPr="00832679">
        <w:rPr>
          <w:sz w:val="32"/>
          <w:szCs w:val="32"/>
        </w:rPr>
        <w:t>ИНВАЛИДАМ</w:t>
      </w:r>
      <w:r w:rsidR="0067238F" w:rsidRPr="00832679">
        <w:rPr>
          <w:sz w:val="32"/>
          <w:szCs w:val="32"/>
        </w:rPr>
        <w:t xml:space="preserve"> </w:t>
      </w:r>
      <w:r w:rsidR="00084A8D" w:rsidRPr="00832679">
        <w:rPr>
          <w:sz w:val="32"/>
          <w:szCs w:val="32"/>
        </w:rPr>
        <w:t>БОЕВЫХ</w:t>
      </w:r>
      <w:r w:rsidR="0067238F" w:rsidRPr="00832679">
        <w:rPr>
          <w:sz w:val="32"/>
          <w:szCs w:val="32"/>
        </w:rPr>
        <w:t xml:space="preserve"> </w:t>
      </w:r>
      <w:r w:rsidR="00084A8D" w:rsidRPr="00832679">
        <w:rPr>
          <w:sz w:val="32"/>
          <w:szCs w:val="32"/>
        </w:rPr>
        <w:t>ДЕЙСТВИЙ</w:t>
      </w:r>
      <w:r>
        <w:rPr>
          <w:sz w:val="32"/>
          <w:szCs w:val="32"/>
        </w:rPr>
        <w:t>"</w:t>
      </w:r>
      <w:r w:rsidR="0067238F" w:rsidRPr="00832679">
        <w:rPr>
          <w:sz w:val="32"/>
          <w:szCs w:val="32"/>
        </w:rPr>
        <w:t xml:space="preserve"> </w:t>
      </w:r>
    </w:p>
    <w:p w:rsidR="00240694" w:rsidRPr="00832679" w:rsidRDefault="00240694" w:rsidP="00832679">
      <w:pPr>
        <w:pStyle w:val="aa"/>
        <w:widowControl/>
        <w:spacing w:line="204" w:lineRule="auto"/>
        <w:jc w:val="center"/>
        <w:rPr>
          <w:b w:val="0"/>
          <w:sz w:val="52"/>
          <w:szCs w:val="52"/>
        </w:rPr>
      </w:pPr>
    </w:p>
    <w:p w:rsidR="00832679" w:rsidRDefault="00832679" w:rsidP="00832679">
      <w:pPr>
        <w:pStyle w:val="consnonformat"/>
        <w:tabs>
          <w:tab w:val="left" w:pos="4062"/>
        </w:tabs>
        <w:spacing w:before="0" w:beforeAutospacing="0" w:after="0" w:afterAutospacing="0" w:line="216" w:lineRule="auto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832679" w:rsidRDefault="00832679" w:rsidP="00832679">
      <w:pPr>
        <w:pStyle w:val="consnormal"/>
        <w:tabs>
          <w:tab w:val="left" w:pos="4062"/>
        </w:tabs>
        <w:spacing w:before="0" w:beforeAutospacing="0" w:after="0" w:afterAutospacing="0" w:line="216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832679" w:rsidRDefault="00832679" w:rsidP="00832679">
      <w:pPr>
        <w:pStyle w:val="consnormal"/>
        <w:tabs>
          <w:tab w:val="left" w:pos="4062"/>
        </w:tabs>
        <w:spacing w:before="0" w:beforeAutospacing="0" w:after="0" w:afterAutospacing="0" w:line="216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832679" w:rsidRDefault="00983533" w:rsidP="00832679">
      <w:pPr>
        <w:autoSpaceDE w:val="0"/>
        <w:autoSpaceDN w:val="0"/>
        <w:adjustRightInd w:val="0"/>
        <w:spacing w:line="216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сентября </w:t>
      </w:r>
      <w:r w:rsidR="00832679">
        <w:rPr>
          <w:i/>
          <w:iCs/>
          <w:color w:val="000000"/>
          <w:sz w:val="26"/>
          <w:szCs w:val="26"/>
        </w:rPr>
        <w:t>2020 года</w:t>
      </w:r>
    </w:p>
    <w:p w:rsidR="00350B43" w:rsidRPr="00832679" w:rsidRDefault="00350B43" w:rsidP="00832679">
      <w:pPr>
        <w:pStyle w:val="aa"/>
        <w:widowControl/>
        <w:spacing w:line="204" w:lineRule="auto"/>
        <w:ind w:firstLine="709"/>
        <w:jc w:val="both"/>
        <w:rPr>
          <w:b w:val="0"/>
          <w:sz w:val="52"/>
          <w:szCs w:val="52"/>
        </w:rPr>
      </w:pPr>
    </w:p>
    <w:p w:rsidR="004D1638" w:rsidRPr="001A2695" w:rsidRDefault="004D1638" w:rsidP="00832679">
      <w:pPr>
        <w:autoSpaceDE w:val="0"/>
        <w:autoSpaceDN w:val="0"/>
        <w:adjustRightInd w:val="0"/>
        <w:spacing w:line="298" w:lineRule="auto"/>
        <w:ind w:firstLine="709"/>
        <w:jc w:val="both"/>
        <w:rPr>
          <w:b/>
          <w:bCs/>
          <w:sz w:val="28"/>
          <w:szCs w:val="28"/>
        </w:rPr>
      </w:pPr>
      <w:r w:rsidRPr="001A2695">
        <w:rPr>
          <w:b/>
          <w:bCs/>
          <w:sz w:val="28"/>
          <w:szCs w:val="28"/>
        </w:rPr>
        <w:t>Статья</w:t>
      </w:r>
      <w:r w:rsidR="0067238F" w:rsidRPr="001A2695">
        <w:rPr>
          <w:b/>
          <w:bCs/>
          <w:sz w:val="28"/>
          <w:szCs w:val="28"/>
        </w:rPr>
        <w:t xml:space="preserve"> </w:t>
      </w:r>
      <w:r w:rsidRPr="001A2695">
        <w:rPr>
          <w:b/>
          <w:bCs/>
          <w:sz w:val="28"/>
          <w:szCs w:val="28"/>
        </w:rPr>
        <w:t>1</w:t>
      </w:r>
    </w:p>
    <w:p w:rsidR="00240694" w:rsidRPr="001A2695" w:rsidRDefault="00240694" w:rsidP="00832679">
      <w:pPr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r w:rsidRPr="001A2695">
        <w:rPr>
          <w:sz w:val="28"/>
          <w:szCs w:val="28"/>
        </w:rPr>
        <w:t>Внести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в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Закон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Чувашской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Республики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от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10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мая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20</w:t>
      </w:r>
      <w:r w:rsidR="00DB2D4C" w:rsidRPr="001A2695">
        <w:rPr>
          <w:sz w:val="28"/>
          <w:szCs w:val="28"/>
        </w:rPr>
        <w:t>12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года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№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2</w:t>
      </w:r>
      <w:r w:rsidRPr="001A2695">
        <w:rPr>
          <w:sz w:val="28"/>
          <w:szCs w:val="28"/>
        </w:rPr>
        <w:t>3</w:t>
      </w:r>
      <w:r w:rsidR="0067238F" w:rsidRPr="001A2695">
        <w:rPr>
          <w:sz w:val="28"/>
          <w:szCs w:val="28"/>
        </w:rPr>
        <w:t xml:space="preserve"> </w:t>
      </w:r>
      <w:r w:rsidR="00832679">
        <w:rPr>
          <w:sz w:val="28"/>
          <w:szCs w:val="28"/>
        </w:rPr>
        <w:br/>
        <w:t>"</w:t>
      </w:r>
      <w:r w:rsidRPr="001A2695">
        <w:rPr>
          <w:sz w:val="28"/>
          <w:szCs w:val="28"/>
        </w:rPr>
        <w:t>О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порядке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предоставления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дополнительной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выплаты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инвалидам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боевых</w:t>
      </w:r>
      <w:r w:rsidR="0067238F" w:rsidRPr="001A2695">
        <w:rPr>
          <w:sz w:val="28"/>
          <w:szCs w:val="28"/>
        </w:rPr>
        <w:t xml:space="preserve"> </w:t>
      </w:r>
      <w:r w:rsidR="00DB2D4C" w:rsidRPr="001A2695">
        <w:rPr>
          <w:sz w:val="28"/>
          <w:szCs w:val="28"/>
        </w:rPr>
        <w:t>действий</w:t>
      </w:r>
      <w:r w:rsidR="00832679">
        <w:rPr>
          <w:sz w:val="28"/>
          <w:szCs w:val="28"/>
        </w:rPr>
        <w:t>"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(</w:t>
      </w:r>
      <w:r w:rsidR="000B2F6D" w:rsidRPr="001A2695">
        <w:rPr>
          <w:sz w:val="28"/>
          <w:szCs w:val="28"/>
        </w:rPr>
        <w:t>Собрание</w:t>
      </w:r>
      <w:r w:rsidR="0067238F" w:rsidRPr="001A2695">
        <w:rPr>
          <w:sz w:val="28"/>
          <w:szCs w:val="28"/>
        </w:rPr>
        <w:t xml:space="preserve"> </w:t>
      </w:r>
      <w:r w:rsidR="000B2F6D" w:rsidRPr="001A2695">
        <w:rPr>
          <w:sz w:val="28"/>
          <w:szCs w:val="28"/>
        </w:rPr>
        <w:t>законодательства</w:t>
      </w:r>
      <w:r w:rsidR="0067238F" w:rsidRPr="001A2695">
        <w:rPr>
          <w:sz w:val="28"/>
          <w:szCs w:val="28"/>
        </w:rPr>
        <w:t xml:space="preserve"> </w:t>
      </w:r>
      <w:r w:rsidR="000B2F6D" w:rsidRPr="001A2695">
        <w:rPr>
          <w:sz w:val="28"/>
          <w:szCs w:val="28"/>
        </w:rPr>
        <w:t>Чувашской</w:t>
      </w:r>
      <w:r w:rsidR="0067238F" w:rsidRPr="001A2695">
        <w:rPr>
          <w:sz w:val="28"/>
          <w:szCs w:val="28"/>
        </w:rPr>
        <w:t xml:space="preserve"> </w:t>
      </w:r>
      <w:r w:rsidR="000B2F6D" w:rsidRPr="001A2695">
        <w:rPr>
          <w:sz w:val="28"/>
          <w:szCs w:val="28"/>
        </w:rPr>
        <w:t>Республики,</w:t>
      </w:r>
      <w:r w:rsidR="0067238F" w:rsidRPr="001A2695">
        <w:rPr>
          <w:sz w:val="28"/>
          <w:szCs w:val="28"/>
        </w:rPr>
        <w:t xml:space="preserve"> </w:t>
      </w:r>
      <w:r w:rsidR="000B2F6D" w:rsidRPr="001A2695">
        <w:rPr>
          <w:sz w:val="28"/>
          <w:szCs w:val="28"/>
        </w:rPr>
        <w:t>2012,</w:t>
      </w:r>
      <w:r w:rsidR="0067238F" w:rsidRPr="001A2695">
        <w:rPr>
          <w:sz w:val="28"/>
          <w:szCs w:val="28"/>
        </w:rPr>
        <w:t xml:space="preserve"> </w:t>
      </w:r>
      <w:r w:rsidR="000B2F6D" w:rsidRPr="001A2695">
        <w:rPr>
          <w:sz w:val="28"/>
          <w:szCs w:val="28"/>
        </w:rPr>
        <w:t>№</w:t>
      </w:r>
      <w:r w:rsidR="0067238F" w:rsidRPr="001A2695">
        <w:rPr>
          <w:sz w:val="28"/>
          <w:szCs w:val="28"/>
        </w:rPr>
        <w:t xml:space="preserve"> </w:t>
      </w:r>
      <w:r w:rsidR="000B2F6D" w:rsidRPr="001A2695">
        <w:rPr>
          <w:sz w:val="28"/>
          <w:szCs w:val="28"/>
        </w:rPr>
        <w:t>5</w:t>
      </w:r>
      <w:r w:rsidR="004D3CD3" w:rsidRPr="001A2695">
        <w:rPr>
          <w:sz w:val="28"/>
          <w:szCs w:val="28"/>
        </w:rPr>
        <w:t xml:space="preserve">; </w:t>
      </w:r>
      <w:r w:rsidR="004D3CD3" w:rsidRPr="001A2695">
        <w:rPr>
          <w:spacing w:val="2"/>
          <w:sz w:val="28"/>
          <w:szCs w:val="28"/>
        </w:rPr>
        <w:t xml:space="preserve">газета </w:t>
      </w:r>
      <w:r w:rsidR="00832679">
        <w:rPr>
          <w:spacing w:val="2"/>
          <w:sz w:val="28"/>
          <w:szCs w:val="28"/>
        </w:rPr>
        <w:t>"</w:t>
      </w:r>
      <w:r w:rsidR="004D3CD3" w:rsidRPr="001A2695">
        <w:rPr>
          <w:spacing w:val="2"/>
          <w:sz w:val="28"/>
          <w:szCs w:val="28"/>
        </w:rPr>
        <w:t>Республика</w:t>
      </w:r>
      <w:r w:rsidR="00832679">
        <w:rPr>
          <w:spacing w:val="2"/>
          <w:sz w:val="28"/>
          <w:szCs w:val="28"/>
        </w:rPr>
        <w:t>"</w:t>
      </w:r>
      <w:r w:rsidR="004D3CD3" w:rsidRPr="001A2695">
        <w:rPr>
          <w:spacing w:val="2"/>
          <w:sz w:val="28"/>
          <w:szCs w:val="28"/>
        </w:rPr>
        <w:t>, 2020, 11 марта</w:t>
      </w:r>
      <w:r w:rsidRPr="001A2695">
        <w:rPr>
          <w:sz w:val="28"/>
          <w:szCs w:val="28"/>
        </w:rPr>
        <w:t>)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следующие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изменения:</w:t>
      </w:r>
    </w:p>
    <w:p w:rsidR="00A96DE4" w:rsidRPr="001A2695" w:rsidRDefault="00350B43" w:rsidP="00832679">
      <w:pPr>
        <w:numPr>
          <w:ilvl w:val="0"/>
          <w:numId w:val="8"/>
        </w:numPr>
        <w:shd w:val="clear" w:color="auto" w:fill="FFFFFF"/>
        <w:tabs>
          <w:tab w:val="left" w:pos="960"/>
        </w:tabs>
        <w:spacing w:line="298" w:lineRule="auto"/>
        <w:jc w:val="both"/>
        <w:rPr>
          <w:sz w:val="28"/>
          <w:szCs w:val="28"/>
        </w:rPr>
      </w:pPr>
      <w:r w:rsidRPr="001A2695">
        <w:rPr>
          <w:sz w:val="28"/>
          <w:szCs w:val="28"/>
        </w:rPr>
        <w:t xml:space="preserve"> </w:t>
      </w:r>
      <w:r w:rsidR="002F0CDD" w:rsidRPr="001A2695">
        <w:rPr>
          <w:sz w:val="28"/>
          <w:szCs w:val="28"/>
        </w:rPr>
        <w:t>в</w:t>
      </w:r>
      <w:r w:rsidR="0067238F" w:rsidRPr="001A2695">
        <w:rPr>
          <w:sz w:val="28"/>
          <w:szCs w:val="28"/>
        </w:rPr>
        <w:t xml:space="preserve"> </w:t>
      </w:r>
      <w:r w:rsidR="00A96DE4" w:rsidRPr="001A2695">
        <w:rPr>
          <w:sz w:val="28"/>
          <w:szCs w:val="28"/>
        </w:rPr>
        <w:t>статье</w:t>
      </w:r>
      <w:r w:rsidR="0067238F" w:rsidRPr="001A2695">
        <w:rPr>
          <w:sz w:val="28"/>
          <w:szCs w:val="28"/>
        </w:rPr>
        <w:t xml:space="preserve"> </w:t>
      </w:r>
      <w:r w:rsidR="00A96DE4" w:rsidRPr="001A2695">
        <w:rPr>
          <w:sz w:val="28"/>
          <w:szCs w:val="28"/>
        </w:rPr>
        <w:t>3:</w:t>
      </w:r>
    </w:p>
    <w:p w:rsidR="004D3CD3" w:rsidRPr="001A2695" w:rsidRDefault="00983533" w:rsidP="00832679">
      <w:pPr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2FE5" w:rsidRPr="001A2695">
        <w:rPr>
          <w:sz w:val="28"/>
          <w:szCs w:val="28"/>
        </w:rPr>
        <w:t>част</w:t>
      </w:r>
      <w:r w:rsidR="004D3CD3" w:rsidRPr="001A2695">
        <w:rPr>
          <w:sz w:val="28"/>
          <w:szCs w:val="28"/>
        </w:rPr>
        <w:t>ь</w:t>
      </w:r>
      <w:r w:rsidR="0067238F" w:rsidRPr="001A2695">
        <w:rPr>
          <w:sz w:val="28"/>
          <w:szCs w:val="28"/>
        </w:rPr>
        <w:t xml:space="preserve"> </w:t>
      </w:r>
      <w:r w:rsidR="00A96DE4" w:rsidRPr="001A2695">
        <w:rPr>
          <w:sz w:val="28"/>
          <w:szCs w:val="28"/>
        </w:rPr>
        <w:t>1</w:t>
      </w:r>
      <w:r w:rsidR="0067238F" w:rsidRPr="001A2695">
        <w:rPr>
          <w:sz w:val="28"/>
          <w:szCs w:val="28"/>
        </w:rPr>
        <w:t xml:space="preserve"> </w:t>
      </w:r>
      <w:r w:rsidR="007913F2" w:rsidRPr="001A2695">
        <w:rPr>
          <w:sz w:val="28"/>
          <w:szCs w:val="28"/>
        </w:rPr>
        <w:t>изложить в следующей редакции:</w:t>
      </w:r>
    </w:p>
    <w:p w:rsidR="007913F2" w:rsidRPr="001A2695" w:rsidRDefault="00832679" w:rsidP="00832679">
      <w:pPr>
        <w:widowControl w:val="0"/>
        <w:shd w:val="clear" w:color="auto" w:fill="FFFFFF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92443" w:rsidRPr="001A2695">
        <w:rPr>
          <w:sz w:val="28"/>
          <w:szCs w:val="28"/>
        </w:rPr>
        <w:t xml:space="preserve">1. </w:t>
      </w:r>
      <w:proofErr w:type="gramStart"/>
      <w:r w:rsidR="007913F2" w:rsidRPr="001A2695">
        <w:rPr>
          <w:sz w:val="28"/>
          <w:szCs w:val="28"/>
        </w:rPr>
        <w:t>Для назначения дополнительной выплаты инвалид боевых де</w:t>
      </w:r>
      <w:r w:rsidR="007913F2" w:rsidRPr="001A2695">
        <w:rPr>
          <w:sz w:val="28"/>
          <w:szCs w:val="28"/>
        </w:rPr>
        <w:t>й</w:t>
      </w:r>
      <w:r w:rsidR="007913F2" w:rsidRPr="001A2695">
        <w:rPr>
          <w:sz w:val="28"/>
          <w:szCs w:val="28"/>
        </w:rPr>
        <w:t>ствий или его представитель обращается в отдел социальной защиты нас</w:t>
      </w:r>
      <w:r w:rsidR="007913F2" w:rsidRPr="001A2695">
        <w:rPr>
          <w:sz w:val="28"/>
          <w:szCs w:val="28"/>
        </w:rPr>
        <w:t>е</w:t>
      </w:r>
      <w:r w:rsidR="007913F2" w:rsidRPr="001A2695">
        <w:rPr>
          <w:sz w:val="28"/>
          <w:szCs w:val="28"/>
        </w:rPr>
        <w:t xml:space="preserve">ления казенного учреждения Чувашской Республики </w:t>
      </w:r>
      <w:r>
        <w:rPr>
          <w:sz w:val="28"/>
          <w:szCs w:val="28"/>
        </w:rPr>
        <w:t>"</w:t>
      </w:r>
      <w:r w:rsidR="007913F2" w:rsidRPr="001A2695">
        <w:rPr>
          <w:sz w:val="28"/>
          <w:szCs w:val="28"/>
        </w:rPr>
        <w:t>Центр предоставл</w:t>
      </w:r>
      <w:r w:rsidR="007913F2" w:rsidRPr="001A2695">
        <w:rPr>
          <w:sz w:val="28"/>
          <w:szCs w:val="28"/>
        </w:rPr>
        <w:t>е</w:t>
      </w:r>
      <w:r w:rsidR="007913F2" w:rsidRPr="001A2695">
        <w:rPr>
          <w:sz w:val="28"/>
          <w:szCs w:val="28"/>
        </w:rPr>
        <w:t>ния мер социальной поддержки</w:t>
      </w:r>
      <w:r>
        <w:rPr>
          <w:sz w:val="28"/>
          <w:szCs w:val="28"/>
        </w:rPr>
        <w:t>"</w:t>
      </w:r>
      <w:r w:rsidR="007913F2" w:rsidRPr="001A2695">
        <w:rPr>
          <w:sz w:val="28"/>
          <w:szCs w:val="28"/>
        </w:rPr>
        <w:t xml:space="preserve"> Министерства труда и социальной защ</w:t>
      </w:r>
      <w:r w:rsidR="007913F2" w:rsidRPr="001A2695">
        <w:rPr>
          <w:sz w:val="28"/>
          <w:szCs w:val="28"/>
        </w:rPr>
        <w:t>и</w:t>
      </w:r>
      <w:r w:rsidR="007913F2" w:rsidRPr="001A2695">
        <w:rPr>
          <w:sz w:val="28"/>
          <w:szCs w:val="28"/>
        </w:rPr>
        <w:t>ты Чувашской Республики (далее</w:t>
      </w:r>
      <w:r w:rsidR="007918ED" w:rsidRPr="001A2695">
        <w:rPr>
          <w:sz w:val="28"/>
          <w:szCs w:val="28"/>
        </w:rPr>
        <w:t xml:space="preserve"> – </w:t>
      </w:r>
      <w:r w:rsidR="007913F2" w:rsidRPr="001A2695">
        <w:rPr>
          <w:sz w:val="28"/>
          <w:szCs w:val="28"/>
        </w:rPr>
        <w:t xml:space="preserve">отдел социальной защиты населения) по месту фактического проживания инвалида боевых </w:t>
      </w:r>
      <w:r w:rsidR="00983B27" w:rsidRPr="001A2695">
        <w:rPr>
          <w:sz w:val="28"/>
          <w:szCs w:val="28"/>
        </w:rPr>
        <w:t>действий</w:t>
      </w:r>
      <w:r w:rsidR="007913F2" w:rsidRPr="001A2695">
        <w:rPr>
          <w:sz w:val="28"/>
          <w:szCs w:val="28"/>
        </w:rPr>
        <w:t xml:space="preserve"> с заявлен</w:t>
      </w:r>
      <w:r w:rsidR="007913F2" w:rsidRPr="001A2695">
        <w:rPr>
          <w:sz w:val="28"/>
          <w:szCs w:val="28"/>
        </w:rPr>
        <w:t>и</w:t>
      </w:r>
      <w:r w:rsidR="007913F2" w:rsidRPr="001A2695">
        <w:rPr>
          <w:sz w:val="28"/>
          <w:szCs w:val="28"/>
        </w:rPr>
        <w:t>ем</w:t>
      </w:r>
      <w:r w:rsidR="006E7184" w:rsidRPr="001A2695">
        <w:rPr>
          <w:sz w:val="28"/>
          <w:szCs w:val="28"/>
        </w:rPr>
        <w:t xml:space="preserve"> с</w:t>
      </w:r>
      <w:r w:rsidR="001E73FD" w:rsidRPr="001A2695">
        <w:rPr>
          <w:sz w:val="28"/>
          <w:szCs w:val="28"/>
        </w:rPr>
        <w:t xml:space="preserve"> указа</w:t>
      </w:r>
      <w:r w:rsidR="006E7184" w:rsidRPr="001A2695">
        <w:rPr>
          <w:sz w:val="28"/>
          <w:szCs w:val="28"/>
        </w:rPr>
        <w:t xml:space="preserve">нием </w:t>
      </w:r>
      <w:r w:rsidR="007913F2" w:rsidRPr="001A2695">
        <w:rPr>
          <w:sz w:val="28"/>
          <w:szCs w:val="28"/>
        </w:rPr>
        <w:t>групп</w:t>
      </w:r>
      <w:r w:rsidR="006E7184" w:rsidRPr="001A2695">
        <w:rPr>
          <w:sz w:val="28"/>
          <w:szCs w:val="28"/>
        </w:rPr>
        <w:t>ы</w:t>
      </w:r>
      <w:r w:rsidR="007913F2" w:rsidRPr="001A2695">
        <w:rPr>
          <w:sz w:val="28"/>
          <w:szCs w:val="28"/>
        </w:rPr>
        <w:t xml:space="preserve"> и причин</w:t>
      </w:r>
      <w:r w:rsidR="006E7184" w:rsidRPr="001A2695">
        <w:rPr>
          <w:sz w:val="28"/>
          <w:szCs w:val="28"/>
        </w:rPr>
        <w:t>ы</w:t>
      </w:r>
      <w:r w:rsidR="007913F2" w:rsidRPr="001A2695">
        <w:rPr>
          <w:sz w:val="28"/>
          <w:szCs w:val="28"/>
        </w:rPr>
        <w:t xml:space="preserve"> инвалидности либо направляет </w:t>
      </w:r>
      <w:r w:rsidR="006E7184" w:rsidRPr="001A2695">
        <w:rPr>
          <w:sz w:val="28"/>
          <w:szCs w:val="28"/>
        </w:rPr>
        <w:t>его</w:t>
      </w:r>
      <w:r w:rsidR="007913F2" w:rsidRPr="001A2695">
        <w:rPr>
          <w:sz w:val="28"/>
          <w:szCs w:val="28"/>
        </w:rPr>
        <w:t xml:space="preserve"> по</w:t>
      </w:r>
      <w:r w:rsidR="007913F2" w:rsidRPr="001A2695">
        <w:rPr>
          <w:sz w:val="28"/>
          <w:szCs w:val="28"/>
        </w:rPr>
        <w:t>ч</w:t>
      </w:r>
      <w:r w:rsidR="007913F2" w:rsidRPr="001A2695">
        <w:rPr>
          <w:sz w:val="28"/>
          <w:szCs w:val="28"/>
        </w:rPr>
        <w:t>товым отправлением или в форме</w:t>
      </w:r>
      <w:proofErr w:type="gramEnd"/>
      <w:r w:rsidR="007913F2" w:rsidRPr="001A2695">
        <w:rPr>
          <w:sz w:val="28"/>
          <w:szCs w:val="28"/>
        </w:rPr>
        <w:t xml:space="preserve"> электронного документа</w:t>
      </w:r>
      <w:proofErr w:type="gramStart"/>
      <w:r w:rsidR="007913F2" w:rsidRPr="001A2695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7913F2" w:rsidRPr="001A2695">
        <w:rPr>
          <w:sz w:val="28"/>
          <w:szCs w:val="28"/>
        </w:rPr>
        <w:t>;</w:t>
      </w:r>
      <w:proofErr w:type="gramEnd"/>
    </w:p>
    <w:p w:rsidR="004A1331" w:rsidRPr="001A2695" w:rsidRDefault="00983533" w:rsidP="0083267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02F0B" w:rsidRPr="001A2695">
        <w:rPr>
          <w:sz w:val="28"/>
          <w:szCs w:val="28"/>
        </w:rPr>
        <w:t xml:space="preserve">пункт </w:t>
      </w:r>
      <w:r w:rsidR="0052571F" w:rsidRPr="001A2695">
        <w:rPr>
          <w:sz w:val="28"/>
          <w:szCs w:val="28"/>
        </w:rPr>
        <w:t>2</w:t>
      </w:r>
      <w:r w:rsidR="00E56AD1" w:rsidRPr="001A2695">
        <w:rPr>
          <w:sz w:val="28"/>
          <w:szCs w:val="28"/>
        </w:rPr>
        <w:t xml:space="preserve"> </w:t>
      </w:r>
      <w:r w:rsidR="001A2695" w:rsidRPr="001A2695">
        <w:rPr>
          <w:sz w:val="28"/>
          <w:szCs w:val="28"/>
        </w:rPr>
        <w:t>части 2</w:t>
      </w:r>
      <w:r w:rsidR="001A2695">
        <w:rPr>
          <w:sz w:val="28"/>
          <w:szCs w:val="28"/>
        </w:rPr>
        <w:t xml:space="preserve"> </w:t>
      </w:r>
      <w:r w:rsidR="004D5668" w:rsidRPr="001A2695">
        <w:rPr>
          <w:sz w:val="28"/>
          <w:szCs w:val="28"/>
        </w:rPr>
        <w:t>признать утратившим силу</w:t>
      </w:r>
      <w:r w:rsidR="00AF5728" w:rsidRPr="001A2695">
        <w:rPr>
          <w:sz w:val="28"/>
          <w:szCs w:val="28"/>
        </w:rPr>
        <w:t>;</w:t>
      </w:r>
    </w:p>
    <w:p w:rsidR="00AF5728" w:rsidRPr="001A2695" w:rsidRDefault="00983533" w:rsidP="0083267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F5728" w:rsidRPr="001A2695">
        <w:rPr>
          <w:sz w:val="28"/>
          <w:szCs w:val="28"/>
        </w:rPr>
        <w:t>дополнить частью 2</w:t>
      </w:r>
      <w:r w:rsidR="00AF5728" w:rsidRPr="00983533">
        <w:rPr>
          <w:sz w:val="28"/>
          <w:szCs w:val="28"/>
          <w:vertAlign w:val="superscript"/>
        </w:rPr>
        <w:t>1</w:t>
      </w:r>
      <w:r w:rsidR="00AF5728" w:rsidRPr="001A2695">
        <w:rPr>
          <w:sz w:val="28"/>
          <w:szCs w:val="28"/>
        </w:rPr>
        <w:t xml:space="preserve"> следующего содержания:</w:t>
      </w:r>
    </w:p>
    <w:p w:rsidR="00AF5728" w:rsidRPr="001A2695" w:rsidRDefault="00832679" w:rsidP="0083267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F5728" w:rsidRPr="001A2695">
        <w:rPr>
          <w:sz w:val="28"/>
          <w:szCs w:val="28"/>
        </w:rPr>
        <w:t>2</w:t>
      </w:r>
      <w:r w:rsidR="00AF5728" w:rsidRPr="00983533">
        <w:rPr>
          <w:sz w:val="28"/>
          <w:szCs w:val="28"/>
          <w:vertAlign w:val="superscript"/>
        </w:rPr>
        <w:t>1</w:t>
      </w:r>
      <w:r w:rsidR="00AF5728" w:rsidRPr="001A2695">
        <w:rPr>
          <w:sz w:val="28"/>
          <w:szCs w:val="28"/>
        </w:rPr>
        <w:t>. Отдел социаль</w:t>
      </w:r>
      <w:r w:rsidR="001A2695">
        <w:rPr>
          <w:sz w:val="28"/>
          <w:szCs w:val="28"/>
        </w:rPr>
        <w:t>ной защиты населения в течение пяти</w:t>
      </w:r>
      <w:r w:rsidR="00AF5728" w:rsidRPr="001A2695">
        <w:rPr>
          <w:sz w:val="28"/>
          <w:szCs w:val="28"/>
        </w:rPr>
        <w:t xml:space="preserve"> рабочих дней со дня </w:t>
      </w:r>
      <w:r w:rsidR="00287F59">
        <w:rPr>
          <w:sz w:val="28"/>
          <w:szCs w:val="28"/>
        </w:rPr>
        <w:t>поступления</w:t>
      </w:r>
      <w:r w:rsidR="00AF5728" w:rsidRPr="001A2695">
        <w:rPr>
          <w:sz w:val="28"/>
          <w:szCs w:val="28"/>
        </w:rPr>
        <w:t xml:space="preserve"> заявления запрашивает в порядке межведо</w:t>
      </w:r>
      <w:r w:rsidR="00AF5728" w:rsidRPr="001A2695">
        <w:rPr>
          <w:sz w:val="28"/>
          <w:szCs w:val="28"/>
        </w:rPr>
        <w:t>м</w:t>
      </w:r>
      <w:r w:rsidR="00AF5728" w:rsidRPr="001A2695">
        <w:rPr>
          <w:sz w:val="28"/>
          <w:szCs w:val="28"/>
        </w:rPr>
        <w:lastRenderedPageBreak/>
        <w:t xml:space="preserve">ственного электронного взаимодействия в Пенсионном фонде Российской Федерации сведения, </w:t>
      </w:r>
      <w:r w:rsidR="006E07E8">
        <w:rPr>
          <w:sz w:val="28"/>
          <w:szCs w:val="28"/>
        </w:rPr>
        <w:t xml:space="preserve">подтверждающие факт установления инвалидности, </w:t>
      </w:r>
      <w:r w:rsidR="00B7313D" w:rsidRPr="001A2695">
        <w:rPr>
          <w:sz w:val="28"/>
          <w:szCs w:val="28"/>
        </w:rPr>
        <w:t xml:space="preserve">группу и </w:t>
      </w:r>
      <w:r w:rsidR="008C3A91" w:rsidRPr="001A2695">
        <w:rPr>
          <w:sz w:val="28"/>
          <w:szCs w:val="28"/>
        </w:rPr>
        <w:t>причин</w:t>
      </w:r>
      <w:r w:rsidR="00DB4797" w:rsidRPr="001A2695">
        <w:rPr>
          <w:sz w:val="28"/>
          <w:szCs w:val="28"/>
        </w:rPr>
        <w:t>у</w:t>
      </w:r>
      <w:r w:rsidR="00AF5728" w:rsidRPr="001A2695">
        <w:rPr>
          <w:sz w:val="28"/>
          <w:szCs w:val="28"/>
        </w:rPr>
        <w:t xml:space="preserve"> инвалидности.</w:t>
      </w:r>
    </w:p>
    <w:p w:rsidR="00AF5728" w:rsidRPr="001A2695" w:rsidRDefault="00AF5728" w:rsidP="00832679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 w:rsidRPr="001A2695">
        <w:rPr>
          <w:sz w:val="28"/>
          <w:szCs w:val="28"/>
        </w:rPr>
        <w:t>Межведомственный запрос направляется отделом социальной защ</w:t>
      </w:r>
      <w:r w:rsidRPr="001A2695">
        <w:rPr>
          <w:sz w:val="28"/>
          <w:szCs w:val="28"/>
        </w:rPr>
        <w:t>и</w:t>
      </w:r>
      <w:r w:rsidRPr="001A2695">
        <w:rPr>
          <w:sz w:val="28"/>
          <w:szCs w:val="28"/>
        </w:rPr>
        <w:t>ты населения в форме электронного документа с использованием единой системы межведомственного электронного взаимодействия и подключа</w:t>
      </w:r>
      <w:r w:rsidRPr="001A2695">
        <w:rPr>
          <w:sz w:val="28"/>
          <w:szCs w:val="28"/>
        </w:rPr>
        <w:t>е</w:t>
      </w:r>
      <w:r w:rsidRPr="001A2695">
        <w:rPr>
          <w:sz w:val="28"/>
          <w:szCs w:val="28"/>
        </w:rPr>
        <w:t>мых к ней региональных систем межведомственного электронного взаим</w:t>
      </w:r>
      <w:r w:rsidRPr="001A2695">
        <w:rPr>
          <w:sz w:val="28"/>
          <w:szCs w:val="28"/>
        </w:rPr>
        <w:t>о</w:t>
      </w:r>
      <w:r w:rsidRPr="001A2695">
        <w:rPr>
          <w:sz w:val="28"/>
          <w:szCs w:val="28"/>
        </w:rPr>
        <w:t>действия.</w:t>
      </w:r>
    </w:p>
    <w:p w:rsidR="00AF5728" w:rsidRPr="001A2695" w:rsidRDefault="00287F59" w:rsidP="00832679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A2695">
        <w:rPr>
          <w:sz w:val="28"/>
          <w:szCs w:val="28"/>
        </w:rPr>
        <w:t xml:space="preserve">нвалид боевых действий </w:t>
      </w:r>
      <w:r>
        <w:rPr>
          <w:sz w:val="28"/>
          <w:szCs w:val="28"/>
        </w:rPr>
        <w:t xml:space="preserve">или его представитель </w:t>
      </w:r>
      <w:r w:rsidR="00AF5728" w:rsidRPr="001A2695">
        <w:rPr>
          <w:sz w:val="28"/>
          <w:szCs w:val="28"/>
        </w:rPr>
        <w:t>вправе представить копию справк</w:t>
      </w:r>
      <w:r w:rsidR="00A275A3" w:rsidRPr="001A2695">
        <w:rPr>
          <w:sz w:val="28"/>
          <w:szCs w:val="28"/>
        </w:rPr>
        <w:t>и</w:t>
      </w:r>
      <w:r w:rsidR="00AF5728" w:rsidRPr="001A2695">
        <w:rPr>
          <w:sz w:val="28"/>
          <w:szCs w:val="28"/>
        </w:rPr>
        <w:t>, подтверждающ</w:t>
      </w:r>
      <w:r w:rsidR="002A3FD2" w:rsidRPr="001A2695">
        <w:rPr>
          <w:sz w:val="28"/>
          <w:szCs w:val="28"/>
        </w:rPr>
        <w:t>ей</w:t>
      </w:r>
      <w:r w:rsidR="00AF5728" w:rsidRPr="001A2695">
        <w:rPr>
          <w:sz w:val="28"/>
          <w:szCs w:val="28"/>
        </w:rPr>
        <w:t xml:space="preserve"> факт установления инвалидности</w:t>
      </w:r>
      <w:r w:rsidR="00DB4797" w:rsidRPr="001A2695">
        <w:rPr>
          <w:sz w:val="28"/>
          <w:szCs w:val="28"/>
        </w:rPr>
        <w:t>,</w:t>
      </w:r>
      <w:r w:rsidR="00AF5728" w:rsidRPr="001A2695">
        <w:rPr>
          <w:sz w:val="28"/>
          <w:szCs w:val="28"/>
        </w:rPr>
        <w:t xml:space="preserve"> с ук</w:t>
      </w:r>
      <w:r w:rsidR="00AF5728" w:rsidRPr="001A2695">
        <w:rPr>
          <w:sz w:val="28"/>
          <w:szCs w:val="28"/>
        </w:rPr>
        <w:t>а</w:t>
      </w:r>
      <w:r w:rsidR="00AF5728" w:rsidRPr="001A2695">
        <w:rPr>
          <w:sz w:val="28"/>
          <w:szCs w:val="28"/>
        </w:rPr>
        <w:t>занием группы и причины инвалидности по собственной инициативе</w:t>
      </w:r>
      <w:proofErr w:type="gramStart"/>
      <w:r w:rsidR="00AF5728" w:rsidRPr="001A2695">
        <w:rPr>
          <w:sz w:val="28"/>
          <w:szCs w:val="28"/>
        </w:rPr>
        <w:t>.</w:t>
      </w:r>
      <w:r w:rsidR="00832679">
        <w:rPr>
          <w:sz w:val="28"/>
          <w:szCs w:val="28"/>
        </w:rPr>
        <w:t>"</w:t>
      </w:r>
      <w:r w:rsidR="00AF5728" w:rsidRPr="001A2695">
        <w:rPr>
          <w:sz w:val="28"/>
          <w:szCs w:val="28"/>
        </w:rPr>
        <w:t>;</w:t>
      </w:r>
      <w:proofErr w:type="gramEnd"/>
    </w:p>
    <w:p w:rsidR="00AF5728" w:rsidRPr="001A2695" w:rsidRDefault="00983533" w:rsidP="00832679">
      <w:pPr>
        <w:autoSpaceDE w:val="0"/>
        <w:autoSpaceDN w:val="0"/>
        <w:adjustRightInd w:val="0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F5728" w:rsidRPr="001A2695">
        <w:rPr>
          <w:sz w:val="28"/>
          <w:szCs w:val="28"/>
        </w:rPr>
        <w:t xml:space="preserve">в части 3 слова </w:t>
      </w:r>
      <w:r w:rsidR="00832679">
        <w:rPr>
          <w:sz w:val="28"/>
          <w:szCs w:val="28"/>
        </w:rPr>
        <w:t>"</w:t>
      </w:r>
      <w:hyperlink w:anchor="P34" w:history="1">
        <w:r w:rsidR="0069230D" w:rsidRPr="001A2695">
          <w:rPr>
            <w:sz w:val="28"/>
            <w:szCs w:val="28"/>
          </w:rPr>
          <w:t>абзаце первом пункта 2</w:t>
        </w:r>
      </w:hyperlink>
      <w:r w:rsidR="0069230D" w:rsidRPr="001A2695">
        <w:rPr>
          <w:sz w:val="28"/>
          <w:szCs w:val="28"/>
        </w:rPr>
        <w:t>,</w:t>
      </w:r>
      <w:r w:rsidR="00832679">
        <w:rPr>
          <w:sz w:val="28"/>
          <w:szCs w:val="28"/>
        </w:rPr>
        <w:t>"</w:t>
      </w:r>
      <w:r w:rsidR="00287F59">
        <w:rPr>
          <w:sz w:val="28"/>
          <w:szCs w:val="28"/>
        </w:rPr>
        <w:t xml:space="preserve"> исключить, после слов </w:t>
      </w:r>
      <w:r w:rsidR="00832679">
        <w:rPr>
          <w:sz w:val="28"/>
          <w:szCs w:val="28"/>
        </w:rPr>
        <w:t>"</w:t>
      </w:r>
      <w:hyperlink w:anchor="P38" w:history="1">
        <w:r w:rsidR="0069230D" w:rsidRPr="001A2695">
          <w:rPr>
            <w:sz w:val="28"/>
            <w:szCs w:val="28"/>
          </w:rPr>
          <w:t>пункте 4 части 2</w:t>
        </w:r>
      </w:hyperlink>
      <w:r w:rsidR="00832679">
        <w:rPr>
          <w:sz w:val="28"/>
          <w:szCs w:val="28"/>
        </w:rPr>
        <w:t>"</w:t>
      </w:r>
      <w:r w:rsidR="00AF5728" w:rsidRPr="001A2695">
        <w:rPr>
          <w:sz w:val="28"/>
          <w:szCs w:val="28"/>
        </w:rPr>
        <w:t xml:space="preserve"> </w:t>
      </w:r>
      <w:r w:rsidR="00287F59">
        <w:rPr>
          <w:sz w:val="28"/>
          <w:szCs w:val="28"/>
        </w:rPr>
        <w:t xml:space="preserve">дополнить </w:t>
      </w:r>
      <w:r w:rsidR="00AF5728" w:rsidRPr="001A2695">
        <w:rPr>
          <w:sz w:val="28"/>
          <w:szCs w:val="28"/>
        </w:rPr>
        <w:t xml:space="preserve">словами </w:t>
      </w:r>
      <w:r w:rsidR="00832679">
        <w:rPr>
          <w:sz w:val="28"/>
          <w:szCs w:val="28"/>
        </w:rPr>
        <w:t>"</w:t>
      </w:r>
      <w:r w:rsidR="0069230D" w:rsidRPr="001A2695">
        <w:rPr>
          <w:sz w:val="28"/>
          <w:szCs w:val="28"/>
        </w:rPr>
        <w:t>, абзаце третьем части 2</w:t>
      </w:r>
      <w:r w:rsidR="0069230D" w:rsidRPr="00983533">
        <w:rPr>
          <w:sz w:val="28"/>
          <w:szCs w:val="28"/>
          <w:vertAlign w:val="superscript"/>
        </w:rPr>
        <w:t>1</w:t>
      </w:r>
      <w:r w:rsidR="00832679">
        <w:rPr>
          <w:sz w:val="28"/>
          <w:szCs w:val="28"/>
        </w:rPr>
        <w:t>"</w:t>
      </w:r>
      <w:r w:rsidR="0069230D" w:rsidRPr="001A2695">
        <w:rPr>
          <w:sz w:val="28"/>
          <w:szCs w:val="28"/>
        </w:rPr>
        <w:t>;</w:t>
      </w:r>
      <w:r w:rsidR="00AF5728" w:rsidRPr="001A2695">
        <w:rPr>
          <w:sz w:val="28"/>
          <w:szCs w:val="28"/>
        </w:rPr>
        <w:t xml:space="preserve"> </w:t>
      </w:r>
    </w:p>
    <w:p w:rsidR="00A02F0B" w:rsidRPr="001A2695" w:rsidRDefault="00350B43" w:rsidP="00832679">
      <w:pPr>
        <w:numPr>
          <w:ilvl w:val="0"/>
          <w:numId w:val="8"/>
        </w:numPr>
        <w:shd w:val="clear" w:color="auto" w:fill="FFFFFF"/>
        <w:spacing w:line="314" w:lineRule="auto"/>
        <w:ind w:left="960" w:hanging="251"/>
        <w:jc w:val="both"/>
        <w:rPr>
          <w:sz w:val="28"/>
          <w:szCs w:val="28"/>
        </w:rPr>
      </w:pPr>
      <w:r w:rsidRPr="001A2695">
        <w:rPr>
          <w:sz w:val="28"/>
          <w:szCs w:val="28"/>
        </w:rPr>
        <w:t xml:space="preserve"> </w:t>
      </w:r>
      <w:r w:rsidR="00A02F0B" w:rsidRPr="001A2695">
        <w:rPr>
          <w:sz w:val="28"/>
          <w:szCs w:val="28"/>
        </w:rPr>
        <w:t>в статье 4:</w:t>
      </w:r>
    </w:p>
    <w:p w:rsidR="0069230D" w:rsidRPr="001A2695" w:rsidRDefault="00983533" w:rsidP="00832679">
      <w:pPr>
        <w:shd w:val="clear" w:color="auto" w:fill="FFFFFF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7313D">
        <w:rPr>
          <w:sz w:val="28"/>
          <w:szCs w:val="28"/>
        </w:rPr>
        <w:t>в абзацах</w:t>
      </w:r>
      <w:r w:rsidR="0069230D" w:rsidRPr="001A2695">
        <w:rPr>
          <w:sz w:val="28"/>
          <w:szCs w:val="28"/>
        </w:rPr>
        <w:t xml:space="preserve"> </w:t>
      </w:r>
      <w:r w:rsidR="00B7313D">
        <w:rPr>
          <w:sz w:val="28"/>
          <w:szCs w:val="28"/>
        </w:rPr>
        <w:t>первом и втором</w:t>
      </w:r>
      <w:r w:rsidR="005540B4">
        <w:rPr>
          <w:sz w:val="28"/>
          <w:szCs w:val="28"/>
        </w:rPr>
        <w:t xml:space="preserve"> </w:t>
      </w:r>
      <w:r w:rsidR="00BF6A45">
        <w:rPr>
          <w:sz w:val="28"/>
          <w:szCs w:val="28"/>
        </w:rPr>
        <w:t xml:space="preserve">части 1 и </w:t>
      </w:r>
      <w:r w:rsidR="005540B4">
        <w:rPr>
          <w:sz w:val="28"/>
          <w:szCs w:val="28"/>
        </w:rPr>
        <w:t xml:space="preserve">части 2 </w:t>
      </w:r>
      <w:r w:rsidR="0069230D" w:rsidRPr="001A2695">
        <w:rPr>
          <w:sz w:val="28"/>
          <w:szCs w:val="28"/>
        </w:rPr>
        <w:t xml:space="preserve">слова </w:t>
      </w:r>
      <w:r w:rsidR="00832679">
        <w:rPr>
          <w:sz w:val="28"/>
          <w:szCs w:val="28"/>
        </w:rPr>
        <w:t>"</w:t>
      </w:r>
      <w:r w:rsidR="0069230D" w:rsidRPr="001A2695">
        <w:rPr>
          <w:sz w:val="28"/>
          <w:szCs w:val="28"/>
        </w:rPr>
        <w:t xml:space="preserve">в </w:t>
      </w:r>
      <w:hyperlink w:anchor="P32" w:history="1">
        <w:r w:rsidR="00243BCF">
          <w:rPr>
            <w:sz w:val="28"/>
            <w:szCs w:val="28"/>
          </w:rPr>
          <w:t>части 2 ст</w:t>
        </w:r>
        <w:r w:rsidR="00243BCF">
          <w:rPr>
            <w:sz w:val="28"/>
            <w:szCs w:val="28"/>
          </w:rPr>
          <w:t>а</w:t>
        </w:r>
        <w:r w:rsidR="00243BCF">
          <w:rPr>
            <w:sz w:val="28"/>
            <w:szCs w:val="28"/>
          </w:rPr>
          <w:t>тьи </w:t>
        </w:r>
        <w:r w:rsidR="0069230D" w:rsidRPr="001A2695">
          <w:rPr>
            <w:sz w:val="28"/>
            <w:szCs w:val="28"/>
          </w:rPr>
          <w:t>3</w:t>
        </w:r>
      </w:hyperlink>
      <w:r w:rsidR="00832679">
        <w:rPr>
          <w:sz w:val="28"/>
          <w:szCs w:val="28"/>
        </w:rPr>
        <w:t>"</w:t>
      </w:r>
      <w:r w:rsidR="0069230D" w:rsidRPr="001A2695">
        <w:rPr>
          <w:sz w:val="28"/>
          <w:szCs w:val="28"/>
        </w:rPr>
        <w:t xml:space="preserve"> заменить словами </w:t>
      </w:r>
      <w:r w:rsidR="00832679">
        <w:rPr>
          <w:sz w:val="28"/>
          <w:szCs w:val="28"/>
        </w:rPr>
        <w:t>"</w:t>
      </w:r>
      <w:r w:rsidR="0069230D" w:rsidRPr="001A2695">
        <w:rPr>
          <w:sz w:val="28"/>
          <w:szCs w:val="28"/>
        </w:rPr>
        <w:t xml:space="preserve">в </w:t>
      </w:r>
      <w:hyperlink w:anchor="P32" w:history="1">
        <w:r w:rsidR="00D21A39" w:rsidRPr="001A2695">
          <w:rPr>
            <w:sz w:val="28"/>
            <w:szCs w:val="28"/>
          </w:rPr>
          <w:t>частях </w:t>
        </w:r>
        <w:r w:rsidR="0069230D" w:rsidRPr="001A2695">
          <w:rPr>
            <w:sz w:val="28"/>
            <w:szCs w:val="28"/>
          </w:rPr>
          <w:t>2 и 2</w:t>
        </w:r>
        <w:r w:rsidR="0069230D" w:rsidRPr="00983533">
          <w:rPr>
            <w:sz w:val="28"/>
            <w:szCs w:val="28"/>
            <w:vertAlign w:val="superscript"/>
          </w:rPr>
          <w:t>1</w:t>
        </w:r>
        <w:r w:rsidR="0069230D" w:rsidRPr="001A2695">
          <w:rPr>
            <w:sz w:val="28"/>
            <w:szCs w:val="28"/>
          </w:rPr>
          <w:t xml:space="preserve"> статьи 3</w:t>
        </w:r>
      </w:hyperlink>
      <w:r w:rsidR="00832679">
        <w:rPr>
          <w:sz w:val="28"/>
          <w:szCs w:val="28"/>
        </w:rPr>
        <w:t>"</w:t>
      </w:r>
      <w:r w:rsidR="0069230D" w:rsidRPr="001A2695">
        <w:rPr>
          <w:sz w:val="28"/>
          <w:szCs w:val="28"/>
        </w:rPr>
        <w:t>;</w:t>
      </w:r>
    </w:p>
    <w:p w:rsidR="00BA4D90" w:rsidRPr="001A2695" w:rsidRDefault="00983533" w:rsidP="00832679">
      <w:pPr>
        <w:shd w:val="clear" w:color="auto" w:fill="FFFFFF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4D90" w:rsidRPr="001A2695">
        <w:rPr>
          <w:sz w:val="28"/>
          <w:szCs w:val="28"/>
        </w:rPr>
        <w:t>част</w:t>
      </w:r>
      <w:r w:rsidR="001D14A1" w:rsidRPr="001A2695">
        <w:rPr>
          <w:sz w:val="28"/>
          <w:szCs w:val="28"/>
        </w:rPr>
        <w:t>ь</w:t>
      </w:r>
      <w:r w:rsidR="00BA4D90" w:rsidRPr="001A2695">
        <w:rPr>
          <w:sz w:val="28"/>
          <w:szCs w:val="28"/>
        </w:rPr>
        <w:t xml:space="preserve"> 3</w:t>
      </w:r>
      <w:r w:rsidR="001D14A1" w:rsidRPr="001A2695">
        <w:rPr>
          <w:sz w:val="28"/>
          <w:szCs w:val="28"/>
        </w:rPr>
        <w:t xml:space="preserve"> изложить в следующей редакции</w:t>
      </w:r>
      <w:r w:rsidR="00BA4D90" w:rsidRPr="001A2695">
        <w:rPr>
          <w:sz w:val="28"/>
          <w:szCs w:val="28"/>
        </w:rPr>
        <w:t>:</w:t>
      </w:r>
    </w:p>
    <w:p w:rsidR="001D14A1" w:rsidRPr="001A2695" w:rsidRDefault="00832679" w:rsidP="00832679">
      <w:pPr>
        <w:pStyle w:val="ConsPlusNormal"/>
        <w:spacing w:line="31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D14A1" w:rsidRPr="001A2695">
        <w:rPr>
          <w:rFonts w:ascii="Times New Roman" w:hAnsi="Times New Roman"/>
          <w:sz w:val="28"/>
          <w:szCs w:val="28"/>
        </w:rPr>
        <w:t>3. В случае если при переосвидетельствовании инвалиду боевых действий установлена другая группа инвалидности (более высокая или б</w:t>
      </w:r>
      <w:r w:rsidR="001D14A1" w:rsidRPr="001A2695">
        <w:rPr>
          <w:rFonts w:ascii="Times New Roman" w:hAnsi="Times New Roman"/>
          <w:sz w:val="28"/>
          <w:szCs w:val="28"/>
        </w:rPr>
        <w:t>о</w:t>
      </w:r>
      <w:r w:rsidR="001D14A1" w:rsidRPr="001A2695">
        <w:rPr>
          <w:rFonts w:ascii="Times New Roman" w:hAnsi="Times New Roman"/>
          <w:sz w:val="28"/>
          <w:szCs w:val="28"/>
        </w:rPr>
        <w:t>лее низкая)</w:t>
      </w:r>
      <w:r w:rsidR="008C3A91" w:rsidRPr="001A2695">
        <w:rPr>
          <w:rFonts w:ascii="Times New Roman" w:hAnsi="Times New Roman"/>
          <w:sz w:val="28"/>
          <w:szCs w:val="28"/>
        </w:rPr>
        <w:t xml:space="preserve"> и</w:t>
      </w:r>
      <w:r w:rsidR="00AD01A7" w:rsidRPr="001A2695">
        <w:rPr>
          <w:rFonts w:ascii="Times New Roman" w:hAnsi="Times New Roman"/>
          <w:sz w:val="28"/>
          <w:szCs w:val="28"/>
        </w:rPr>
        <w:t xml:space="preserve"> (и</w:t>
      </w:r>
      <w:r w:rsidR="007E429F" w:rsidRPr="001A2695">
        <w:rPr>
          <w:rFonts w:ascii="Times New Roman" w:hAnsi="Times New Roman"/>
          <w:sz w:val="28"/>
          <w:szCs w:val="28"/>
        </w:rPr>
        <w:t>ли</w:t>
      </w:r>
      <w:r w:rsidR="00AD01A7" w:rsidRPr="001A2695">
        <w:rPr>
          <w:rFonts w:ascii="Times New Roman" w:hAnsi="Times New Roman"/>
          <w:sz w:val="28"/>
          <w:szCs w:val="28"/>
        </w:rPr>
        <w:t>)</w:t>
      </w:r>
      <w:r w:rsidR="007E429F" w:rsidRPr="001A2695">
        <w:rPr>
          <w:rFonts w:ascii="Times New Roman" w:hAnsi="Times New Roman"/>
          <w:sz w:val="28"/>
          <w:szCs w:val="28"/>
        </w:rPr>
        <w:t xml:space="preserve"> </w:t>
      </w:r>
      <w:r w:rsidR="008C3A91" w:rsidRPr="001A2695">
        <w:rPr>
          <w:rFonts w:ascii="Times New Roman" w:hAnsi="Times New Roman"/>
          <w:sz w:val="28"/>
          <w:szCs w:val="28"/>
        </w:rPr>
        <w:t>изменена причина инвалидности</w:t>
      </w:r>
      <w:r w:rsidR="001D14A1" w:rsidRPr="001A2695">
        <w:rPr>
          <w:rFonts w:ascii="Times New Roman" w:hAnsi="Times New Roman"/>
          <w:sz w:val="28"/>
          <w:szCs w:val="28"/>
        </w:rPr>
        <w:t>, инвалид боевых де</w:t>
      </w:r>
      <w:r w:rsidR="001D14A1" w:rsidRPr="001A2695">
        <w:rPr>
          <w:rFonts w:ascii="Times New Roman" w:hAnsi="Times New Roman"/>
          <w:sz w:val="28"/>
          <w:szCs w:val="28"/>
        </w:rPr>
        <w:t>й</w:t>
      </w:r>
      <w:r w:rsidR="001D14A1" w:rsidRPr="001A2695">
        <w:rPr>
          <w:rFonts w:ascii="Times New Roman" w:hAnsi="Times New Roman"/>
          <w:sz w:val="28"/>
          <w:szCs w:val="28"/>
        </w:rPr>
        <w:t xml:space="preserve">ствий уведомляет </w:t>
      </w:r>
      <w:r w:rsidR="008C3A91" w:rsidRPr="001A2695">
        <w:rPr>
          <w:rFonts w:ascii="Times New Roman" w:hAnsi="Times New Roman"/>
          <w:sz w:val="28"/>
          <w:szCs w:val="28"/>
        </w:rPr>
        <w:t xml:space="preserve">об этом </w:t>
      </w:r>
      <w:r w:rsidR="001D14A1" w:rsidRPr="001A2695">
        <w:rPr>
          <w:rFonts w:ascii="Times New Roman" w:hAnsi="Times New Roman"/>
          <w:sz w:val="28"/>
          <w:szCs w:val="28"/>
        </w:rPr>
        <w:t>отдел социальной защиты населения в письме</w:t>
      </w:r>
      <w:r w:rsidR="001D14A1" w:rsidRPr="001A2695">
        <w:rPr>
          <w:rFonts w:ascii="Times New Roman" w:hAnsi="Times New Roman"/>
          <w:sz w:val="28"/>
          <w:szCs w:val="28"/>
        </w:rPr>
        <w:t>н</w:t>
      </w:r>
      <w:r w:rsidR="001D14A1" w:rsidRPr="001A2695">
        <w:rPr>
          <w:rFonts w:ascii="Times New Roman" w:hAnsi="Times New Roman"/>
          <w:sz w:val="28"/>
          <w:szCs w:val="28"/>
        </w:rPr>
        <w:t>ной форме.</w:t>
      </w:r>
    </w:p>
    <w:p w:rsidR="001D14A1" w:rsidRPr="001A2695" w:rsidRDefault="001D14A1" w:rsidP="00832679">
      <w:pPr>
        <w:pStyle w:val="ConsPlusNormal"/>
        <w:spacing w:line="31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695">
        <w:rPr>
          <w:rFonts w:ascii="Times New Roman" w:hAnsi="Times New Roman"/>
          <w:sz w:val="28"/>
          <w:szCs w:val="28"/>
        </w:rPr>
        <w:t xml:space="preserve">После получения уведомления об изменении группы </w:t>
      </w:r>
      <w:r w:rsidR="00DB4797" w:rsidRPr="001A2695">
        <w:rPr>
          <w:rFonts w:ascii="Times New Roman" w:hAnsi="Times New Roman"/>
          <w:sz w:val="28"/>
          <w:szCs w:val="28"/>
        </w:rPr>
        <w:t>и</w:t>
      </w:r>
      <w:r w:rsidR="00AD01A7" w:rsidRPr="001A2695">
        <w:rPr>
          <w:rFonts w:ascii="Times New Roman" w:hAnsi="Times New Roman"/>
          <w:sz w:val="28"/>
          <w:szCs w:val="28"/>
        </w:rPr>
        <w:t xml:space="preserve"> (и</w:t>
      </w:r>
      <w:r w:rsidR="00DB4797" w:rsidRPr="001A2695">
        <w:rPr>
          <w:rFonts w:ascii="Times New Roman" w:hAnsi="Times New Roman"/>
          <w:sz w:val="28"/>
          <w:szCs w:val="28"/>
        </w:rPr>
        <w:t>ли</w:t>
      </w:r>
      <w:r w:rsidR="00AD01A7" w:rsidRPr="001A2695">
        <w:rPr>
          <w:rFonts w:ascii="Times New Roman" w:hAnsi="Times New Roman"/>
          <w:sz w:val="28"/>
          <w:szCs w:val="28"/>
        </w:rPr>
        <w:t>)</w:t>
      </w:r>
      <w:r w:rsidR="00DB4797" w:rsidRPr="001A2695">
        <w:rPr>
          <w:rFonts w:ascii="Times New Roman" w:hAnsi="Times New Roman"/>
          <w:sz w:val="28"/>
          <w:szCs w:val="28"/>
        </w:rPr>
        <w:t xml:space="preserve"> прич</w:t>
      </w:r>
      <w:r w:rsidR="00DB4797" w:rsidRPr="001A2695">
        <w:rPr>
          <w:rFonts w:ascii="Times New Roman" w:hAnsi="Times New Roman"/>
          <w:sz w:val="28"/>
          <w:szCs w:val="28"/>
        </w:rPr>
        <w:t>и</w:t>
      </w:r>
      <w:r w:rsidR="00DB4797" w:rsidRPr="001A2695">
        <w:rPr>
          <w:rFonts w:ascii="Times New Roman" w:hAnsi="Times New Roman"/>
          <w:sz w:val="28"/>
          <w:szCs w:val="28"/>
        </w:rPr>
        <w:t xml:space="preserve">ны </w:t>
      </w:r>
      <w:r w:rsidRPr="001A2695">
        <w:rPr>
          <w:rFonts w:ascii="Times New Roman" w:hAnsi="Times New Roman"/>
          <w:sz w:val="28"/>
          <w:szCs w:val="28"/>
        </w:rPr>
        <w:t>инвалидности</w:t>
      </w:r>
      <w:r w:rsidR="00DB4797" w:rsidRPr="001A2695">
        <w:rPr>
          <w:rFonts w:ascii="Times New Roman" w:hAnsi="Times New Roman"/>
          <w:sz w:val="28"/>
          <w:szCs w:val="28"/>
        </w:rPr>
        <w:t xml:space="preserve"> </w:t>
      </w:r>
      <w:r w:rsidRPr="001A2695">
        <w:rPr>
          <w:rFonts w:ascii="Times New Roman" w:hAnsi="Times New Roman"/>
          <w:sz w:val="28"/>
          <w:szCs w:val="28"/>
        </w:rPr>
        <w:t xml:space="preserve">отдел социальной защиты </w:t>
      </w:r>
      <w:r w:rsidRPr="00060DE2">
        <w:rPr>
          <w:rFonts w:ascii="Times New Roman" w:hAnsi="Times New Roman"/>
          <w:sz w:val="28"/>
          <w:szCs w:val="28"/>
        </w:rPr>
        <w:t>населения в тече</w:t>
      </w:r>
      <w:r w:rsidR="00D21A39" w:rsidRPr="00060DE2">
        <w:rPr>
          <w:rFonts w:ascii="Times New Roman" w:hAnsi="Times New Roman"/>
          <w:sz w:val="28"/>
          <w:szCs w:val="28"/>
        </w:rPr>
        <w:t xml:space="preserve">ние </w:t>
      </w:r>
      <w:r w:rsidR="001A2695" w:rsidRPr="00060DE2">
        <w:rPr>
          <w:rFonts w:ascii="Times New Roman" w:hAnsi="Times New Roman"/>
          <w:sz w:val="28"/>
          <w:szCs w:val="28"/>
        </w:rPr>
        <w:t>п</w:t>
      </w:r>
      <w:r w:rsidR="001A2695" w:rsidRPr="00060DE2">
        <w:rPr>
          <w:rFonts w:ascii="Times New Roman" w:hAnsi="Times New Roman"/>
          <w:sz w:val="28"/>
          <w:szCs w:val="28"/>
        </w:rPr>
        <w:t>я</w:t>
      </w:r>
      <w:r w:rsidR="001A2695" w:rsidRPr="00060DE2">
        <w:rPr>
          <w:rFonts w:ascii="Times New Roman" w:hAnsi="Times New Roman"/>
          <w:sz w:val="28"/>
          <w:szCs w:val="28"/>
        </w:rPr>
        <w:t>ти</w:t>
      </w:r>
      <w:r w:rsidR="00D21A39" w:rsidRPr="00060DE2">
        <w:rPr>
          <w:rFonts w:ascii="Times New Roman" w:hAnsi="Times New Roman"/>
          <w:sz w:val="28"/>
          <w:szCs w:val="28"/>
        </w:rPr>
        <w:t> </w:t>
      </w:r>
      <w:r w:rsidRPr="00060DE2">
        <w:rPr>
          <w:rFonts w:ascii="Times New Roman" w:hAnsi="Times New Roman"/>
          <w:sz w:val="28"/>
          <w:szCs w:val="28"/>
        </w:rPr>
        <w:t>рабочих дней со дня по</w:t>
      </w:r>
      <w:r w:rsidR="00A275A3" w:rsidRPr="00060DE2">
        <w:rPr>
          <w:rFonts w:ascii="Times New Roman" w:hAnsi="Times New Roman"/>
          <w:sz w:val="28"/>
          <w:szCs w:val="28"/>
        </w:rPr>
        <w:t xml:space="preserve">ступления </w:t>
      </w:r>
      <w:r w:rsidR="001A2695" w:rsidRPr="00060DE2">
        <w:rPr>
          <w:rFonts w:ascii="Times New Roman" w:hAnsi="Times New Roman"/>
          <w:sz w:val="28"/>
          <w:szCs w:val="28"/>
        </w:rPr>
        <w:t>указанного</w:t>
      </w:r>
      <w:r w:rsidR="001A2695">
        <w:rPr>
          <w:rFonts w:ascii="Times New Roman" w:hAnsi="Times New Roman"/>
          <w:sz w:val="28"/>
          <w:szCs w:val="28"/>
        </w:rPr>
        <w:t xml:space="preserve"> </w:t>
      </w:r>
      <w:r w:rsidR="00A275A3" w:rsidRPr="001A2695">
        <w:rPr>
          <w:rFonts w:ascii="Times New Roman" w:hAnsi="Times New Roman"/>
          <w:sz w:val="28"/>
          <w:szCs w:val="28"/>
        </w:rPr>
        <w:t>уведомления</w:t>
      </w:r>
      <w:r w:rsidRPr="001A2695">
        <w:rPr>
          <w:rFonts w:ascii="Times New Roman" w:hAnsi="Times New Roman"/>
          <w:sz w:val="28"/>
          <w:szCs w:val="28"/>
        </w:rPr>
        <w:t xml:space="preserve"> запрашивает в порядке межведомственного электронного взаимодействия в Пенсио</w:t>
      </w:r>
      <w:r w:rsidRPr="001A2695">
        <w:rPr>
          <w:rFonts w:ascii="Times New Roman" w:hAnsi="Times New Roman"/>
          <w:sz w:val="28"/>
          <w:szCs w:val="28"/>
        </w:rPr>
        <w:t>н</w:t>
      </w:r>
      <w:r w:rsidRPr="001A2695">
        <w:rPr>
          <w:rFonts w:ascii="Times New Roman" w:hAnsi="Times New Roman"/>
          <w:sz w:val="28"/>
          <w:szCs w:val="28"/>
        </w:rPr>
        <w:t>ном фонде Российской Федерации сведения, подтверждающие факт изм</w:t>
      </w:r>
      <w:r w:rsidRPr="001A2695">
        <w:rPr>
          <w:rFonts w:ascii="Times New Roman" w:hAnsi="Times New Roman"/>
          <w:sz w:val="28"/>
          <w:szCs w:val="28"/>
        </w:rPr>
        <w:t>е</w:t>
      </w:r>
      <w:r w:rsidRPr="001A2695">
        <w:rPr>
          <w:rFonts w:ascii="Times New Roman" w:hAnsi="Times New Roman"/>
          <w:sz w:val="28"/>
          <w:szCs w:val="28"/>
        </w:rPr>
        <w:t xml:space="preserve">нения </w:t>
      </w:r>
      <w:r w:rsidR="005540B4" w:rsidRPr="001A2695">
        <w:rPr>
          <w:rFonts w:ascii="Times New Roman" w:hAnsi="Times New Roman"/>
          <w:sz w:val="28"/>
          <w:szCs w:val="28"/>
        </w:rPr>
        <w:t xml:space="preserve">группы </w:t>
      </w:r>
      <w:r w:rsidR="00BF6A45" w:rsidRPr="001A2695">
        <w:rPr>
          <w:rFonts w:ascii="Times New Roman" w:hAnsi="Times New Roman"/>
          <w:sz w:val="28"/>
          <w:szCs w:val="28"/>
        </w:rPr>
        <w:t xml:space="preserve">и (или) </w:t>
      </w:r>
      <w:r w:rsidR="00DB4797" w:rsidRPr="001A2695">
        <w:rPr>
          <w:rFonts w:ascii="Times New Roman" w:hAnsi="Times New Roman"/>
          <w:sz w:val="28"/>
          <w:szCs w:val="28"/>
        </w:rPr>
        <w:t xml:space="preserve">причины </w:t>
      </w:r>
      <w:r w:rsidRPr="001A2695">
        <w:rPr>
          <w:rFonts w:ascii="Times New Roman" w:hAnsi="Times New Roman"/>
          <w:sz w:val="28"/>
          <w:szCs w:val="28"/>
        </w:rPr>
        <w:t xml:space="preserve">инвалидности. </w:t>
      </w:r>
    </w:p>
    <w:p w:rsidR="001D14A1" w:rsidRPr="001A2695" w:rsidRDefault="003E6AF5" w:rsidP="00832679">
      <w:pPr>
        <w:pStyle w:val="ConsPlusNormal"/>
        <w:spacing w:line="31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AF5">
        <w:rPr>
          <w:rFonts w:ascii="Times New Roman" w:hAnsi="Times New Roman"/>
          <w:sz w:val="28"/>
          <w:szCs w:val="28"/>
        </w:rPr>
        <w:t xml:space="preserve">Инвалид боевых действий или его представитель </w:t>
      </w:r>
      <w:r w:rsidR="00DF4AF0" w:rsidRPr="003E6AF5">
        <w:rPr>
          <w:rFonts w:ascii="Times New Roman" w:hAnsi="Times New Roman"/>
          <w:sz w:val="28"/>
          <w:szCs w:val="28"/>
        </w:rPr>
        <w:t>вправе представить</w:t>
      </w:r>
      <w:r w:rsidR="00DF4AF0" w:rsidRPr="001A2695">
        <w:rPr>
          <w:rFonts w:ascii="Times New Roman" w:hAnsi="Times New Roman"/>
          <w:sz w:val="28"/>
          <w:szCs w:val="28"/>
        </w:rPr>
        <w:t xml:space="preserve"> копию справки</w:t>
      </w:r>
      <w:r w:rsidR="001D14A1" w:rsidRPr="001A2695">
        <w:rPr>
          <w:rFonts w:ascii="Times New Roman" w:hAnsi="Times New Roman"/>
          <w:sz w:val="28"/>
          <w:szCs w:val="28"/>
        </w:rPr>
        <w:t>, подтверждающ</w:t>
      </w:r>
      <w:r w:rsidR="00DF4AF0" w:rsidRPr="001A2695">
        <w:rPr>
          <w:rFonts w:ascii="Times New Roman" w:hAnsi="Times New Roman"/>
          <w:sz w:val="28"/>
          <w:szCs w:val="28"/>
        </w:rPr>
        <w:t>ей</w:t>
      </w:r>
      <w:r w:rsidR="001D14A1" w:rsidRPr="001A2695">
        <w:rPr>
          <w:rFonts w:ascii="Times New Roman" w:hAnsi="Times New Roman"/>
          <w:sz w:val="28"/>
          <w:szCs w:val="28"/>
        </w:rPr>
        <w:t xml:space="preserve"> факт установления инвалидности</w:t>
      </w:r>
      <w:r w:rsidR="00DB4797" w:rsidRPr="001A2695">
        <w:rPr>
          <w:rFonts w:ascii="Times New Roman" w:hAnsi="Times New Roman"/>
          <w:sz w:val="28"/>
          <w:szCs w:val="28"/>
        </w:rPr>
        <w:t>,</w:t>
      </w:r>
      <w:r w:rsidR="001D14A1" w:rsidRPr="001A2695">
        <w:rPr>
          <w:rFonts w:ascii="Times New Roman" w:hAnsi="Times New Roman"/>
          <w:sz w:val="28"/>
          <w:szCs w:val="28"/>
        </w:rPr>
        <w:t xml:space="preserve"> с ук</w:t>
      </w:r>
      <w:r w:rsidR="001D14A1" w:rsidRPr="001A2695">
        <w:rPr>
          <w:rFonts w:ascii="Times New Roman" w:hAnsi="Times New Roman"/>
          <w:sz w:val="28"/>
          <w:szCs w:val="28"/>
        </w:rPr>
        <w:t>а</w:t>
      </w:r>
      <w:r w:rsidR="001D14A1" w:rsidRPr="001A2695">
        <w:rPr>
          <w:rFonts w:ascii="Times New Roman" w:hAnsi="Times New Roman"/>
          <w:sz w:val="28"/>
          <w:szCs w:val="28"/>
        </w:rPr>
        <w:t>занием группы и причины инвалидности по собственной инициативе</w:t>
      </w:r>
      <w:proofErr w:type="gramStart"/>
      <w:r w:rsidR="001D14A1" w:rsidRPr="001A2695">
        <w:rPr>
          <w:rFonts w:ascii="Times New Roman" w:hAnsi="Times New Roman"/>
          <w:sz w:val="28"/>
          <w:szCs w:val="28"/>
        </w:rPr>
        <w:t>.</w:t>
      </w:r>
      <w:r w:rsidR="00832679">
        <w:rPr>
          <w:rFonts w:ascii="Times New Roman" w:hAnsi="Times New Roman"/>
          <w:sz w:val="28"/>
          <w:szCs w:val="28"/>
        </w:rPr>
        <w:t>"</w:t>
      </w:r>
      <w:r w:rsidR="001D14A1" w:rsidRPr="001A2695">
        <w:rPr>
          <w:rFonts w:ascii="Times New Roman" w:hAnsi="Times New Roman"/>
          <w:sz w:val="28"/>
          <w:szCs w:val="28"/>
        </w:rPr>
        <w:t>;</w:t>
      </w:r>
      <w:proofErr w:type="gramEnd"/>
    </w:p>
    <w:p w:rsidR="008A644B" w:rsidRPr="001A2695" w:rsidRDefault="00983533" w:rsidP="00832679">
      <w:pPr>
        <w:shd w:val="clear" w:color="auto" w:fill="FFFFFF"/>
        <w:spacing w:line="3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A4D90" w:rsidRPr="001A2695">
        <w:rPr>
          <w:sz w:val="28"/>
          <w:szCs w:val="28"/>
        </w:rPr>
        <w:t>абзац второ</w:t>
      </w:r>
      <w:r w:rsidR="008A644B" w:rsidRPr="001A2695">
        <w:rPr>
          <w:sz w:val="28"/>
          <w:szCs w:val="28"/>
        </w:rPr>
        <w:t>й</w:t>
      </w:r>
      <w:r w:rsidR="00BA4D90" w:rsidRPr="001A2695">
        <w:rPr>
          <w:sz w:val="28"/>
          <w:szCs w:val="28"/>
        </w:rPr>
        <w:t xml:space="preserve"> </w:t>
      </w:r>
      <w:r w:rsidR="008479A2" w:rsidRPr="001A2695">
        <w:rPr>
          <w:sz w:val="28"/>
          <w:szCs w:val="28"/>
        </w:rPr>
        <w:t xml:space="preserve">части 4 </w:t>
      </w:r>
      <w:r w:rsidR="008A644B" w:rsidRPr="001A2695">
        <w:rPr>
          <w:sz w:val="28"/>
          <w:szCs w:val="28"/>
        </w:rPr>
        <w:t>изложить в следующей редакции:</w:t>
      </w:r>
    </w:p>
    <w:p w:rsidR="00BA4D90" w:rsidRPr="00832679" w:rsidRDefault="00832679" w:rsidP="00832679">
      <w:pPr>
        <w:pStyle w:val="ConsPlusNormal"/>
        <w:spacing w:line="314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32679">
        <w:rPr>
          <w:rFonts w:ascii="Times New Roman" w:hAnsi="Times New Roman"/>
          <w:spacing w:val="-2"/>
          <w:sz w:val="28"/>
          <w:szCs w:val="28"/>
        </w:rPr>
        <w:t>"</w:t>
      </w:r>
      <w:r w:rsidR="008A644B" w:rsidRPr="00832679">
        <w:rPr>
          <w:rFonts w:ascii="Times New Roman" w:hAnsi="Times New Roman"/>
          <w:spacing w:val="-2"/>
          <w:sz w:val="28"/>
          <w:szCs w:val="28"/>
        </w:rPr>
        <w:t>Решение о перерасчете размера дополнительной выплаты приним</w:t>
      </w:r>
      <w:r w:rsidR="008A644B" w:rsidRPr="00832679">
        <w:rPr>
          <w:rFonts w:ascii="Times New Roman" w:hAnsi="Times New Roman"/>
          <w:spacing w:val="-2"/>
          <w:sz w:val="28"/>
          <w:szCs w:val="28"/>
        </w:rPr>
        <w:t>а</w:t>
      </w:r>
      <w:r w:rsidR="008A644B" w:rsidRPr="00832679">
        <w:rPr>
          <w:rFonts w:ascii="Times New Roman" w:hAnsi="Times New Roman"/>
          <w:spacing w:val="-2"/>
          <w:sz w:val="28"/>
          <w:szCs w:val="28"/>
        </w:rPr>
        <w:t>ется отделом социальной защиты населения не позднее 10 дней со дня п</w:t>
      </w:r>
      <w:r w:rsidR="008A644B" w:rsidRPr="00832679">
        <w:rPr>
          <w:rFonts w:ascii="Times New Roman" w:hAnsi="Times New Roman"/>
          <w:spacing w:val="-2"/>
          <w:sz w:val="28"/>
          <w:szCs w:val="28"/>
        </w:rPr>
        <w:t>о</w:t>
      </w:r>
      <w:r w:rsidR="008A644B" w:rsidRPr="00832679">
        <w:rPr>
          <w:rFonts w:ascii="Times New Roman" w:hAnsi="Times New Roman"/>
          <w:spacing w:val="-2"/>
          <w:sz w:val="28"/>
          <w:szCs w:val="28"/>
        </w:rPr>
        <w:lastRenderedPageBreak/>
        <w:t xml:space="preserve">ступления в отдел социальной защиты населения сведений, указанных в </w:t>
      </w:r>
      <w:hyperlink w:anchor="P32" w:history="1">
        <w:r w:rsidR="008A644B" w:rsidRPr="00832679">
          <w:rPr>
            <w:rFonts w:ascii="Times New Roman" w:hAnsi="Times New Roman"/>
            <w:spacing w:val="-2"/>
            <w:sz w:val="28"/>
            <w:szCs w:val="28"/>
          </w:rPr>
          <w:t>ч</w:t>
        </w:r>
        <w:r w:rsidR="008A644B" w:rsidRPr="00832679">
          <w:rPr>
            <w:rFonts w:ascii="Times New Roman" w:hAnsi="Times New Roman"/>
            <w:spacing w:val="-2"/>
            <w:sz w:val="28"/>
            <w:szCs w:val="28"/>
          </w:rPr>
          <w:t>а</w:t>
        </w:r>
        <w:r w:rsidR="008A644B" w:rsidRPr="00832679">
          <w:rPr>
            <w:rFonts w:ascii="Times New Roman" w:hAnsi="Times New Roman"/>
            <w:spacing w:val="-2"/>
            <w:sz w:val="28"/>
            <w:szCs w:val="28"/>
          </w:rPr>
          <w:t>сти 3 настоящей статьи</w:t>
        </w:r>
      </w:hyperlink>
      <w:r w:rsidR="008A644B" w:rsidRPr="00832679">
        <w:rPr>
          <w:rFonts w:ascii="Times New Roman" w:hAnsi="Times New Roman"/>
          <w:spacing w:val="-2"/>
          <w:sz w:val="28"/>
          <w:szCs w:val="28"/>
        </w:rPr>
        <w:t>.</w:t>
      </w:r>
      <w:r w:rsidRPr="00832679">
        <w:rPr>
          <w:rFonts w:ascii="Times New Roman" w:hAnsi="Times New Roman"/>
          <w:spacing w:val="-2"/>
          <w:sz w:val="28"/>
          <w:szCs w:val="28"/>
        </w:rPr>
        <w:t>"</w:t>
      </w:r>
      <w:r w:rsidR="00663C8A" w:rsidRPr="00832679">
        <w:rPr>
          <w:rFonts w:ascii="Times New Roman" w:hAnsi="Times New Roman"/>
          <w:spacing w:val="-2"/>
          <w:sz w:val="28"/>
          <w:szCs w:val="28"/>
        </w:rPr>
        <w:t>;</w:t>
      </w:r>
      <w:r w:rsidR="00BA4D90" w:rsidRPr="0083267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BE7EB3" w:rsidRPr="001A2695" w:rsidRDefault="009F0AB2" w:rsidP="00832679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E7EB3" w:rsidRPr="001A2695">
        <w:rPr>
          <w:sz w:val="28"/>
          <w:szCs w:val="28"/>
        </w:rPr>
        <w:t xml:space="preserve">часть 7 статьи 5 дополнить словами </w:t>
      </w:r>
      <w:r w:rsidR="00832679">
        <w:rPr>
          <w:sz w:val="28"/>
          <w:szCs w:val="28"/>
        </w:rPr>
        <w:t>"</w:t>
      </w:r>
      <w:r w:rsidR="00BE7EB3" w:rsidRPr="001A2695">
        <w:rPr>
          <w:sz w:val="28"/>
          <w:szCs w:val="28"/>
        </w:rPr>
        <w:t>, об изменении группы, пр</w:t>
      </w:r>
      <w:r w:rsidR="00BE7EB3" w:rsidRPr="001A2695">
        <w:rPr>
          <w:sz w:val="28"/>
          <w:szCs w:val="28"/>
        </w:rPr>
        <w:t>и</w:t>
      </w:r>
      <w:r w:rsidR="00BE7EB3" w:rsidRPr="001A2695">
        <w:rPr>
          <w:sz w:val="28"/>
          <w:szCs w:val="28"/>
        </w:rPr>
        <w:t xml:space="preserve">чины инвалидности и о признании его полностью </w:t>
      </w:r>
      <w:proofErr w:type="gramStart"/>
      <w:r w:rsidR="00BE7EB3" w:rsidRPr="001A2695">
        <w:rPr>
          <w:sz w:val="28"/>
          <w:szCs w:val="28"/>
        </w:rPr>
        <w:t>трудоспособным</w:t>
      </w:r>
      <w:proofErr w:type="gramEnd"/>
      <w:r w:rsidR="00832679">
        <w:rPr>
          <w:sz w:val="28"/>
          <w:szCs w:val="28"/>
        </w:rPr>
        <w:t>"</w:t>
      </w:r>
      <w:r w:rsidR="00BE7EB3" w:rsidRPr="001A2695">
        <w:rPr>
          <w:sz w:val="28"/>
          <w:szCs w:val="28"/>
        </w:rPr>
        <w:t>.</w:t>
      </w:r>
    </w:p>
    <w:p w:rsidR="00BE7EB3" w:rsidRPr="001A2695" w:rsidRDefault="00BE7EB3" w:rsidP="0083267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40694" w:rsidRPr="001A2695" w:rsidRDefault="00240694" w:rsidP="00832679">
      <w:pPr>
        <w:pStyle w:val="a3"/>
        <w:spacing w:line="312" w:lineRule="auto"/>
        <w:ind w:firstLine="709"/>
        <w:rPr>
          <w:sz w:val="28"/>
          <w:szCs w:val="28"/>
        </w:rPr>
      </w:pPr>
      <w:r w:rsidRPr="001A2695">
        <w:rPr>
          <w:b/>
          <w:bCs/>
          <w:sz w:val="28"/>
          <w:szCs w:val="28"/>
        </w:rPr>
        <w:t>Статья</w:t>
      </w:r>
      <w:r w:rsidR="0067238F" w:rsidRPr="001A2695">
        <w:rPr>
          <w:b/>
          <w:bCs/>
          <w:sz w:val="28"/>
          <w:szCs w:val="28"/>
        </w:rPr>
        <w:t xml:space="preserve"> </w:t>
      </w:r>
      <w:r w:rsidR="00265FFC" w:rsidRPr="001A2695">
        <w:rPr>
          <w:b/>
          <w:bCs/>
          <w:sz w:val="28"/>
          <w:szCs w:val="28"/>
        </w:rPr>
        <w:t>2</w:t>
      </w:r>
    </w:p>
    <w:p w:rsidR="00F00FE3" w:rsidRPr="001A2695" w:rsidRDefault="00442093" w:rsidP="0083267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A2695">
        <w:rPr>
          <w:sz w:val="28"/>
          <w:szCs w:val="28"/>
        </w:rPr>
        <w:t>Настоящий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Закон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вступает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в</w:t>
      </w:r>
      <w:r w:rsidR="0067238F" w:rsidRPr="001A2695">
        <w:rPr>
          <w:sz w:val="28"/>
          <w:szCs w:val="28"/>
        </w:rPr>
        <w:t xml:space="preserve"> </w:t>
      </w:r>
      <w:r w:rsidRPr="001A2695">
        <w:rPr>
          <w:sz w:val="28"/>
          <w:szCs w:val="28"/>
        </w:rPr>
        <w:t>силу</w:t>
      </w:r>
      <w:r w:rsidR="0067238F" w:rsidRPr="001A2695">
        <w:rPr>
          <w:sz w:val="28"/>
          <w:szCs w:val="28"/>
        </w:rPr>
        <w:t xml:space="preserve"> </w:t>
      </w:r>
      <w:r w:rsidR="003268FC">
        <w:rPr>
          <w:sz w:val="28"/>
          <w:szCs w:val="28"/>
        </w:rPr>
        <w:t xml:space="preserve">по истечении </w:t>
      </w:r>
      <w:r w:rsidR="004D5668" w:rsidRPr="001A2695">
        <w:rPr>
          <w:sz w:val="28"/>
          <w:szCs w:val="28"/>
        </w:rPr>
        <w:t>десят</w:t>
      </w:r>
      <w:r w:rsidR="003268FC">
        <w:rPr>
          <w:sz w:val="28"/>
          <w:szCs w:val="28"/>
        </w:rPr>
        <w:t>и</w:t>
      </w:r>
      <w:r w:rsidR="004D5668" w:rsidRPr="001A2695">
        <w:rPr>
          <w:sz w:val="28"/>
          <w:szCs w:val="28"/>
        </w:rPr>
        <w:t xml:space="preserve"> дней после дня его официального опубликования</w:t>
      </w:r>
      <w:r w:rsidR="00F00FE3" w:rsidRPr="001A2695">
        <w:rPr>
          <w:sz w:val="28"/>
          <w:szCs w:val="28"/>
        </w:rPr>
        <w:t>.</w:t>
      </w:r>
    </w:p>
    <w:p w:rsidR="00832679" w:rsidRPr="00EA47F5" w:rsidRDefault="00832679" w:rsidP="00832679">
      <w:pPr>
        <w:widowControl w:val="0"/>
        <w:autoSpaceDE w:val="0"/>
        <w:autoSpaceDN w:val="0"/>
        <w:adjustRightInd w:val="0"/>
        <w:spacing w:line="220" w:lineRule="auto"/>
        <w:ind w:firstLine="709"/>
        <w:jc w:val="both"/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832679" w:rsidRPr="00EA47F5" w:rsidTr="006E01DF">
        <w:tc>
          <w:tcPr>
            <w:tcW w:w="3440" w:type="dxa"/>
          </w:tcPr>
          <w:p w:rsidR="00832679" w:rsidRPr="00EA47F5" w:rsidRDefault="00832679" w:rsidP="006E01DF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A47F5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832679" w:rsidRPr="00EA47F5" w:rsidRDefault="00832679" w:rsidP="006E01DF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A47F5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832679" w:rsidRPr="00EA47F5" w:rsidRDefault="00832679" w:rsidP="006E01DF">
            <w:pPr>
              <w:pStyle w:val="ae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EA47F5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832679" w:rsidRPr="00EA47F5" w:rsidRDefault="00832679" w:rsidP="006E01DF">
            <w:pPr>
              <w:rPr>
                <w:color w:val="000000" w:themeColor="text1"/>
                <w:sz w:val="28"/>
                <w:szCs w:val="28"/>
              </w:rPr>
            </w:pPr>
          </w:p>
          <w:p w:rsidR="00832679" w:rsidRPr="00EA47F5" w:rsidRDefault="00832679" w:rsidP="006E01D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32679" w:rsidRPr="00EA47F5" w:rsidRDefault="00832679" w:rsidP="006E01D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A47F5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832679" w:rsidRPr="00EA47F5" w:rsidRDefault="00832679" w:rsidP="00832679">
      <w:pPr>
        <w:rPr>
          <w:color w:val="000000" w:themeColor="text1"/>
          <w:sz w:val="28"/>
          <w:szCs w:val="28"/>
        </w:rPr>
      </w:pPr>
    </w:p>
    <w:p w:rsidR="00350B43" w:rsidRDefault="00832679" w:rsidP="00832679">
      <w:pPr>
        <w:rPr>
          <w:color w:val="000000" w:themeColor="text1"/>
          <w:sz w:val="28"/>
          <w:szCs w:val="28"/>
        </w:rPr>
      </w:pPr>
      <w:r w:rsidRPr="00EA47F5">
        <w:rPr>
          <w:color w:val="000000" w:themeColor="text1"/>
          <w:sz w:val="28"/>
          <w:szCs w:val="28"/>
        </w:rPr>
        <w:t>г. Чебоксары</w:t>
      </w:r>
    </w:p>
    <w:p w:rsidR="001C027E" w:rsidRDefault="001C027E" w:rsidP="001C027E">
      <w:pPr>
        <w:rPr>
          <w:sz w:val="28"/>
          <w:szCs w:val="28"/>
        </w:rPr>
      </w:pPr>
      <w:r>
        <w:rPr>
          <w:sz w:val="28"/>
          <w:szCs w:val="28"/>
        </w:rPr>
        <w:t>21 сентября 2020 года</w:t>
      </w:r>
    </w:p>
    <w:p w:rsidR="001C027E" w:rsidRDefault="001C027E" w:rsidP="001C027E">
      <w:pPr>
        <w:rPr>
          <w:sz w:val="28"/>
          <w:szCs w:val="28"/>
        </w:rPr>
      </w:pPr>
      <w:r>
        <w:rPr>
          <w:sz w:val="28"/>
          <w:szCs w:val="28"/>
        </w:rPr>
        <w:t>№ 6</w:t>
      </w:r>
      <w:r>
        <w:rPr>
          <w:sz w:val="28"/>
          <w:szCs w:val="28"/>
        </w:rPr>
        <w:t>6</w:t>
      </w:r>
      <w:bookmarkStart w:id="0" w:name="_GoBack"/>
      <w:bookmarkEnd w:id="0"/>
    </w:p>
    <w:p w:rsidR="001C027E" w:rsidRPr="00EA47F5" w:rsidRDefault="001C027E" w:rsidP="00832679">
      <w:pPr>
        <w:rPr>
          <w:color w:val="000000" w:themeColor="text1"/>
          <w:sz w:val="28"/>
          <w:szCs w:val="28"/>
        </w:rPr>
      </w:pPr>
    </w:p>
    <w:sectPr w:rsidR="001C027E" w:rsidRPr="00EA47F5" w:rsidSect="00350B43">
      <w:headerReference w:type="even" r:id="rId10"/>
      <w:headerReference w:type="default" r:id="rId11"/>
      <w:pgSz w:w="11906" w:h="16838" w:code="9"/>
      <w:pgMar w:top="1134" w:right="850" w:bottom="1134" w:left="19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72" w:rsidRDefault="009B3B72">
      <w:r>
        <w:separator/>
      </w:r>
    </w:p>
  </w:endnote>
  <w:endnote w:type="continuationSeparator" w:id="0">
    <w:p w:rsidR="009B3B72" w:rsidRDefault="009B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72" w:rsidRDefault="009B3B72">
      <w:r>
        <w:separator/>
      </w:r>
    </w:p>
  </w:footnote>
  <w:footnote w:type="continuationSeparator" w:id="0">
    <w:p w:rsidR="009B3B72" w:rsidRDefault="009B3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F5" w:rsidRDefault="003E6A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6AF5" w:rsidRDefault="003E6A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F5" w:rsidRDefault="003E6A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027E">
      <w:rPr>
        <w:rStyle w:val="a9"/>
        <w:noProof/>
      </w:rPr>
      <w:t>3</w:t>
    </w:r>
    <w:r>
      <w:rPr>
        <w:rStyle w:val="a9"/>
      </w:rPr>
      <w:fldChar w:fldCharType="end"/>
    </w:r>
  </w:p>
  <w:p w:rsidR="003E6AF5" w:rsidRDefault="003E6A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EFE75FE"/>
    <w:multiLevelType w:val="hybridMultilevel"/>
    <w:tmpl w:val="8E1C3026"/>
    <w:lvl w:ilvl="0" w:tplc="E9E8E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F74C84"/>
    <w:multiLevelType w:val="singleLevel"/>
    <w:tmpl w:val="5A584EA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F204E89"/>
    <w:multiLevelType w:val="hybridMultilevel"/>
    <w:tmpl w:val="5EFAFE2A"/>
    <w:lvl w:ilvl="0" w:tplc="1E3E76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F477C96"/>
    <w:multiLevelType w:val="hybridMultilevel"/>
    <w:tmpl w:val="612E9A3A"/>
    <w:lvl w:ilvl="0" w:tplc="925E8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D5002"/>
    <w:multiLevelType w:val="singleLevel"/>
    <w:tmpl w:val="551C66D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70DE4D2D"/>
    <w:multiLevelType w:val="hybridMultilevel"/>
    <w:tmpl w:val="452869F6"/>
    <w:lvl w:ilvl="0" w:tplc="DEFE4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7E4263"/>
    <w:multiLevelType w:val="hybridMultilevel"/>
    <w:tmpl w:val="3C9467F0"/>
    <w:lvl w:ilvl="0" w:tplc="9EF220E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BB"/>
    <w:rsid w:val="00005842"/>
    <w:rsid w:val="00010192"/>
    <w:rsid w:val="000117F9"/>
    <w:rsid w:val="00012B65"/>
    <w:rsid w:val="00026CC7"/>
    <w:rsid w:val="00035B0B"/>
    <w:rsid w:val="00052FE5"/>
    <w:rsid w:val="0005374C"/>
    <w:rsid w:val="00060DE2"/>
    <w:rsid w:val="0006185F"/>
    <w:rsid w:val="000745F1"/>
    <w:rsid w:val="000804BB"/>
    <w:rsid w:val="00084A8D"/>
    <w:rsid w:val="000943C4"/>
    <w:rsid w:val="000979B7"/>
    <w:rsid w:val="000A437E"/>
    <w:rsid w:val="000A4846"/>
    <w:rsid w:val="000A4EA0"/>
    <w:rsid w:val="000B2F6D"/>
    <w:rsid w:val="000D7D0E"/>
    <w:rsid w:val="000E6E2D"/>
    <w:rsid w:val="000F01D3"/>
    <w:rsid w:val="000F619F"/>
    <w:rsid w:val="000F67BA"/>
    <w:rsid w:val="000F6C66"/>
    <w:rsid w:val="001061B3"/>
    <w:rsid w:val="00106886"/>
    <w:rsid w:val="00113CB1"/>
    <w:rsid w:val="001222F1"/>
    <w:rsid w:val="00127035"/>
    <w:rsid w:val="00147F56"/>
    <w:rsid w:val="001555D6"/>
    <w:rsid w:val="00162DD4"/>
    <w:rsid w:val="00163259"/>
    <w:rsid w:val="001818D8"/>
    <w:rsid w:val="001933E6"/>
    <w:rsid w:val="001A03A5"/>
    <w:rsid w:val="001A2695"/>
    <w:rsid w:val="001B6636"/>
    <w:rsid w:val="001C027E"/>
    <w:rsid w:val="001C3941"/>
    <w:rsid w:val="001C39BF"/>
    <w:rsid w:val="001C5F10"/>
    <w:rsid w:val="001C77E5"/>
    <w:rsid w:val="001D14A1"/>
    <w:rsid w:val="001D78EC"/>
    <w:rsid w:val="001E03BA"/>
    <w:rsid w:val="001E73FD"/>
    <w:rsid w:val="001F09E6"/>
    <w:rsid w:val="001F7769"/>
    <w:rsid w:val="00202F82"/>
    <w:rsid w:val="002051E1"/>
    <w:rsid w:val="00211003"/>
    <w:rsid w:val="002215B3"/>
    <w:rsid w:val="002376AF"/>
    <w:rsid w:val="00240694"/>
    <w:rsid w:val="00243BCF"/>
    <w:rsid w:val="002444C7"/>
    <w:rsid w:val="00257AC8"/>
    <w:rsid w:val="002624E7"/>
    <w:rsid w:val="00265FFC"/>
    <w:rsid w:val="002713C5"/>
    <w:rsid w:val="00287F59"/>
    <w:rsid w:val="002965B7"/>
    <w:rsid w:val="002A225A"/>
    <w:rsid w:val="002A3FD2"/>
    <w:rsid w:val="002A65F9"/>
    <w:rsid w:val="002B0676"/>
    <w:rsid w:val="002C3F14"/>
    <w:rsid w:val="002C4B34"/>
    <w:rsid w:val="002C50DD"/>
    <w:rsid w:val="002C68DF"/>
    <w:rsid w:val="002D65D4"/>
    <w:rsid w:val="002D7461"/>
    <w:rsid w:val="002F0CDD"/>
    <w:rsid w:val="003065BA"/>
    <w:rsid w:val="00313210"/>
    <w:rsid w:val="003152B1"/>
    <w:rsid w:val="00317525"/>
    <w:rsid w:val="00323D20"/>
    <w:rsid w:val="003268FC"/>
    <w:rsid w:val="0033115B"/>
    <w:rsid w:val="00341BDF"/>
    <w:rsid w:val="00345AE6"/>
    <w:rsid w:val="003506D3"/>
    <w:rsid w:val="00350B43"/>
    <w:rsid w:val="00360D02"/>
    <w:rsid w:val="003615BB"/>
    <w:rsid w:val="00362084"/>
    <w:rsid w:val="00372D42"/>
    <w:rsid w:val="0037410C"/>
    <w:rsid w:val="0037526F"/>
    <w:rsid w:val="003817A5"/>
    <w:rsid w:val="00381E2E"/>
    <w:rsid w:val="00383D34"/>
    <w:rsid w:val="00392443"/>
    <w:rsid w:val="003971C3"/>
    <w:rsid w:val="003A0852"/>
    <w:rsid w:val="003C259B"/>
    <w:rsid w:val="003D151C"/>
    <w:rsid w:val="003D474F"/>
    <w:rsid w:val="003E3675"/>
    <w:rsid w:val="003E64C3"/>
    <w:rsid w:val="003E6AF5"/>
    <w:rsid w:val="003F0304"/>
    <w:rsid w:val="003F7055"/>
    <w:rsid w:val="0040186D"/>
    <w:rsid w:val="00403EF0"/>
    <w:rsid w:val="00405C0C"/>
    <w:rsid w:val="0044043D"/>
    <w:rsid w:val="00442093"/>
    <w:rsid w:val="00446638"/>
    <w:rsid w:val="0045283F"/>
    <w:rsid w:val="0046073C"/>
    <w:rsid w:val="004631B0"/>
    <w:rsid w:val="00464EF4"/>
    <w:rsid w:val="00476BC1"/>
    <w:rsid w:val="00493662"/>
    <w:rsid w:val="004A1331"/>
    <w:rsid w:val="004B42E9"/>
    <w:rsid w:val="004C56C8"/>
    <w:rsid w:val="004D0F34"/>
    <w:rsid w:val="004D1638"/>
    <w:rsid w:val="004D3CD3"/>
    <w:rsid w:val="004D5668"/>
    <w:rsid w:val="004E4574"/>
    <w:rsid w:val="0052571F"/>
    <w:rsid w:val="00525B88"/>
    <w:rsid w:val="00543982"/>
    <w:rsid w:val="005540B4"/>
    <w:rsid w:val="00564626"/>
    <w:rsid w:val="0059023F"/>
    <w:rsid w:val="0059316D"/>
    <w:rsid w:val="005B3462"/>
    <w:rsid w:val="005C31E4"/>
    <w:rsid w:val="005D0309"/>
    <w:rsid w:val="005F500C"/>
    <w:rsid w:val="005F5CAC"/>
    <w:rsid w:val="005F7F6D"/>
    <w:rsid w:val="006013A0"/>
    <w:rsid w:val="00604429"/>
    <w:rsid w:val="00606D62"/>
    <w:rsid w:val="006330FF"/>
    <w:rsid w:val="00640D3A"/>
    <w:rsid w:val="0064262B"/>
    <w:rsid w:val="00651BAB"/>
    <w:rsid w:val="00652D3D"/>
    <w:rsid w:val="00656D18"/>
    <w:rsid w:val="00663C8A"/>
    <w:rsid w:val="00666551"/>
    <w:rsid w:val="0067238F"/>
    <w:rsid w:val="00675544"/>
    <w:rsid w:val="00676A2F"/>
    <w:rsid w:val="0069230D"/>
    <w:rsid w:val="00696038"/>
    <w:rsid w:val="006A7BF8"/>
    <w:rsid w:val="006D68D0"/>
    <w:rsid w:val="006E07E8"/>
    <w:rsid w:val="006E7184"/>
    <w:rsid w:val="007017A7"/>
    <w:rsid w:val="00712735"/>
    <w:rsid w:val="00737B2F"/>
    <w:rsid w:val="0074396C"/>
    <w:rsid w:val="00756D2F"/>
    <w:rsid w:val="00757280"/>
    <w:rsid w:val="00766C07"/>
    <w:rsid w:val="00771653"/>
    <w:rsid w:val="00783BF1"/>
    <w:rsid w:val="007913F2"/>
    <w:rsid w:val="007918ED"/>
    <w:rsid w:val="00792494"/>
    <w:rsid w:val="00792E8D"/>
    <w:rsid w:val="007A5F74"/>
    <w:rsid w:val="007B5B52"/>
    <w:rsid w:val="007C0C62"/>
    <w:rsid w:val="007C0DC8"/>
    <w:rsid w:val="007C495F"/>
    <w:rsid w:val="007D06B1"/>
    <w:rsid w:val="007D7AA3"/>
    <w:rsid w:val="007E0AEF"/>
    <w:rsid w:val="007E2EB9"/>
    <w:rsid w:val="007E429F"/>
    <w:rsid w:val="007F1524"/>
    <w:rsid w:val="007F6D4D"/>
    <w:rsid w:val="008030D1"/>
    <w:rsid w:val="00805DD5"/>
    <w:rsid w:val="0080669B"/>
    <w:rsid w:val="00810C2C"/>
    <w:rsid w:val="00810F6E"/>
    <w:rsid w:val="00811A87"/>
    <w:rsid w:val="00825DBA"/>
    <w:rsid w:val="00832679"/>
    <w:rsid w:val="008360D3"/>
    <w:rsid w:val="00843777"/>
    <w:rsid w:val="00845A01"/>
    <w:rsid w:val="008479A2"/>
    <w:rsid w:val="00857D41"/>
    <w:rsid w:val="008724F6"/>
    <w:rsid w:val="00893B10"/>
    <w:rsid w:val="008A644B"/>
    <w:rsid w:val="008A7EBF"/>
    <w:rsid w:val="008C3A91"/>
    <w:rsid w:val="008D068C"/>
    <w:rsid w:val="008D300D"/>
    <w:rsid w:val="008D7512"/>
    <w:rsid w:val="008E0B34"/>
    <w:rsid w:val="008F1A9B"/>
    <w:rsid w:val="008F2321"/>
    <w:rsid w:val="00931B8B"/>
    <w:rsid w:val="00931BBD"/>
    <w:rsid w:val="00932438"/>
    <w:rsid w:val="00937EE2"/>
    <w:rsid w:val="00955EB3"/>
    <w:rsid w:val="00956D23"/>
    <w:rsid w:val="00981258"/>
    <w:rsid w:val="00983533"/>
    <w:rsid w:val="00983B27"/>
    <w:rsid w:val="0098498E"/>
    <w:rsid w:val="00995928"/>
    <w:rsid w:val="009A7B14"/>
    <w:rsid w:val="009B01B4"/>
    <w:rsid w:val="009B3B72"/>
    <w:rsid w:val="009B406A"/>
    <w:rsid w:val="009B6DC1"/>
    <w:rsid w:val="009C409D"/>
    <w:rsid w:val="009D0ED0"/>
    <w:rsid w:val="009E3615"/>
    <w:rsid w:val="009E4D4A"/>
    <w:rsid w:val="009E54F4"/>
    <w:rsid w:val="009E6212"/>
    <w:rsid w:val="009F0AB2"/>
    <w:rsid w:val="009F3E80"/>
    <w:rsid w:val="00A02F0B"/>
    <w:rsid w:val="00A07984"/>
    <w:rsid w:val="00A150EB"/>
    <w:rsid w:val="00A2506C"/>
    <w:rsid w:val="00A275A3"/>
    <w:rsid w:val="00A27F6D"/>
    <w:rsid w:val="00A43D2E"/>
    <w:rsid w:val="00A4485B"/>
    <w:rsid w:val="00A52002"/>
    <w:rsid w:val="00A626CD"/>
    <w:rsid w:val="00A70D10"/>
    <w:rsid w:val="00A96DE4"/>
    <w:rsid w:val="00AA0119"/>
    <w:rsid w:val="00AA0132"/>
    <w:rsid w:val="00AA4EEA"/>
    <w:rsid w:val="00AB0644"/>
    <w:rsid w:val="00AB3EA1"/>
    <w:rsid w:val="00AB5362"/>
    <w:rsid w:val="00AC035E"/>
    <w:rsid w:val="00AC6578"/>
    <w:rsid w:val="00AD01A7"/>
    <w:rsid w:val="00AD6E97"/>
    <w:rsid w:val="00AF5728"/>
    <w:rsid w:val="00B0508B"/>
    <w:rsid w:val="00B053C9"/>
    <w:rsid w:val="00B13871"/>
    <w:rsid w:val="00B23521"/>
    <w:rsid w:val="00B24D3F"/>
    <w:rsid w:val="00B3242D"/>
    <w:rsid w:val="00B36CB1"/>
    <w:rsid w:val="00B3727E"/>
    <w:rsid w:val="00B56E31"/>
    <w:rsid w:val="00B62459"/>
    <w:rsid w:val="00B7313D"/>
    <w:rsid w:val="00B76034"/>
    <w:rsid w:val="00B777A8"/>
    <w:rsid w:val="00B82AC8"/>
    <w:rsid w:val="00BA373E"/>
    <w:rsid w:val="00BA4D90"/>
    <w:rsid w:val="00BA59EF"/>
    <w:rsid w:val="00BD648C"/>
    <w:rsid w:val="00BD6B14"/>
    <w:rsid w:val="00BE27EF"/>
    <w:rsid w:val="00BE443E"/>
    <w:rsid w:val="00BE4ABD"/>
    <w:rsid w:val="00BE523A"/>
    <w:rsid w:val="00BE7EB3"/>
    <w:rsid w:val="00BF6A45"/>
    <w:rsid w:val="00C215BD"/>
    <w:rsid w:val="00C37389"/>
    <w:rsid w:val="00C5032F"/>
    <w:rsid w:val="00C50344"/>
    <w:rsid w:val="00C56F1F"/>
    <w:rsid w:val="00C631DA"/>
    <w:rsid w:val="00C71F4E"/>
    <w:rsid w:val="00CA220F"/>
    <w:rsid w:val="00CB018B"/>
    <w:rsid w:val="00CB07B5"/>
    <w:rsid w:val="00CC34F6"/>
    <w:rsid w:val="00CC72B7"/>
    <w:rsid w:val="00CC77DE"/>
    <w:rsid w:val="00CF13F5"/>
    <w:rsid w:val="00CF4FA0"/>
    <w:rsid w:val="00D01AC5"/>
    <w:rsid w:val="00D02829"/>
    <w:rsid w:val="00D04B67"/>
    <w:rsid w:val="00D10890"/>
    <w:rsid w:val="00D21A39"/>
    <w:rsid w:val="00D257E4"/>
    <w:rsid w:val="00D30581"/>
    <w:rsid w:val="00D32DAA"/>
    <w:rsid w:val="00D37275"/>
    <w:rsid w:val="00D4074F"/>
    <w:rsid w:val="00D50B8A"/>
    <w:rsid w:val="00D530D9"/>
    <w:rsid w:val="00D6580B"/>
    <w:rsid w:val="00D85572"/>
    <w:rsid w:val="00D91A00"/>
    <w:rsid w:val="00DB2D4C"/>
    <w:rsid w:val="00DB4797"/>
    <w:rsid w:val="00DC1D34"/>
    <w:rsid w:val="00DC1F42"/>
    <w:rsid w:val="00DD2DD3"/>
    <w:rsid w:val="00DE25DC"/>
    <w:rsid w:val="00DE3AF2"/>
    <w:rsid w:val="00DE6076"/>
    <w:rsid w:val="00DF4AF0"/>
    <w:rsid w:val="00E13530"/>
    <w:rsid w:val="00E26C82"/>
    <w:rsid w:val="00E47700"/>
    <w:rsid w:val="00E561E3"/>
    <w:rsid w:val="00E56AD1"/>
    <w:rsid w:val="00E6023F"/>
    <w:rsid w:val="00E810D0"/>
    <w:rsid w:val="00E83FB3"/>
    <w:rsid w:val="00E968E1"/>
    <w:rsid w:val="00EA47F5"/>
    <w:rsid w:val="00EA5CB8"/>
    <w:rsid w:val="00EC3097"/>
    <w:rsid w:val="00EC3A2D"/>
    <w:rsid w:val="00ED04DA"/>
    <w:rsid w:val="00ED22A7"/>
    <w:rsid w:val="00ED6708"/>
    <w:rsid w:val="00EE401D"/>
    <w:rsid w:val="00EF4E5C"/>
    <w:rsid w:val="00EF75A6"/>
    <w:rsid w:val="00F00FE3"/>
    <w:rsid w:val="00F04D84"/>
    <w:rsid w:val="00F056EE"/>
    <w:rsid w:val="00F12447"/>
    <w:rsid w:val="00F12948"/>
    <w:rsid w:val="00F141AE"/>
    <w:rsid w:val="00F15706"/>
    <w:rsid w:val="00F33D02"/>
    <w:rsid w:val="00F37149"/>
    <w:rsid w:val="00F417E8"/>
    <w:rsid w:val="00F46D9D"/>
    <w:rsid w:val="00F7101D"/>
    <w:rsid w:val="00F85753"/>
    <w:rsid w:val="00FB3BBB"/>
    <w:rsid w:val="00FC40AC"/>
    <w:rsid w:val="00FC5B82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B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7B2F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7B2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737B2F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737B2F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902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902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902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locked/>
    <w:rsid w:val="0059023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737B2F"/>
    <w:pPr>
      <w:ind w:firstLine="705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59023F"/>
    <w:rPr>
      <w:rFonts w:cs="Times New Roman"/>
      <w:sz w:val="24"/>
      <w:szCs w:val="24"/>
    </w:rPr>
  </w:style>
  <w:style w:type="paragraph" w:styleId="a5">
    <w:name w:val="header"/>
    <w:basedOn w:val="a"/>
    <w:link w:val="a6"/>
    <w:rsid w:val="00737B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59023F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737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59023F"/>
    <w:rPr>
      <w:rFonts w:cs="Times New Roman"/>
      <w:sz w:val="24"/>
      <w:szCs w:val="24"/>
    </w:rPr>
  </w:style>
  <w:style w:type="character" w:styleId="a9">
    <w:name w:val="page number"/>
    <w:rsid w:val="00737B2F"/>
    <w:rPr>
      <w:rFonts w:cs="Times New Roman"/>
    </w:rPr>
  </w:style>
  <w:style w:type="paragraph" w:styleId="aa">
    <w:name w:val="Body Text"/>
    <w:basedOn w:val="a"/>
    <w:link w:val="ab"/>
    <w:rsid w:val="00737B2F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b">
    <w:name w:val="Основной текст Знак"/>
    <w:link w:val="aa"/>
    <w:semiHidden/>
    <w:locked/>
    <w:rsid w:val="0059023F"/>
    <w:rPr>
      <w:rFonts w:cs="Times New Roman"/>
      <w:sz w:val="24"/>
      <w:szCs w:val="24"/>
    </w:rPr>
  </w:style>
  <w:style w:type="paragraph" w:customStyle="1" w:styleId="consnonformat">
    <w:name w:val="consnonformat"/>
    <w:basedOn w:val="a"/>
    <w:rsid w:val="00737B2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37B2F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rsid w:val="00737B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9023F"/>
    <w:rPr>
      <w:rFonts w:cs="Times New Roman"/>
      <w:sz w:val="2"/>
    </w:rPr>
  </w:style>
  <w:style w:type="paragraph" w:customStyle="1" w:styleId="11">
    <w:name w:val="Абзац списка1"/>
    <w:basedOn w:val="a"/>
    <w:rsid w:val="00D01AC5"/>
    <w:pPr>
      <w:ind w:left="720"/>
      <w:contextualSpacing/>
    </w:pPr>
  </w:style>
  <w:style w:type="paragraph" w:customStyle="1" w:styleId="ConsPlusNormal">
    <w:name w:val="ConsPlusNormal"/>
    <w:link w:val="ConsPlusNormal0"/>
    <w:rsid w:val="002F0CDD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2F0CDD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8326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8326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B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7B2F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7B2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737B2F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737B2F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902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902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902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locked/>
    <w:rsid w:val="0059023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737B2F"/>
    <w:pPr>
      <w:ind w:firstLine="705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59023F"/>
    <w:rPr>
      <w:rFonts w:cs="Times New Roman"/>
      <w:sz w:val="24"/>
      <w:szCs w:val="24"/>
    </w:rPr>
  </w:style>
  <w:style w:type="paragraph" w:styleId="a5">
    <w:name w:val="header"/>
    <w:basedOn w:val="a"/>
    <w:link w:val="a6"/>
    <w:rsid w:val="00737B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59023F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737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59023F"/>
    <w:rPr>
      <w:rFonts w:cs="Times New Roman"/>
      <w:sz w:val="24"/>
      <w:szCs w:val="24"/>
    </w:rPr>
  </w:style>
  <w:style w:type="character" w:styleId="a9">
    <w:name w:val="page number"/>
    <w:rsid w:val="00737B2F"/>
    <w:rPr>
      <w:rFonts w:cs="Times New Roman"/>
    </w:rPr>
  </w:style>
  <w:style w:type="paragraph" w:styleId="aa">
    <w:name w:val="Body Text"/>
    <w:basedOn w:val="a"/>
    <w:link w:val="ab"/>
    <w:rsid w:val="00737B2F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b">
    <w:name w:val="Основной текст Знак"/>
    <w:link w:val="aa"/>
    <w:semiHidden/>
    <w:locked/>
    <w:rsid w:val="0059023F"/>
    <w:rPr>
      <w:rFonts w:cs="Times New Roman"/>
      <w:sz w:val="24"/>
      <w:szCs w:val="24"/>
    </w:rPr>
  </w:style>
  <w:style w:type="paragraph" w:customStyle="1" w:styleId="consnonformat">
    <w:name w:val="consnonformat"/>
    <w:basedOn w:val="a"/>
    <w:rsid w:val="00737B2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37B2F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rsid w:val="00737B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9023F"/>
    <w:rPr>
      <w:rFonts w:cs="Times New Roman"/>
      <w:sz w:val="2"/>
    </w:rPr>
  </w:style>
  <w:style w:type="paragraph" w:customStyle="1" w:styleId="11">
    <w:name w:val="Абзац списка1"/>
    <w:basedOn w:val="a"/>
    <w:rsid w:val="00D01AC5"/>
    <w:pPr>
      <w:ind w:left="720"/>
      <w:contextualSpacing/>
    </w:pPr>
  </w:style>
  <w:style w:type="paragraph" w:customStyle="1" w:styleId="ConsPlusNormal">
    <w:name w:val="ConsPlusNormal"/>
    <w:link w:val="ConsPlusNormal0"/>
    <w:rsid w:val="002F0CDD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2F0CDD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8326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8326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4848-41D9-4C91-BD56-684145B2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3827</CharactersWithSpaces>
  <SharedDoc>false</SharedDoc>
  <HLinks>
    <vt:vector size="30" baseType="variant"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АГЧР Борисов Борис Викторович</cp:lastModifiedBy>
  <cp:revision>6</cp:revision>
  <cp:lastPrinted>2020-09-15T06:36:00Z</cp:lastPrinted>
  <dcterms:created xsi:type="dcterms:W3CDTF">2020-09-02T08:40:00Z</dcterms:created>
  <dcterms:modified xsi:type="dcterms:W3CDTF">2020-09-21T11:55:00Z</dcterms:modified>
</cp:coreProperties>
</file>