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1057" w:rsidRDefault="00984B7F" w:rsidP="00512C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984B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</w:t>
      </w:r>
      <w:r w:rsidR="00512C0B" w:rsidRPr="00984B7F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роект</w:t>
      </w:r>
    </w:p>
    <w:p w:rsidR="00984B7F" w:rsidRPr="00984B7F" w:rsidRDefault="00984B7F" w:rsidP="0098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84"/>
          <w:szCs w:val="84"/>
          <w:lang w:eastAsia="ru-RU"/>
        </w:rPr>
      </w:pPr>
    </w:p>
    <w:p w:rsidR="00DE1057" w:rsidRPr="00DE1057" w:rsidRDefault="00DE1057" w:rsidP="00DE105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10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ЗАКОН</w:t>
      </w:r>
    </w:p>
    <w:p w:rsidR="00DE1057" w:rsidRPr="00DE1057" w:rsidRDefault="00DE1057" w:rsidP="00DE1057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DE1057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ЧУВАШСКОЙ РЕСПУБЛИКИ</w:t>
      </w:r>
    </w:p>
    <w:p w:rsidR="007E6268" w:rsidRPr="00984B7F" w:rsidRDefault="007E6268" w:rsidP="00984B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5348" w:rsidRPr="003C6361" w:rsidRDefault="00145348" w:rsidP="00984B7F">
      <w:pPr>
        <w:autoSpaceDE w:val="0"/>
        <w:autoSpaceDN w:val="0"/>
        <w:adjustRightInd w:val="0"/>
        <w:spacing w:after="0" w:line="312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3C636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 ДЕТЯХ ВОЙНЫ</w:t>
      </w:r>
    </w:p>
    <w:p w:rsidR="00984B7F" w:rsidRPr="00984B7F" w:rsidRDefault="00984B7F" w:rsidP="00984B7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984B7F" w:rsidRPr="00984B7F" w:rsidRDefault="00984B7F" w:rsidP="00984B7F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proofErr w:type="gramStart"/>
      <w:r w:rsidRPr="00984B7F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Принят</w:t>
      </w:r>
      <w:proofErr w:type="gramEnd"/>
    </w:p>
    <w:p w:rsidR="00984B7F" w:rsidRPr="00984B7F" w:rsidRDefault="00984B7F" w:rsidP="00984B7F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84B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Государственным Советом</w:t>
      </w:r>
    </w:p>
    <w:p w:rsidR="00984B7F" w:rsidRPr="00984B7F" w:rsidRDefault="00984B7F" w:rsidP="00984B7F">
      <w:pPr>
        <w:tabs>
          <w:tab w:val="left" w:pos="4062"/>
        </w:tabs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84B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Чувашской Республики</w:t>
      </w:r>
    </w:p>
    <w:p w:rsidR="00984B7F" w:rsidRPr="00984B7F" w:rsidRDefault="00984B7F" w:rsidP="00984B7F">
      <w:pPr>
        <w:autoSpaceDE w:val="0"/>
        <w:autoSpaceDN w:val="0"/>
        <w:adjustRightInd w:val="0"/>
        <w:spacing w:after="0" w:line="240" w:lineRule="auto"/>
        <w:ind w:left="5954"/>
        <w:jc w:val="center"/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</w:pPr>
      <w:r w:rsidRPr="00984B7F">
        <w:rPr>
          <w:rFonts w:ascii="Times New Roman" w:eastAsia="Times New Roman" w:hAnsi="Times New Roman" w:cs="Times New Roman"/>
          <w:i/>
          <w:iCs/>
          <w:color w:val="000000"/>
          <w:sz w:val="26"/>
          <w:szCs w:val="26"/>
          <w:lang w:eastAsia="ru-RU"/>
        </w:rPr>
        <w:t>2020 года</w:t>
      </w:r>
    </w:p>
    <w:p w:rsidR="00984B7F" w:rsidRPr="00A9162F" w:rsidRDefault="00984B7F" w:rsidP="00984B7F">
      <w:pPr>
        <w:autoSpaceDE w:val="0"/>
        <w:autoSpaceDN w:val="0"/>
        <w:adjustRightInd w:val="0"/>
        <w:spacing w:after="0" w:line="264" w:lineRule="auto"/>
        <w:ind w:firstLine="709"/>
        <w:jc w:val="center"/>
        <w:rPr>
          <w:rFonts w:ascii="Times New Roman" w:eastAsia="Times New Roman" w:hAnsi="Times New Roman" w:cs="Times New Roman"/>
          <w:iCs/>
          <w:sz w:val="56"/>
          <w:szCs w:val="56"/>
          <w:lang w:eastAsia="ru-RU"/>
        </w:rPr>
      </w:pPr>
    </w:p>
    <w:p w:rsidR="003C6361" w:rsidRPr="00A9162F" w:rsidRDefault="003C6361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1. </w:t>
      </w:r>
      <w:r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регулирования настоящего Закона</w:t>
      </w:r>
    </w:p>
    <w:p w:rsidR="00FB35F0" w:rsidRPr="00A9162F" w:rsidRDefault="006F3800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Закон </w:t>
      </w:r>
      <w:r w:rsidR="00FB35F0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определяет </w:t>
      </w:r>
      <w:r w:rsidR="0021339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категорию граждан 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ции, </w:t>
      </w:r>
      <w:r w:rsidR="00FB35F0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проживающих </w:t>
      </w:r>
      <w:r w:rsidR="00F71482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FB35F0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</w:t>
      </w:r>
      <w:r w:rsidR="00F71482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FB35F0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которым пр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сваивается статус "дети войны" (далее – дети войны), </w:t>
      </w:r>
      <w:r w:rsidR="00FB35F0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 также устанавлив</w:t>
      </w:r>
      <w:r w:rsidR="00FB35F0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а</w:t>
      </w:r>
      <w:r w:rsidR="00FB35F0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ет меры социальной поддержки </w:t>
      </w:r>
      <w:r w:rsidR="0021339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дет</w:t>
      </w:r>
      <w:r w:rsidR="00273F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ям</w:t>
      </w:r>
      <w:r w:rsidR="0021339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войны</w:t>
      </w:r>
      <w:r w:rsidR="0008692C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</w:p>
    <w:p w:rsidR="006F3800" w:rsidRPr="00A9162F" w:rsidRDefault="006F3800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57" w:rsidRPr="00A9162F" w:rsidRDefault="00994F8A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691BCC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E1057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B35F0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Статус </w:t>
      </w:r>
      <w:r w:rsidR="00213394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"д</w:t>
      </w:r>
      <w:r w:rsidR="00FB35F0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ет</w:t>
      </w:r>
      <w:r w:rsidR="00213394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FB35F0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войны</w:t>
      </w:r>
      <w:r w:rsidR="00213394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512C0B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FB35F0" w:rsidRPr="00A9162F" w:rsidRDefault="00FB35F0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 Российской Федерации, </w:t>
      </w:r>
      <w:r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родивши</w:t>
      </w:r>
      <w:r w:rsidR="00C42D29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мся </w:t>
      </w:r>
      <w:r w:rsidR="0099438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период </w:t>
      </w:r>
      <w:r w:rsidR="00C42D29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 22 июня 1927 года по 3 сентября 1945 года </w:t>
      </w:r>
      <w:r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на территории </w:t>
      </w:r>
      <w:r w:rsidR="00273FA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СССР</w:t>
      </w:r>
      <w:r w:rsidR="00C42D29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и проживающим на территории Чувашской Республики, присваивается статус </w:t>
      </w:r>
      <w:r w:rsidR="00213394" w:rsidRPr="00A9162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"</w:t>
      </w: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 w:rsidR="00213394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B35F0" w:rsidRDefault="00FB35F0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2A1F" w:rsidRDefault="00DE1057" w:rsidP="003C61D6">
      <w:pPr>
        <w:widowControl w:val="0"/>
        <w:tabs>
          <w:tab w:val="left" w:pos="1560"/>
          <w:tab w:val="left" w:pos="1843"/>
        </w:tabs>
        <w:autoSpaceDE w:val="0"/>
        <w:autoSpaceDN w:val="0"/>
        <w:adjustRightInd w:val="0"/>
        <w:spacing w:after="0" w:line="317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691BC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социальной поддержк</w:t>
      </w:r>
      <w:r w:rsidR="00C5560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DE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детей войны</w:t>
      </w:r>
      <w:r w:rsidR="00E361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DE1057" w:rsidRPr="00DE1057" w:rsidRDefault="00553533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4414A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4414A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 </w:t>
      </w:r>
      <w:r w:rsidR="004414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имеют право на предоставление 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следующи</w:t>
      </w:r>
      <w:r w:rsidR="004414A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 соц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DE1057"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поддержки:</w:t>
      </w:r>
    </w:p>
    <w:p w:rsidR="00453A13" w:rsidRDefault="00204B5F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0850DB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53533" w:rsidRPr="005535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преимущество при приеме 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организации социального обслужив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ния, предоставляющие социальные услуги в стационарной форме, полуст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цио</w:t>
      </w:r>
      <w:r w:rsidR="00453A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нарной форме;</w:t>
      </w:r>
    </w:p>
    <w:p w:rsidR="00DE1057" w:rsidRPr="000850DB" w:rsidRDefault="0014111E" w:rsidP="003C61D6">
      <w:pPr>
        <w:widowControl w:val="0"/>
        <w:autoSpaceDE w:val="0"/>
        <w:autoSpaceDN w:val="0"/>
        <w:adjustRightInd w:val="0"/>
        <w:spacing w:after="0" w:line="317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</w:t>
      </w:r>
      <w:r w:rsidR="00453A1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)</w:t>
      </w:r>
      <w:r w:rsidR="00DE1057" w:rsidRPr="000850D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</w:t>
      </w:r>
      <w:r w:rsidR="00C556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8732D8" w:rsidRDefault="0014111E" w:rsidP="00D724CA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3</w:t>
      </w:r>
      <w:r w:rsidR="00ED3FB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) </w:t>
      </w:r>
      <w:r w:rsidR="004414A5" w:rsidRPr="00441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внеочередн</w:t>
      </w:r>
      <w:r w:rsidR="007F377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ое оказание медицинской помощи </w:t>
      </w:r>
      <w:r w:rsidR="00AB0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</w:t>
      </w:r>
      <w:r w:rsidR="004414A5" w:rsidRPr="00441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медицинских орг</w:t>
      </w:r>
      <w:r w:rsidR="004414A5" w:rsidRPr="00441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</w:t>
      </w:r>
      <w:r w:rsidR="004414A5" w:rsidRPr="00441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низаци</w:t>
      </w:r>
      <w:r w:rsidR="00AB09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ях</w:t>
      </w:r>
      <w:r w:rsidR="004414A5" w:rsidRPr="00441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подведомственных органу </w:t>
      </w:r>
      <w:r w:rsidR="00F64C60" w:rsidRPr="00441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исполнительно</w:t>
      </w:r>
      <w:r w:rsidR="00F64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й</w:t>
      </w:r>
      <w:r w:rsidR="004414A5" w:rsidRPr="00441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власти </w:t>
      </w:r>
      <w:r w:rsidR="00441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Чувашской Республики</w:t>
      </w:r>
      <w:r w:rsidR="004414A5" w:rsidRPr="004414A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, </w:t>
      </w:r>
      <w:r w:rsidR="00F64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осуществляющему государственную политику в сфере здрав</w:t>
      </w:r>
      <w:r w:rsidR="00F64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</w:t>
      </w:r>
      <w:r w:rsidR="00F64C6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охранения</w:t>
      </w:r>
      <w:r w:rsidR="00361C9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553533" w:rsidRPr="00A9162F" w:rsidRDefault="00E64AB6" w:rsidP="00553533">
      <w:pPr>
        <w:widowControl w:val="0"/>
        <w:autoSpaceDE w:val="0"/>
        <w:autoSpaceDN w:val="0"/>
        <w:adjustRightInd w:val="0"/>
        <w:spacing w:after="0" w:line="32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2.</w:t>
      </w:r>
      <w:r w:rsidR="00553533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553533" w:rsidRPr="00E71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Меры социальной поддержки, </w:t>
      </w:r>
      <w:r w:rsidR="00553533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предусмотренные настоящ</w:t>
      </w:r>
      <w:r w:rsidR="004B6F10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ей стат</w:t>
      </w:r>
      <w:r w:rsidR="004B6F10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4B6F10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553533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предоставляются при предъявлении удостоверения.</w:t>
      </w:r>
    </w:p>
    <w:p w:rsidR="00334C87" w:rsidRPr="00A9162F" w:rsidRDefault="00334C87" w:rsidP="002B1488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033" w:rsidRPr="00A9162F" w:rsidRDefault="00431033" w:rsidP="00B8228D">
      <w:pPr>
        <w:autoSpaceDE w:val="0"/>
        <w:autoSpaceDN w:val="0"/>
        <w:adjustRightInd w:val="0"/>
        <w:spacing w:after="0" w:line="312" w:lineRule="auto"/>
        <w:ind w:left="1920" w:hanging="118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553533"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53A13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Удостоверение </w:t>
      </w:r>
      <w:r w:rsidR="004A5543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</w:t>
      </w:r>
      <w:r w:rsidR="003C61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ам</w:t>
      </w:r>
      <w:r w:rsidR="004A5543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которым присваивается статус </w:t>
      </w:r>
      <w:r w:rsidR="008634C1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 </w:t>
      </w:r>
      <w:r w:rsidR="0008692C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  <w:r w:rsidR="004A5543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</w:t>
      </w:r>
      <w:r w:rsidR="0008692C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="004A5543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войны</w:t>
      </w:r>
      <w:r w:rsidR="0008692C" w:rsidRPr="00A916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"</w:t>
      </w:r>
    </w:p>
    <w:p w:rsidR="00431033" w:rsidRPr="00994F8A" w:rsidRDefault="00431033" w:rsidP="00B8228D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9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A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Лицам, которым в соответствии со </w:t>
      </w:r>
      <w:r w:rsidRPr="00994F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</w:t>
      </w:r>
      <w:r w:rsidR="004A554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9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14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115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Закона</w:t>
      </w:r>
      <w:r w:rsidR="00F71482" w:rsidRPr="00F71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присваивается статус </w:t>
      </w:r>
      <w:r w:rsidR="000869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554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</w:t>
      </w:r>
      <w:r w:rsidR="0008692C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A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войны</w:t>
      </w:r>
      <w:r w:rsidR="0008692C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4A55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94F8A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выдается удостоверение</w:t>
      </w:r>
      <w:r w:rsidR="004115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033" w:rsidRPr="00994F8A" w:rsidRDefault="00431033" w:rsidP="00431033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9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91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Образец и описание удостоверения, </w:t>
      </w:r>
      <w:r w:rsidRPr="0099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F64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99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выдачи </w:t>
      </w:r>
      <w:r w:rsid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</w:t>
      </w:r>
      <w:r w:rsid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93732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ждаются</w:t>
      </w:r>
      <w:r w:rsidRPr="00994F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E3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Кабинетом Министров Чувашской Республики</w:t>
      </w:r>
      <w:r w:rsidRPr="00994F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1033" w:rsidRDefault="00431033" w:rsidP="00984B7F">
      <w:pPr>
        <w:autoSpaceDE w:val="0"/>
        <w:autoSpaceDN w:val="0"/>
        <w:adjustRightInd w:val="0"/>
        <w:spacing w:after="0" w:line="240" w:lineRule="auto"/>
        <w:ind w:left="1920" w:hanging="1188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50DB" w:rsidRDefault="00DE1057" w:rsidP="00431033">
      <w:pPr>
        <w:autoSpaceDE w:val="0"/>
        <w:autoSpaceDN w:val="0"/>
        <w:adjustRightInd w:val="0"/>
        <w:spacing w:after="0" w:line="312" w:lineRule="auto"/>
        <w:ind w:left="1920" w:hanging="1188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5535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DE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Финансовое обеспечение </w:t>
      </w:r>
      <w:r w:rsidR="00334C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настоящего Закона</w:t>
      </w:r>
    </w:p>
    <w:p w:rsidR="00DE1057" w:rsidRPr="00DE1057" w:rsidRDefault="00DE1057" w:rsidP="000850DB">
      <w:pPr>
        <w:autoSpaceDE w:val="0"/>
        <w:autoSpaceDN w:val="0"/>
        <w:adjustRightInd w:val="0"/>
        <w:spacing w:after="0" w:line="312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</w:t>
      </w:r>
      <w:r w:rsidR="00AD16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ирование расходов, предусмотренных настоящим Законом, осуществляется за счет средств республиканского бюджета </w:t>
      </w: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Чувашской Республики.</w:t>
      </w:r>
    </w:p>
    <w:p w:rsidR="00DE1057" w:rsidRPr="00DE1057" w:rsidRDefault="00DE1057" w:rsidP="00984B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E1057" w:rsidRPr="00DE1057" w:rsidRDefault="00DE1057" w:rsidP="00DE1057">
      <w:pPr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Статья </w:t>
      </w:r>
      <w:r w:rsidR="0055353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E10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вступления в силу настоящего Закона</w:t>
      </w:r>
    </w:p>
    <w:p w:rsidR="001E61FD" w:rsidRPr="001E61FD" w:rsidRDefault="00DE1057" w:rsidP="004259FB">
      <w:pPr>
        <w:widowControl w:val="0"/>
        <w:autoSpaceDE w:val="0"/>
        <w:autoSpaceDN w:val="0"/>
        <w:adjustRightInd w:val="0"/>
        <w:spacing w:after="0" w:line="312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E105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по истечении десяти дней после дня</w:t>
      </w:r>
      <w:r w:rsidR="004A71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опубликования</w:t>
      </w:r>
      <w:r w:rsidR="00425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3C61D6" w:rsidRPr="001A68C6" w:rsidRDefault="003C61D6" w:rsidP="003C61D6">
      <w:pPr>
        <w:spacing w:after="0" w:line="240" w:lineRule="auto"/>
        <w:rPr>
          <w:rFonts w:ascii="Times New Roman" w:hAnsi="Times New Roman"/>
          <w:sz w:val="56"/>
          <w:szCs w:val="56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440"/>
        <w:gridCol w:w="5846"/>
      </w:tblGrid>
      <w:tr w:rsidR="003C61D6" w:rsidRPr="001A68C6" w:rsidTr="00E92664">
        <w:tc>
          <w:tcPr>
            <w:tcW w:w="3440" w:type="dxa"/>
          </w:tcPr>
          <w:p w:rsidR="003C61D6" w:rsidRPr="001A68C6" w:rsidRDefault="003C61D6" w:rsidP="00E92664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1A68C6"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  <w:t>Временно исполняющий</w:t>
            </w:r>
          </w:p>
          <w:p w:rsidR="003C61D6" w:rsidRPr="001A68C6" w:rsidRDefault="003C61D6" w:rsidP="00E92664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1A68C6"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  <w:t>обязанности Главы</w:t>
            </w:r>
          </w:p>
          <w:p w:rsidR="003C61D6" w:rsidRPr="001A68C6" w:rsidRDefault="003C61D6" w:rsidP="00E92664">
            <w:pPr>
              <w:spacing w:after="0" w:line="240" w:lineRule="auto"/>
              <w:ind w:left="-284"/>
              <w:jc w:val="center"/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</w:pPr>
            <w:r w:rsidRPr="001A68C6">
              <w:rPr>
                <w:rFonts w:ascii="Times New Roman" w:hAnsi="Times New Roman"/>
                <w:color w:val="262626"/>
                <w:sz w:val="28"/>
                <w:szCs w:val="28"/>
                <w:lang w:eastAsia="ru-RU"/>
              </w:rPr>
              <w:t>Чувашской Республики</w:t>
            </w:r>
          </w:p>
        </w:tc>
        <w:tc>
          <w:tcPr>
            <w:tcW w:w="5846" w:type="dxa"/>
          </w:tcPr>
          <w:p w:rsidR="003C61D6" w:rsidRPr="001A68C6" w:rsidRDefault="003C61D6" w:rsidP="00E9266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61D6" w:rsidRPr="001A68C6" w:rsidRDefault="003C61D6" w:rsidP="00E926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3C61D6" w:rsidRPr="001A68C6" w:rsidRDefault="003C61D6" w:rsidP="00E92664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</w:tbl>
    <w:p w:rsidR="003C61D6" w:rsidRPr="00984B7F" w:rsidRDefault="003C61D6" w:rsidP="00984B7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E1057" w:rsidRPr="00DE1057" w:rsidRDefault="00DE1057" w:rsidP="00DE1057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sectPr w:rsidR="00DE1057" w:rsidRPr="00DE1057" w:rsidSect="00984B7F">
      <w:headerReference w:type="default" r:id="rId8"/>
      <w:headerReference w:type="first" r:id="rId9"/>
      <w:pgSz w:w="11906" w:h="16838"/>
      <w:pgMar w:top="1134" w:right="851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64CE" w:rsidRDefault="00BE64CE">
      <w:pPr>
        <w:spacing w:after="0" w:line="240" w:lineRule="auto"/>
      </w:pPr>
      <w:r>
        <w:separator/>
      </w:r>
    </w:p>
  </w:endnote>
  <w:endnote w:type="continuationSeparator" w:id="0">
    <w:p w:rsidR="00BE64CE" w:rsidRDefault="00BE64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64CE" w:rsidRDefault="00BE64CE">
      <w:pPr>
        <w:spacing w:after="0" w:line="240" w:lineRule="auto"/>
      </w:pPr>
      <w:r>
        <w:separator/>
      </w:r>
    </w:p>
  </w:footnote>
  <w:footnote w:type="continuationSeparator" w:id="0">
    <w:p w:rsidR="00BE64CE" w:rsidRDefault="00BE64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4370305"/>
      <w:docPartObj>
        <w:docPartGallery w:val="Page Numbers (Top of Page)"/>
        <w:docPartUnique/>
      </w:docPartObj>
    </w:sdtPr>
    <w:sdtEndPr/>
    <w:sdtContent>
      <w:p w:rsidR="00BE64CE" w:rsidRDefault="00BE64C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1D6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3164130"/>
      <w:docPartObj>
        <w:docPartGallery w:val="Page Numbers (Top of Page)"/>
        <w:docPartUnique/>
      </w:docPartObj>
    </w:sdtPr>
    <w:sdtEndPr/>
    <w:sdtContent>
      <w:p w:rsidR="00BE64CE" w:rsidRDefault="00BE64CE">
        <w:pPr>
          <w:pStyle w:val="a3"/>
          <w:jc w:val="cen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2690552</wp:posOffset>
                  </wp:positionH>
                  <wp:positionV relativeFrom="paragraph">
                    <wp:posOffset>-95373</wp:posOffset>
                  </wp:positionV>
                  <wp:extent cx="470848" cy="259307"/>
                  <wp:effectExtent l="0" t="0" r="24765" b="26670"/>
                  <wp:wrapNone/>
                  <wp:docPr id="1" name="Прямоугольник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470848" cy="259307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id="Прямоугольник 1" o:spid="_x0000_s1026" style="position:absolute;margin-left:211.85pt;margin-top:-7.5pt;width:37.0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" fillcolor="white [3212]" strokecolor="white [3212]" strokeweight="2pt"/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3C61D6">
          <w:rPr>
            <w:noProof/>
          </w:rPr>
          <w:t>1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proofState w:spelling="clean" w:grammar="clean"/>
  <w:defaultTabStop w:val="708"/>
  <w:autoHyphenation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12"/>
    <w:rsid w:val="000850DB"/>
    <w:rsid w:val="0008692C"/>
    <w:rsid w:val="00093732"/>
    <w:rsid w:val="0014111E"/>
    <w:rsid w:val="001430A9"/>
    <w:rsid w:val="00145348"/>
    <w:rsid w:val="00170C12"/>
    <w:rsid w:val="001E3AE7"/>
    <w:rsid w:val="001E61FD"/>
    <w:rsid w:val="001F4764"/>
    <w:rsid w:val="00204B5F"/>
    <w:rsid w:val="00213394"/>
    <w:rsid w:val="00273FA1"/>
    <w:rsid w:val="00276FE6"/>
    <w:rsid w:val="002B1488"/>
    <w:rsid w:val="002C753E"/>
    <w:rsid w:val="002D7CF3"/>
    <w:rsid w:val="00334C87"/>
    <w:rsid w:val="00361C9F"/>
    <w:rsid w:val="003C61D6"/>
    <w:rsid w:val="003C6361"/>
    <w:rsid w:val="003D68A8"/>
    <w:rsid w:val="00411588"/>
    <w:rsid w:val="004259FB"/>
    <w:rsid w:val="00431033"/>
    <w:rsid w:val="004414A5"/>
    <w:rsid w:val="00453A13"/>
    <w:rsid w:val="004A5543"/>
    <w:rsid w:val="004A71A9"/>
    <w:rsid w:val="004B6F10"/>
    <w:rsid w:val="00512C0B"/>
    <w:rsid w:val="00553533"/>
    <w:rsid w:val="00581183"/>
    <w:rsid w:val="00592F9D"/>
    <w:rsid w:val="00691BCC"/>
    <w:rsid w:val="006C6FBB"/>
    <w:rsid w:val="006E7406"/>
    <w:rsid w:val="006F3800"/>
    <w:rsid w:val="0072057F"/>
    <w:rsid w:val="00721F6F"/>
    <w:rsid w:val="0074692B"/>
    <w:rsid w:val="00774519"/>
    <w:rsid w:val="00792A1F"/>
    <w:rsid w:val="007D25E3"/>
    <w:rsid w:val="007E6268"/>
    <w:rsid w:val="007F3770"/>
    <w:rsid w:val="007F5FFC"/>
    <w:rsid w:val="00837470"/>
    <w:rsid w:val="008450C5"/>
    <w:rsid w:val="00860056"/>
    <w:rsid w:val="00860612"/>
    <w:rsid w:val="008634C1"/>
    <w:rsid w:val="008732D8"/>
    <w:rsid w:val="008806BD"/>
    <w:rsid w:val="00887D36"/>
    <w:rsid w:val="00984B7F"/>
    <w:rsid w:val="0098644A"/>
    <w:rsid w:val="00994384"/>
    <w:rsid w:val="00994F8A"/>
    <w:rsid w:val="00A3008A"/>
    <w:rsid w:val="00A64D27"/>
    <w:rsid w:val="00A9162F"/>
    <w:rsid w:val="00AB09E0"/>
    <w:rsid w:val="00AD1675"/>
    <w:rsid w:val="00B607A3"/>
    <w:rsid w:val="00B61B15"/>
    <w:rsid w:val="00B8228D"/>
    <w:rsid w:val="00BE64CE"/>
    <w:rsid w:val="00BF048C"/>
    <w:rsid w:val="00BF7127"/>
    <w:rsid w:val="00C26441"/>
    <w:rsid w:val="00C42D29"/>
    <w:rsid w:val="00C55605"/>
    <w:rsid w:val="00CD7C81"/>
    <w:rsid w:val="00D12A17"/>
    <w:rsid w:val="00D724CA"/>
    <w:rsid w:val="00DA103D"/>
    <w:rsid w:val="00DE1057"/>
    <w:rsid w:val="00DE286D"/>
    <w:rsid w:val="00E34B2A"/>
    <w:rsid w:val="00E36172"/>
    <w:rsid w:val="00E64AB6"/>
    <w:rsid w:val="00E71254"/>
    <w:rsid w:val="00E9009E"/>
    <w:rsid w:val="00EB4FA1"/>
    <w:rsid w:val="00EB76EB"/>
    <w:rsid w:val="00ED3FB3"/>
    <w:rsid w:val="00EF5C29"/>
    <w:rsid w:val="00F64C60"/>
    <w:rsid w:val="00F71482"/>
    <w:rsid w:val="00F927D3"/>
    <w:rsid w:val="00FB3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DE1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DE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0A9"/>
  </w:style>
  <w:style w:type="paragraph" w:styleId="a7">
    <w:name w:val="Balloon Text"/>
    <w:basedOn w:val="a"/>
    <w:link w:val="a8"/>
    <w:uiPriority w:val="99"/>
    <w:semiHidden/>
    <w:unhideWhenUsed/>
    <w:rsid w:val="00B6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B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35F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A103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103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103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Колонтитул"/>
    <w:basedOn w:val="a"/>
    <w:link w:val="a4"/>
    <w:uiPriority w:val="99"/>
    <w:rsid w:val="00DE1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aliases w:val="ВерхКолонтитул Знак"/>
    <w:basedOn w:val="a0"/>
    <w:link w:val="a3"/>
    <w:uiPriority w:val="99"/>
    <w:rsid w:val="00DE1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1430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430A9"/>
  </w:style>
  <w:style w:type="paragraph" w:styleId="a7">
    <w:name w:val="Balloon Text"/>
    <w:basedOn w:val="a"/>
    <w:link w:val="a8"/>
    <w:uiPriority w:val="99"/>
    <w:semiHidden/>
    <w:unhideWhenUsed/>
    <w:rsid w:val="00B61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1B1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FB35F0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DA103D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DA103D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DA10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C471-16A2-4ED5-A85F-F450F54F1A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</dc:creator>
  <cp:lastModifiedBy>Семенова ИА</cp:lastModifiedBy>
  <cp:revision>7</cp:revision>
  <cp:lastPrinted>2020-03-23T09:31:00Z</cp:lastPrinted>
  <dcterms:created xsi:type="dcterms:W3CDTF">2020-03-23T09:38:00Z</dcterms:created>
  <dcterms:modified xsi:type="dcterms:W3CDTF">2020-03-24T13:34:00Z</dcterms:modified>
</cp:coreProperties>
</file>