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49"/>
      </w:tblGrid>
      <w:tr w:rsidR="00D213F1" w:rsidRPr="00D213F1" w:rsidTr="00D213F1">
        <w:tc>
          <w:tcPr>
            <w:tcW w:w="9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D213F1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213F1">
              <w:rPr>
                <w:rFonts w:asciiTheme="minorHAnsi" w:hAnsiTheme="minorHAnsi" w:cstheme="minorHAnsi"/>
                <w:b/>
                <w:sz w:val="24"/>
                <w:szCs w:val="24"/>
              </w:rPr>
              <w:t>Извлечение</w:t>
            </w:r>
          </w:p>
        </w:tc>
      </w:tr>
      <w:tr w:rsidR="00D213F1" w:rsidRPr="00D213F1" w:rsidTr="00D21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</w:tcPr>
          <w:p w:rsidR="00D213F1" w:rsidRPr="00D213F1" w:rsidRDefault="00D213F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213F1">
              <w:rPr>
                <w:rFonts w:cstheme="minorHAnsi"/>
                <w:sz w:val="24"/>
                <w:szCs w:val="24"/>
              </w:rPr>
              <w:t>21 февраля 2012 года</w:t>
            </w:r>
          </w:p>
        </w:tc>
        <w:tc>
          <w:tcPr>
            <w:tcW w:w="4250" w:type="dxa"/>
          </w:tcPr>
          <w:p w:rsidR="00D213F1" w:rsidRPr="00D213F1" w:rsidRDefault="00D21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D213F1">
              <w:rPr>
                <w:rFonts w:cstheme="minorHAnsi"/>
                <w:sz w:val="24"/>
                <w:szCs w:val="24"/>
              </w:rPr>
              <w:t>N 1</w:t>
            </w:r>
          </w:p>
        </w:tc>
      </w:tr>
    </w:tbl>
    <w:p w:rsidR="00D213F1" w:rsidRPr="00D213F1" w:rsidRDefault="00D213F1" w:rsidP="00D213F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sz w:val="24"/>
          <w:szCs w:val="24"/>
        </w:rPr>
      </w:pPr>
    </w:p>
    <w:p w:rsidR="00D213F1" w:rsidRPr="00A06C74" w:rsidRDefault="00D213F1" w:rsidP="00D213F1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06C74">
        <w:rPr>
          <w:rFonts w:cstheme="minorHAnsi"/>
          <w:b/>
          <w:sz w:val="24"/>
          <w:szCs w:val="24"/>
        </w:rPr>
        <w:t>ЗАКОН</w:t>
      </w:r>
    </w:p>
    <w:p w:rsidR="00D213F1" w:rsidRPr="00A06C74" w:rsidRDefault="00D213F1" w:rsidP="00D213F1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06C74">
        <w:rPr>
          <w:rFonts w:cstheme="minorHAnsi"/>
          <w:b/>
          <w:sz w:val="24"/>
          <w:szCs w:val="24"/>
        </w:rPr>
        <w:t>ЧУВАШСКОЙ РЕСПУБЛИКИ</w:t>
      </w:r>
    </w:p>
    <w:p w:rsidR="00D213F1" w:rsidRPr="00A06C74" w:rsidRDefault="00D213F1" w:rsidP="00D213F1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06C74">
        <w:rPr>
          <w:rFonts w:cstheme="minorHAnsi"/>
          <w:b/>
          <w:sz w:val="24"/>
          <w:szCs w:val="24"/>
        </w:rPr>
        <w:t>О ДОПОЛНИТЕЛЬНЫХ МЕРАХ</w:t>
      </w:r>
    </w:p>
    <w:p w:rsidR="00D213F1" w:rsidRPr="00A06C74" w:rsidRDefault="00D213F1" w:rsidP="00D213F1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06C74">
        <w:rPr>
          <w:rFonts w:cstheme="minorHAnsi"/>
          <w:b/>
          <w:sz w:val="24"/>
          <w:szCs w:val="24"/>
        </w:rPr>
        <w:t>ГОСУДАРСТВЕННОЙ ПОДДЕРЖКИ СЕМЕЙ, ИМЕЮЩИХ ДЕТЕЙ</w:t>
      </w:r>
    </w:p>
    <w:p w:rsidR="00D213F1" w:rsidRPr="00D213F1" w:rsidRDefault="00D213F1" w:rsidP="00D2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213F1" w:rsidRPr="00D213F1" w:rsidRDefault="00D213F1" w:rsidP="00D213F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 w:rsidRPr="00D213F1">
        <w:rPr>
          <w:rFonts w:cstheme="minorHAnsi"/>
          <w:sz w:val="24"/>
          <w:szCs w:val="24"/>
        </w:rPr>
        <w:t>Принят</w:t>
      </w:r>
      <w:proofErr w:type="gramEnd"/>
    </w:p>
    <w:p w:rsidR="00D213F1" w:rsidRPr="00D213F1" w:rsidRDefault="00D213F1" w:rsidP="00D213F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>Государственным Советом</w:t>
      </w:r>
    </w:p>
    <w:p w:rsidR="00D213F1" w:rsidRPr="00D213F1" w:rsidRDefault="00D213F1" w:rsidP="00D213F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>Чувашской Республики</w:t>
      </w:r>
    </w:p>
    <w:p w:rsidR="00D213F1" w:rsidRPr="00D213F1" w:rsidRDefault="00D213F1" w:rsidP="00D213F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>21 февраля 2012 года</w:t>
      </w:r>
    </w:p>
    <w:p w:rsidR="00D213F1" w:rsidRPr="00D213F1" w:rsidRDefault="00D213F1" w:rsidP="00D213F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213F1" w:rsidRPr="00D213F1" w:rsidRDefault="00D213F1" w:rsidP="00D213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>Список изменяющих документов</w:t>
      </w:r>
    </w:p>
    <w:p w:rsidR="00D213F1" w:rsidRPr="00D213F1" w:rsidRDefault="00D213F1" w:rsidP="00D213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D213F1">
        <w:rPr>
          <w:rFonts w:cstheme="minorHAnsi"/>
          <w:sz w:val="24"/>
          <w:szCs w:val="24"/>
        </w:rPr>
        <w:t xml:space="preserve">(в ред. Законов ЧР от 27.03.2014 </w:t>
      </w:r>
      <w:hyperlink r:id="rId7" w:history="1">
        <w:r w:rsidRPr="00D213F1">
          <w:rPr>
            <w:rFonts w:cstheme="minorHAnsi"/>
            <w:sz w:val="24"/>
            <w:szCs w:val="24"/>
          </w:rPr>
          <w:t>N 18</w:t>
        </w:r>
      </w:hyperlink>
      <w:r w:rsidRPr="00D213F1">
        <w:rPr>
          <w:rFonts w:cstheme="minorHAnsi"/>
          <w:sz w:val="24"/>
          <w:szCs w:val="24"/>
        </w:rPr>
        <w:t xml:space="preserve">, от 31.12.2015 </w:t>
      </w:r>
      <w:hyperlink r:id="rId8" w:history="1">
        <w:r w:rsidRPr="00D213F1">
          <w:rPr>
            <w:rFonts w:cstheme="minorHAnsi"/>
            <w:sz w:val="24"/>
            <w:szCs w:val="24"/>
          </w:rPr>
          <w:t>N 89</w:t>
        </w:r>
      </w:hyperlink>
      <w:r w:rsidRPr="00D213F1">
        <w:rPr>
          <w:rFonts w:cstheme="minorHAnsi"/>
          <w:sz w:val="24"/>
          <w:szCs w:val="24"/>
        </w:rPr>
        <w:t>,</w:t>
      </w:r>
      <w:proofErr w:type="gramEnd"/>
    </w:p>
    <w:p w:rsidR="008243EE" w:rsidRPr="00D213F1" w:rsidRDefault="00D213F1" w:rsidP="00D213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 xml:space="preserve">от 28.11.2016 </w:t>
      </w:r>
      <w:hyperlink r:id="rId9" w:history="1">
        <w:r w:rsidRPr="00D213F1">
          <w:rPr>
            <w:rFonts w:cstheme="minorHAnsi"/>
            <w:sz w:val="24"/>
            <w:szCs w:val="24"/>
          </w:rPr>
          <w:t>N 82</w:t>
        </w:r>
      </w:hyperlink>
      <w:r w:rsidRPr="00D213F1">
        <w:rPr>
          <w:rFonts w:cstheme="minorHAnsi"/>
          <w:sz w:val="24"/>
          <w:szCs w:val="24"/>
        </w:rPr>
        <w:t xml:space="preserve">, от 22.12.2017 </w:t>
      </w:r>
      <w:hyperlink r:id="rId10" w:history="1">
        <w:r w:rsidRPr="00D213F1">
          <w:rPr>
            <w:rFonts w:cstheme="minorHAnsi"/>
            <w:sz w:val="24"/>
            <w:szCs w:val="24"/>
          </w:rPr>
          <w:t>N 76</w:t>
        </w:r>
      </w:hyperlink>
      <w:r w:rsidRPr="00D213F1">
        <w:rPr>
          <w:rFonts w:cstheme="minorHAnsi"/>
          <w:sz w:val="24"/>
          <w:szCs w:val="24"/>
        </w:rPr>
        <w:t>)</w:t>
      </w:r>
    </w:p>
    <w:p w:rsidR="00D213F1" w:rsidRPr="00D213F1" w:rsidRDefault="00D213F1" w:rsidP="00D213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sz w:val="24"/>
          <w:szCs w:val="24"/>
        </w:rPr>
      </w:pPr>
    </w:p>
    <w:p w:rsidR="00D213F1" w:rsidRPr="00D213F1" w:rsidRDefault="00D213F1" w:rsidP="00D213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D213F1">
        <w:rPr>
          <w:rFonts w:cstheme="minorHAnsi"/>
          <w:b/>
          <w:bCs/>
          <w:sz w:val="24"/>
          <w:szCs w:val="24"/>
        </w:rPr>
        <w:t>Статья 2. Право на дополнительные меры поддержки</w:t>
      </w:r>
    </w:p>
    <w:p w:rsidR="00D213F1" w:rsidRPr="00D213F1" w:rsidRDefault="00D213F1" w:rsidP="00D2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213F1" w:rsidRPr="00D213F1" w:rsidRDefault="00D213F1" w:rsidP="00D21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bookmarkStart w:id="0" w:name="Par2"/>
      <w:bookmarkEnd w:id="0"/>
      <w:r w:rsidRPr="00D213F1">
        <w:rPr>
          <w:rFonts w:cstheme="minorHAnsi"/>
          <w:sz w:val="24"/>
          <w:szCs w:val="24"/>
        </w:rPr>
        <w:t>1. Право на дополнительные меры поддержки возникает при рождении (усыновлении) ребенка (детей), имеющего гражданство Российской Федерации, у следующих граждан Российской Федерации, постоянно или преимущественно проживающих на территории Чувашской Республики:</w:t>
      </w:r>
    </w:p>
    <w:p w:rsidR="00D213F1" w:rsidRPr="00D213F1" w:rsidRDefault="00D213F1" w:rsidP="00D213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sz w:val="24"/>
          <w:szCs w:val="24"/>
        </w:rPr>
      </w:pPr>
      <w:bookmarkStart w:id="1" w:name="Par3"/>
      <w:bookmarkEnd w:id="1"/>
      <w:r w:rsidRPr="00D213F1">
        <w:rPr>
          <w:rFonts w:cstheme="minorHAnsi"/>
          <w:sz w:val="24"/>
          <w:szCs w:val="24"/>
        </w:rPr>
        <w:t>1) женщин, родивших (усыновивших) третьего ребенка начиная с 1 января 2012 года;</w:t>
      </w:r>
    </w:p>
    <w:p w:rsidR="00D213F1" w:rsidRPr="00D213F1" w:rsidRDefault="00D213F1" w:rsidP="00D213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sz w:val="24"/>
          <w:szCs w:val="24"/>
        </w:rPr>
      </w:pPr>
      <w:bookmarkStart w:id="2" w:name="Par4"/>
      <w:bookmarkEnd w:id="2"/>
      <w:r w:rsidRPr="00D213F1">
        <w:rPr>
          <w:rFonts w:cstheme="minorHAnsi"/>
          <w:sz w:val="24"/>
          <w:szCs w:val="24"/>
        </w:rPr>
        <w:t>2) женщин, родивших (усыновивших) четвертого ребенка или последующих детей начиная с 1 января 2012 года, если ранее они не воспользовались правом на дополнительные меры поддержки;</w:t>
      </w:r>
    </w:p>
    <w:p w:rsidR="00D213F1" w:rsidRPr="00D213F1" w:rsidRDefault="00D213F1" w:rsidP="00D213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 xml:space="preserve">3) мужчин, являющихся единственными усыновителями третьего ребенка или последующих детей, ранее не воспользовавшихся правом на дополнительные меры поддержки, если решение суда об усыновлении </w:t>
      </w:r>
      <w:proofErr w:type="gramStart"/>
      <w:r w:rsidRPr="00D213F1">
        <w:rPr>
          <w:rFonts w:cstheme="minorHAnsi"/>
          <w:sz w:val="24"/>
          <w:szCs w:val="24"/>
        </w:rPr>
        <w:t>вступило в законную силу начиная</w:t>
      </w:r>
      <w:proofErr w:type="gramEnd"/>
      <w:r w:rsidRPr="00D213F1">
        <w:rPr>
          <w:rFonts w:cstheme="minorHAnsi"/>
          <w:sz w:val="24"/>
          <w:szCs w:val="24"/>
        </w:rPr>
        <w:t xml:space="preserve"> </w:t>
      </w:r>
      <w:r w:rsidR="00616E22">
        <w:rPr>
          <w:rFonts w:cstheme="minorHAnsi"/>
          <w:sz w:val="24"/>
          <w:szCs w:val="24"/>
        </w:rPr>
        <w:br/>
      </w:r>
      <w:r w:rsidRPr="00D213F1">
        <w:rPr>
          <w:rFonts w:cstheme="minorHAnsi"/>
          <w:sz w:val="24"/>
          <w:szCs w:val="24"/>
        </w:rPr>
        <w:t>с 1 января 2012 года.</w:t>
      </w:r>
    </w:p>
    <w:p w:rsidR="00D213F1" w:rsidRPr="00D213F1" w:rsidRDefault="00D213F1" w:rsidP="00D213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 xml:space="preserve">2. </w:t>
      </w:r>
      <w:proofErr w:type="gramStart"/>
      <w:r w:rsidRPr="00D213F1">
        <w:rPr>
          <w:rFonts w:cstheme="minorHAnsi"/>
          <w:sz w:val="24"/>
          <w:szCs w:val="24"/>
        </w:rPr>
        <w:t xml:space="preserve">При возникновении права на дополнительные меры поддержки у лиц, указанных в </w:t>
      </w:r>
      <w:hyperlink w:anchor="Par2" w:history="1">
        <w:r w:rsidRPr="00D213F1">
          <w:rPr>
            <w:rFonts w:cstheme="minorHAnsi"/>
            <w:sz w:val="24"/>
            <w:szCs w:val="24"/>
          </w:rPr>
          <w:t>части 1</w:t>
        </w:r>
      </w:hyperlink>
      <w:r w:rsidRPr="00D213F1">
        <w:rPr>
          <w:rFonts w:cstheme="minorHAnsi"/>
          <w:sz w:val="24"/>
          <w:szCs w:val="24"/>
        </w:rPr>
        <w:t xml:space="preserve">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  <w:proofErr w:type="gramEnd"/>
    </w:p>
    <w:p w:rsidR="00D213F1" w:rsidRPr="00D213F1" w:rsidRDefault="00D213F1" w:rsidP="00D213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sz w:val="24"/>
          <w:szCs w:val="24"/>
        </w:rPr>
      </w:pPr>
      <w:bookmarkStart w:id="3" w:name="Par7"/>
      <w:bookmarkEnd w:id="3"/>
      <w:r w:rsidRPr="00D213F1">
        <w:rPr>
          <w:rFonts w:cstheme="minorHAnsi"/>
          <w:sz w:val="24"/>
          <w:szCs w:val="24"/>
        </w:rPr>
        <w:t xml:space="preserve">3. </w:t>
      </w:r>
      <w:proofErr w:type="gramStart"/>
      <w:r w:rsidRPr="00D213F1">
        <w:rPr>
          <w:rFonts w:cstheme="minorHAnsi"/>
          <w:sz w:val="24"/>
          <w:szCs w:val="24"/>
        </w:rPr>
        <w:t xml:space="preserve">Право женщин, указанных в </w:t>
      </w:r>
      <w:hyperlink w:anchor="Par3" w:history="1">
        <w:r w:rsidRPr="00D213F1">
          <w:rPr>
            <w:rFonts w:cstheme="minorHAnsi"/>
            <w:sz w:val="24"/>
            <w:szCs w:val="24"/>
          </w:rPr>
          <w:t>пунктах 1</w:t>
        </w:r>
      </w:hyperlink>
      <w:r w:rsidRPr="00D213F1">
        <w:rPr>
          <w:rFonts w:cstheme="minorHAnsi"/>
          <w:sz w:val="24"/>
          <w:szCs w:val="24"/>
        </w:rPr>
        <w:t xml:space="preserve"> и </w:t>
      </w:r>
      <w:hyperlink w:anchor="Par4" w:history="1">
        <w:r w:rsidRPr="00D213F1">
          <w:rPr>
            <w:rFonts w:cstheme="minorHAnsi"/>
            <w:sz w:val="24"/>
            <w:szCs w:val="24"/>
          </w:rPr>
          <w:t>2 части 1</w:t>
        </w:r>
      </w:hyperlink>
      <w:r w:rsidRPr="00D213F1">
        <w:rPr>
          <w:rFonts w:cstheme="minorHAnsi"/>
          <w:sz w:val="24"/>
          <w:szCs w:val="24"/>
        </w:rPr>
        <w:t xml:space="preserve"> настоящей статьи, на дополнительные меры поддержки прекращается и возникает у отца (усыновителя) ребенка независимо от наличия гражданства Российской Федерации или статуса лица без гражданства, а также факта постоянного или преимущественного проживания на территории Чувашской Республики, в случаях смерти женщины, объявления ее умершей, лишения ее родительских прав в отношении ребенка, в</w:t>
      </w:r>
      <w:proofErr w:type="gramEnd"/>
      <w:r w:rsidRPr="00D213F1">
        <w:rPr>
          <w:rFonts w:cstheme="minorHAnsi"/>
          <w:sz w:val="24"/>
          <w:szCs w:val="24"/>
        </w:rPr>
        <w:t xml:space="preserve"> связи с </w:t>
      </w:r>
      <w:proofErr w:type="gramStart"/>
      <w:r w:rsidRPr="00D213F1">
        <w:rPr>
          <w:rFonts w:cstheme="minorHAnsi"/>
          <w:sz w:val="24"/>
          <w:szCs w:val="24"/>
        </w:rPr>
        <w:t>рождением</w:t>
      </w:r>
      <w:proofErr w:type="gramEnd"/>
      <w:r w:rsidRPr="00D213F1">
        <w:rPr>
          <w:rFonts w:cstheme="minorHAnsi"/>
          <w:sz w:val="24"/>
          <w:szCs w:val="24"/>
        </w:rPr>
        <w:t xml:space="preserve"> которого возникло право на дополнительные меры поддержки, совершения ею в отношении своего ребенка (детей) умышленного преступления, относящегося к преступлениям </w:t>
      </w:r>
      <w:r w:rsidRPr="00D213F1">
        <w:rPr>
          <w:rFonts w:cstheme="minorHAnsi"/>
          <w:sz w:val="24"/>
          <w:szCs w:val="24"/>
        </w:rPr>
        <w:lastRenderedPageBreak/>
        <w:t xml:space="preserve">против личности, а также в случае отмены усыновления ребенка, в связи с усыновлением которого возникло право на дополнительные меры поддержки. Право на дополнительные меры поддержки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дополнительные меры поддержки, а </w:t>
      </w:r>
      <w:proofErr w:type="gramStart"/>
      <w:r w:rsidRPr="00D213F1">
        <w:rPr>
          <w:rFonts w:cstheme="minorHAnsi"/>
          <w:sz w:val="24"/>
          <w:szCs w:val="24"/>
        </w:rPr>
        <w:t>также</w:t>
      </w:r>
      <w:proofErr w:type="gramEnd"/>
      <w:r w:rsidRPr="00D213F1">
        <w:rPr>
          <w:rFonts w:cstheme="minorHAnsi"/>
          <w:sz w:val="24"/>
          <w:szCs w:val="24"/>
        </w:rPr>
        <w:t xml:space="preserve"> если ребенок, в связи с рождением (усыновлением) которого возникло право на дополнительные меры поддержки, признан в порядке, предусмотренном Семейным </w:t>
      </w:r>
      <w:hyperlink r:id="rId11" w:history="1">
        <w:r w:rsidRPr="00D213F1">
          <w:rPr>
            <w:rFonts w:cstheme="minorHAnsi"/>
            <w:sz w:val="24"/>
            <w:szCs w:val="24"/>
          </w:rPr>
          <w:t>кодексом</w:t>
        </w:r>
      </w:hyperlink>
      <w:r w:rsidRPr="00D213F1">
        <w:rPr>
          <w:rFonts w:cstheme="minorHAnsi"/>
          <w:sz w:val="24"/>
          <w:szCs w:val="24"/>
        </w:rPr>
        <w:t xml:space="preserve"> Российской Федерации, после смерти матери (усыновительницы) оставшимся без попечения родителей.</w:t>
      </w:r>
    </w:p>
    <w:p w:rsidR="00D213F1" w:rsidRPr="00D213F1" w:rsidRDefault="00D213F1" w:rsidP="00D213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sz w:val="24"/>
          <w:szCs w:val="24"/>
        </w:rPr>
      </w:pPr>
      <w:bookmarkStart w:id="4" w:name="Par8"/>
      <w:bookmarkEnd w:id="4"/>
      <w:r w:rsidRPr="00D213F1">
        <w:rPr>
          <w:rFonts w:cstheme="minorHAnsi"/>
          <w:sz w:val="24"/>
          <w:szCs w:val="24"/>
        </w:rPr>
        <w:t xml:space="preserve">4. </w:t>
      </w:r>
      <w:proofErr w:type="gramStart"/>
      <w:r w:rsidRPr="00D213F1">
        <w:rPr>
          <w:rFonts w:cstheme="minorHAnsi"/>
          <w:sz w:val="24"/>
          <w:szCs w:val="24"/>
        </w:rPr>
        <w:t xml:space="preserve">В случаях, если отец (усыновитель) ребенка, у которого в соответствии с </w:t>
      </w:r>
      <w:hyperlink w:anchor="Par7" w:history="1">
        <w:r w:rsidRPr="00D213F1">
          <w:rPr>
            <w:rFonts w:cstheme="minorHAnsi"/>
            <w:sz w:val="24"/>
            <w:szCs w:val="24"/>
          </w:rPr>
          <w:t>частью 3</w:t>
        </w:r>
      </w:hyperlink>
      <w:r w:rsidRPr="00D213F1">
        <w:rPr>
          <w:rFonts w:cstheme="minorHAnsi"/>
          <w:sz w:val="24"/>
          <w:szCs w:val="24"/>
        </w:rPr>
        <w:t xml:space="preserve"> настоящей статьи возникло право на дополнительные меры поддержки,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дополнительные меры поддержки, совершил в отношении своего ребенка (детей) умышленное преступление, относящееся к преступлениям против личности</w:t>
      </w:r>
      <w:proofErr w:type="gramEnd"/>
      <w:r w:rsidRPr="00D213F1">
        <w:rPr>
          <w:rFonts w:cstheme="minorHAnsi"/>
          <w:sz w:val="24"/>
          <w:szCs w:val="24"/>
        </w:rPr>
        <w:t xml:space="preserve">, </w:t>
      </w:r>
      <w:proofErr w:type="gramStart"/>
      <w:r w:rsidRPr="00D213F1">
        <w:rPr>
          <w:rFonts w:cstheme="minorHAnsi"/>
          <w:sz w:val="24"/>
          <w:szCs w:val="24"/>
        </w:rPr>
        <w:t>либо если в отношении указанных лиц отменено усыновление ребенка, в связи с усыновлением которого возникло право на дополнительные меры поддержки, их право на дополнительные меры поддержки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образовательной организации (за исключением организации дополнительного образования</w:t>
      </w:r>
      <w:proofErr w:type="gramEnd"/>
      <w:r w:rsidRPr="00D213F1">
        <w:rPr>
          <w:rFonts w:cstheme="minorHAnsi"/>
          <w:sz w:val="24"/>
          <w:szCs w:val="24"/>
        </w:rPr>
        <w:t>) до окончания такого обучения, но не дольше чем до достижения им возраста 23 лет.</w:t>
      </w:r>
    </w:p>
    <w:p w:rsidR="00D213F1" w:rsidRPr="00D213F1" w:rsidRDefault="00D213F1" w:rsidP="00D2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 xml:space="preserve">(в ред. </w:t>
      </w:r>
      <w:hyperlink r:id="rId12" w:history="1">
        <w:r w:rsidRPr="00D213F1">
          <w:rPr>
            <w:rFonts w:cstheme="minorHAnsi"/>
            <w:sz w:val="24"/>
            <w:szCs w:val="24"/>
          </w:rPr>
          <w:t>Закона</w:t>
        </w:r>
      </w:hyperlink>
      <w:r w:rsidRPr="00D213F1">
        <w:rPr>
          <w:rFonts w:cstheme="minorHAnsi"/>
          <w:sz w:val="24"/>
          <w:szCs w:val="24"/>
        </w:rPr>
        <w:t xml:space="preserve"> ЧР от 27.03.2014 N 18)</w:t>
      </w:r>
    </w:p>
    <w:p w:rsidR="00D213F1" w:rsidRPr="00D213F1" w:rsidRDefault="00D213F1" w:rsidP="00D213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sz w:val="24"/>
          <w:szCs w:val="24"/>
        </w:rPr>
      </w:pPr>
      <w:bookmarkStart w:id="5" w:name="Par10"/>
      <w:bookmarkEnd w:id="5"/>
      <w:r w:rsidRPr="00D213F1">
        <w:rPr>
          <w:rFonts w:cstheme="minorHAnsi"/>
          <w:sz w:val="24"/>
          <w:szCs w:val="24"/>
        </w:rPr>
        <w:t xml:space="preserve">5. </w:t>
      </w:r>
      <w:proofErr w:type="gramStart"/>
      <w:r w:rsidRPr="00D213F1">
        <w:rPr>
          <w:rFonts w:cstheme="minorHAnsi"/>
          <w:sz w:val="24"/>
          <w:szCs w:val="24"/>
        </w:rPr>
        <w:t xml:space="preserve">Право на дополнительные меры поддержки возникает у ребенка (детей в равных долях), указанного в </w:t>
      </w:r>
      <w:hyperlink w:anchor="Par8" w:history="1">
        <w:r w:rsidRPr="00D213F1">
          <w:rPr>
            <w:rFonts w:cstheme="minorHAnsi"/>
            <w:sz w:val="24"/>
            <w:szCs w:val="24"/>
          </w:rPr>
          <w:t>части 4</w:t>
        </w:r>
      </w:hyperlink>
      <w:r w:rsidRPr="00D213F1">
        <w:rPr>
          <w:rFonts w:cstheme="minorHAnsi"/>
          <w:sz w:val="24"/>
          <w:szCs w:val="24"/>
        </w:rPr>
        <w:t xml:space="preserve"> настоящей статьи, в случае, если женщина, право которой на дополнительные меры поддержки прекратилось по основаниям, указанным в </w:t>
      </w:r>
      <w:hyperlink w:anchor="Par7" w:history="1">
        <w:r w:rsidRPr="00D213F1">
          <w:rPr>
            <w:rFonts w:cstheme="minorHAnsi"/>
            <w:sz w:val="24"/>
            <w:szCs w:val="24"/>
          </w:rPr>
          <w:t>части 3</w:t>
        </w:r>
      </w:hyperlink>
      <w:r w:rsidRPr="00D213F1">
        <w:rPr>
          <w:rFonts w:cstheme="minorHAnsi"/>
          <w:sz w:val="24"/>
          <w:szCs w:val="24"/>
        </w:rPr>
        <w:t xml:space="preserve"> настоящей статьи, являлась единственным родителем (усыновителем) ребенка, в связи с рождением (усыновлением) которого возникло право на дополнительные меры поддержки, либо в случае, если у отца</w:t>
      </w:r>
      <w:proofErr w:type="gramEnd"/>
      <w:r w:rsidRPr="00D213F1">
        <w:rPr>
          <w:rFonts w:cstheme="minorHAnsi"/>
          <w:sz w:val="24"/>
          <w:szCs w:val="24"/>
        </w:rPr>
        <w:t xml:space="preserve"> (усыновителя) ребенка (детей) не возникло право на дополнительные меры поддержки по основаниям, указанным в </w:t>
      </w:r>
      <w:hyperlink w:anchor="Par7" w:history="1">
        <w:r w:rsidRPr="00D213F1">
          <w:rPr>
            <w:rFonts w:cstheme="minorHAnsi"/>
            <w:sz w:val="24"/>
            <w:szCs w:val="24"/>
          </w:rPr>
          <w:t>части 3</w:t>
        </w:r>
      </w:hyperlink>
      <w:r w:rsidRPr="00D213F1">
        <w:rPr>
          <w:rFonts w:cstheme="minorHAnsi"/>
          <w:sz w:val="24"/>
          <w:szCs w:val="24"/>
        </w:rPr>
        <w:t xml:space="preserve"> настоящей статьи.</w:t>
      </w:r>
    </w:p>
    <w:p w:rsidR="00D213F1" w:rsidRPr="00D213F1" w:rsidRDefault="00D213F1" w:rsidP="00D213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 xml:space="preserve">6. Право на дополнительные меры поддержки, возникшее у ребенка (детей в равных долях) по основаниям, предусмотренным </w:t>
      </w:r>
      <w:hyperlink w:anchor="Par8" w:history="1">
        <w:r w:rsidRPr="00D213F1">
          <w:rPr>
            <w:rFonts w:cstheme="minorHAnsi"/>
            <w:sz w:val="24"/>
            <w:szCs w:val="24"/>
          </w:rPr>
          <w:t>частями 4</w:t>
        </w:r>
      </w:hyperlink>
      <w:r w:rsidRPr="00D213F1">
        <w:rPr>
          <w:rFonts w:cstheme="minorHAnsi"/>
          <w:sz w:val="24"/>
          <w:szCs w:val="24"/>
        </w:rPr>
        <w:t xml:space="preserve"> и </w:t>
      </w:r>
      <w:hyperlink w:anchor="Par10" w:history="1">
        <w:r w:rsidRPr="00D213F1">
          <w:rPr>
            <w:rFonts w:cstheme="minorHAnsi"/>
            <w:sz w:val="24"/>
            <w:szCs w:val="24"/>
          </w:rPr>
          <w:t>5</w:t>
        </w:r>
      </w:hyperlink>
      <w:r w:rsidRPr="00D213F1">
        <w:rPr>
          <w:rFonts w:cstheme="minorHAnsi"/>
          <w:sz w:val="24"/>
          <w:szCs w:val="24"/>
        </w:rPr>
        <w:t xml:space="preserve"> настоящей статьи, прекращается в случае его смерти или объявления его умершим.</w:t>
      </w:r>
    </w:p>
    <w:p w:rsidR="00D213F1" w:rsidRPr="00D213F1" w:rsidRDefault="00D213F1" w:rsidP="00D213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 xml:space="preserve">7. </w:t>
      </w:r>
      <w:proofErr w:type="gramStart"/>
      <w:r w:rsidRPr="00D213F1">
        <w:rPr>
          <w:rFonts w:cstheme="minorHAnsi"/>
          <w:sz w:val="24"/>
          <w:szCs w:val="24"/>
        </w:rPr>
        <w:t xml:space="preserve">Право на дополнительные меры поддержки возникает со дня рождения (усыновления) третьего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истечении трех лет со дня рождения (усыновления) третьего ребенка или последующих детей, за исключением случаев, предусмотренных </w:t>
      </w:r>
      <w:hyperlink r:id="rId13" w:history="1">
        <w:r w:rsidRPr="00D213F1">
          <w:rPr>
            <w:rFonts w:cstheme="minorHAnsi"/>
            <w:sz w:val="24"/>
            <w:szCs w:val="24"/>
          </w:rPr>
          <w:t>частью 5 статьи 6</w:t>
        </w:r>
      </w:hyperlink>
      <w:r w:rsidRPr="00D213F1">
        <w:rPr>
          <w:rFonts w:cstheme="minorHAnsi"/>
          <w:sz w:val="24"/>
          <w:szCs w:val="24"/>
        </w:rPr>
        <w:t xml:space="preserve"> настоящего Закона.</w:t>
      </w:r>
      <w:proofErr w:type="gramEnd"/>
    </w:p>
    <w:p w:rsidR="00D213F1" w:rsidRPr="00D213F1" w:rsidRDefault="00D213F1" w:rsidP="00D2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 xml:space="preserve">(в ред. </w:t>
      </w:r>
      <w:hyperlink r:id="rId14" w:history="1">
        <w:r w:rsidRPr="00D213F1">
          <w:rPr>
            <w:rFonts w:cstheme="minorHAnsi"/>
            <w:sz w:val="24"/>
            <w:szCs w:val="24"/>
          </w:rPr>
          <w:t>Закона</w:t>
        </w:r>
      </w:hyperlink>
      <w:r w:rsidRPr="00D213F1">
        <w:rPr>
          <w:rFonts w:cstheme="minorHAnsi"/>
          <w:sz w:val="24"/>
          <w:szCs w:val="24"/>
        </w:rPr>
        <w:t xml:space="preserve"> ЧР от 28.11.2016 N 82)</w:t>
      </w:r>
    </w:p>
    <w:p w:rsidR="00D213F1" w:rsidRPr="00D213F1" w:rsidRDefault="00D213F1" w:rsidP="00D213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 xml:space="preserve">8. Право на дополнительные меры поддержки возникает у лиц, указанных в </w:t>
      </w:r>
      <w:hyperlink w:anchor="Par2" w:history="1">
        <w:r w:rsidRPr="00D213F1">
          <w:rPr>
            <w:rFonts w:cstheme="minorHAnsi"/>
            <w:sz w:val="24"/>
            <w:szCs w:val="24"/>
          </w:rPr>
          <w:t>частях 1</w:t>
        </w:r>
      </w:hyperlink>
      <w:r w:rsidRPr="00D213F1">
        <w:rPr>
          <w:rFonts w:cstheme="minorHAnsi"/>
          <w:sz w:val="24"/>
          <w:szCs w:val="24"/>
        </w:rPr>
        <w:t xml:space="preserve">, </w:t>
      </w:r>
      <w:hyperlink w:anchor="Par7" w:history="1">
        <w:r w:rsidRPr="00D213F1">
          <w:rPr>
            <w:rFonts w:cstheme="minorHAnsi"/>
            <w:sz w:val="24"/>
            <w:szCs w:val="24"/>
          </w:rPr>
          <w:t>3</w:t>
        </w:r>
      </w:hyperlink>
      <w:r w:rsidRPr="00D213F1">
        <w:rPr>
          <w:rFonts w:cstheme="minorHAnsi"/>
          <w:sz w:val="24"/>
          <w:szCs w:val="24"/>
        </w:rPr>
        <w:t xml:space="preserve"> - </w:t>
      </w:r>
      <w:hyperlink w:anchor="Par10" w:history="1">
        <w:r w:rsidRPr="00D213F1">
          <w:rPr>
            <w:rFonts w:cstheme="minorHAnsi"/>
            <w:sz w:val="24"/>
            <w:szCs w:val="24"/>
          </w:rPr>
          <w:t>5</w:t>
        </w:r>
      </w:hyperlink>
      <w:r w:rsidRPr="00D213F1">
        <w:rPr>
          <w:rFonts w:cstheme="minorHAnsi"/>
          <w:sz w:val="24"/>
          <w:szCs w:val="24"/>
        </w:rPr>
        <w:t xml:space="preserve"> настоящей статьи, если величина среднедушевого дохода семьи не превышает величину прожиточного минимума, установленную Кабинетом Министров Чувашской Республики, на момент подачи заявления о распоряжении средствами семейного капитала (далее - заявление о распоряжении).</w:t>
      </w:r>
    </w:p>
    <w:p w:rsidR="00D213F1" w:rsidRDefault="00D213F1" w:rsidP="00D2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 xml:space="preserve">(часть 8 введена </w:t>
      </w:r>
      <w:hyperlink r:id="rId15" w:history="1">
        <w:r w:rsidRPr="00D213F1">
          <w:rPr>
            <w:rFonts w:cstheme="minorHAnsi"/>
            <w:sz w:val="24"/>
            <w:szCs w:val="24"/>
          </w:rPr>
          <w:t>Законом</w:t>
        </w:r>
      </w:hyperlink>
      <w:r w:rsidRPr="00D213F1">
        <w:rPr>
          <w:rFonts w:cstheme="minorHAnsi"/>
          <w:sz w:val="24"/>
          <w:szCs w:val="24"/>
        </w:rPr>
        <w:t xml:space="preserve"> ЧР от 31.12.2015 N 89)</w:t>
      </w:r>
    </w:p>
    <w:p w:rsidR="009D4BE1" w:rsidRDefault="009D4BE1" w:rsidP="00D213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theme="minorHAnsi"/>
          <w:b/>
          <w:sz w:val="24"/>
          <w:szCs w:val="24"/>
        </w:rPr>
      </w:pPr>
    </w:p>
    <w:p w:rsidR="00D213F1" w:rsidRPr="00A06C74" w:rsidRDefault="00D213F1" w:rsidP="00D213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theme="minorHAnsi"/>
          <w:b/>
          <w:sz w:val="24"/>
          <w:szCs w:val="24"/>
        </w:rPr>
      </w:pPr>
      <w:r w:rsidRPr="00A06C74">
        <w:rPr>
          <w:rFonts w:cstheme="minorHAnsi"/>
          <w:b/>
          <w:sz w:val="24"/>
          <w:szCs w:val="24"/>
        </w:rPr>
        <w:lastRenderedPageBreak/>
        <w:t>Статья 5. Размер семейного капитала</w:t>
      </w:r>
    </w:p>
    <w:p w:rsidR="00D213F1" w:rsidRPr="00D213F1" w:rsidRDefault="00D213F1" w:rsidP="00D21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>1. Семейный капитал устанавливается в размере 100000 рублей.</w:t>
      </w:r>
    </w:p>
    <w:p w:rsidR="00D213F1" w:rsidRPr="00D213F1" w:rsidRDefault="00D213F1" w:rsidP="00D213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>2. Размер семейного капитала уменьшается на сумму средств, использованных в результате распоряжения средствами этого капитала в порядке, установленном настоящим Законом.</w:t>
      </w:r>
    </w:p>
    <w:p w:rsidR="00C23181" w:rsidRPr="00D213F1" w:rsidRDefault="00C231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</w:p>
    <w:p w:rsidR="00D213F1" w:rsidRPr="006D7142" w:rsidRDefault="00D213F1" w:rsidP="00D213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theme="minorHAnsi"/>
          <w:b/>
          <w:sz w:val="24"/>
          <w:szCs w:val="24"/>
        </w:rPr>
      </w:pPr>
      <w:r w:rsidRPr="006D7142">
        <w:rPr>
          <w:rFonts w:cstheme="minorHAnsi"/>
          <w:b/>
          <w:sz w:val="24"/>
          <w:szCs w:val="24"/>
        </w:rPr>
        <w:t>Статья 6. Распоряжение средствами семейного капитала</w:t>
      </w:r>
    </w:p>
    <w:p w:rsidR="00D213F1" w:rsidRPr="00D213F1" w:rsidRDefault="00D213F1" w:rsidP="00D21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 xml:space="preserve">1. </w:t>
      </w:r>
      <w:proofErr w:type="gramStart"/>
      <w:r w:rsidRPr="00D213F1">
        <w:rPr>
          <w:rFonts w:cstheme="minorHAnsi"/>
          <w:sz w:val="24"/>
          <w:szCs w:val="24"/>
        </w:rPr>
        <w:t xml:space="preserve">Распоряжение средствами (частью средств) семейного капитала осуществляется лицами, указанными в </w:t>
      </w:r>
      <w:hyperlink r:id="rId16" w:history="1">
        <w:r w:rsidRPr="00D213F1">
          <w:rPr>
            <w:rFonts w:cstheme="minorHAnsi"/>
            <w:sz w:val="24"/>
            <w:szCs w:val="24"/>
          </w:rPr>
          <w:t>частях 1</w:t>
        </w:r>
      </w:hyperlink>
      <w:r w:rsidRPr="00D213F1">
        <w:rPr>
          <w:rFonts w:cstheme="minorHAnsi"/>
          <w:sz w:val="24"/>
          <w:szCs w:val="24"/>
        </w:rPr>
        <w:t xml:space="preserve"> и </w:t>
      </w:r>
      <w:hyperlink r:id="rId17" w:history="1">
        <w:r w:rsidRPr="00D213F1">
          <w:rPr>
            <w:rFonts w:cstheme="minorHAnsi"/>
            <w:sz w:val="24"/>
            <w:szCs w:val="24"/>
          </w:rPr>
          <w:t>3 статьи 2</w:t>
        </w:r>
      </w:hyperlink>
      <w:r w:rsidRPr="00D213F1">
        <w:rPr>
          <w:rFonts w:cstheme="minorHAnsi"/>
          <w:sz w:val="24"/>
          <w:szCs w:val="24"/>
        </w:rPr>
        <w:t xml:space="preserve"> настоящего Закона, не ранее чем по истечении трех лет со дня рождения (усыновления) третьего ребенка или последующих детей, за исключением случаев, предусмотренных </w:t>
      </w:r>
      <w:hyperlink w:anchor="Par14" w:history="1">
        <w:r w:rsidRPr="00D213F1">
          <w:rPr>
            <w:rFonts w:cstheme="minorHAnsi"/>
            <w:sz w:val="24"/>
            <w:szCs w:val="24"/>
          </w:rPr>
          <w:t>частью 5</w:t>
        </w:r>
      </w:hyperlink>
      <w:r w:rsidRPr="00D213F1">
        <w:rPr>
          <w:rFonts w:cstheme="minorHAnsi"/>
          <w:sz w:val="24"/>
          <w:szCs w:val="24"/>
        </w:rPr>
        <w:t xml:space="preserve"> настоящей статьи, путем подачи в уполномоченный орган заявления о распоряжении, в котором указывается направление использования семейного капитала в соответствии с</w:t>
      </w:r>
      <w:proofErr w:type="gramEnd"/>
      <w:r w:rsidRPr="00D213F1">
        <w:rPr>
          <w:rFonts w:cstheme="minorHAnsi"/>
          <w:sz w:val="24"/>
          <w:szCs w:val="24"/>
        </w:rPr>
        <w:t xml:space="preserve"> настоящим Законом.</w:t>
      </w:r>
    </w:p>
    <w:p w:rsidR="00D213F1" w:rsidRPr="00D213F1" w:rsidRDefault="00D213F1" w:rsidP="00D2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 xml:space="preserve">(в ред. Законов ЧР от 31.12.2015 </w:t>
      </w:r>
      <w:hyperlink r:id="rId18" w:history="1">
        <w:r w:rsidRPr="00D213F1">
          <w:rPr>
            <w:rFonts w:cstheme="minorHAnsi"/>
            <w:sz w:val="24"/>
            <w:szCs w:val="24"/>
          </w:rPr>
          <w:t>N 89</w:t>
        </w:r>
      </w:hyperlink>
      <w:r w:rsidRPr="00D213F1">
        <w:rPr>
          <w:rFonts w:cstheme="minorHAnsi"/>
          <w:sz w:val="24"/>
          <w:szCs w:val="24"/>
        </w:rPr>
        <w:t xml:space="preserve">, от 28.11.2016 </w:t>
      </w:r>
      <w:hyperlink r:id="rId19" w:history="1">
        <w:r w:rsidRPr="00D213F1">
          <w:rPr>
            <w:rFonts w:cstheme="minorHAnsi"/>
            <w:sz w:val="24"/>
            <w:szCs w:val="24"/>
          </w:rPr>
          <w:t>N 82</w:t>
        </w:r>
      </w:hyperlink>
      <w:r w:rsidRPr="00D213F1">
        <w:rPr>
          <w:rFonts w:cstheme="minorHAnsi"/>
          <w:sz w:val="24"/>
          <w:szCs w:val="24"/>
        </w:rPr>
        <w:t>)</w:t>
      </w:r>
      <w:bookmarkStart w:id="6" w:name="_GoBack"/>
      <w:bookmarkEnd w:id="6"/>
    </w:p>
    <w:p w:rsidR="00D213F1" w:rsidRPr="00D213F1" w:rsidRDefault="00D213F1" w:rsidP="00D213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 xml:space="preserve">2. </w:t>
      </w:r>
      <w:proofErr w:type="gramStart"/>
      <w:r w:rsidRPr="00D213F1">
        <w:rPr>
          <w:rFonts w:cstheme="minorHAnsi"/>
          <w:sz w:val="24"/>
          <w:szCs w:val="24"/>
        </w:rPr>
        <w:t xml:space="preserve">В случаях, если у ребенка (детей) право на дополнительные меры поддержки возникло по основаниям, предусмотренным </w:t>
      </w:r>
      <w:hyperlink r:id="rId20" w:history="1">
        <w:r w:rsidRPr="00D213F1">
          <w:rPr>
            <w:rFonts w:cstheme="minorHAnsi"/>
            <w:sz w:val="24"/>
            <w:szCs w:val="24"/>
          </w:rPr>
          <w:t>частями 4</w:t>
        </w:r>
      </w:hyperlink>
      <w:r w:rsidRPr="00D213F1">
        <w:rPr>
          <w:rFonts w:cstheme="minorHAnsi"/>
          <w:sz w:val="24"/>
          <w:szCs w:val="24"/>
        </w:rPr>
        <w:t xml:space="preserve"> и </w:t>
      </w:r>
      <w:hyperlink r:id="rId21" w:history="1">
        <w:r w:rsidRPr="00D213F1">
          <w:rPr>
            <w:rFonts w:cstheme="minorHAnsi"/>
            <w:sz w:val="24"/>
            <w:szCs w:val="24"/>
          </w:rPr>
          <w:t>5 статьи 2</w:t>
        </w:r>
      </w:hyperlink>
      <w:r w:rsidRPr="00D213F1">
        <w:rPr>
          <w:rFonts w:cstheme="minorHAnsi"/>
          <w:sz w:val="24"/>
          <w:szCs w:val="24"/>
        </w:rPr>
        <w:t xml:space="preserve"> настоящего Закона, распоряжение средствами семейного капитала осуществляется усыновителями, опекунами (попечителями) или приемными родителями ребенка (детей) с предварительного разрешения органа опеки и попечительства или самим ребенком (детьми) по достижении им (ими) совершеннолетия или приобретении им (ими) дееспособности в полном объеме</w:t>
      </w:r>
      <w:proofErr w:type="gramEnd"/>
      <w:r w:rsidRPr="00D213F1">
        <w:rPr>
          <w:rFonts w:cstheme="minorHAnsi"/>
          <w:sz w:val="24"/>
          <w:szCs w:val="24"/>
        </w:rPr>
        <w:t xml:space="preserve"> до достижения совершеннолетия. Заявление о распоряжении может быть подано усыновителями, опекунами (попечителями) или приемными родителями ребенка (детей) не ранее чем по истечении трех лет со дня рождения ребенка, за исключением случаев, предусмотренных </w:t>
      </w:r>
      <w:hyperlink w:anchor="Par14" w:history="1">
        <w:r w:rsidRPr="00D213F1">
          <w:rPr>
            <w:rFonts w:cstheme="minorHAnsi"/>
            <w:sz w:val="24"/>
            <w:szCs w:val="24"/>
          </w:rPr>
          <w:t>частью 5</w:t>
        </w:r>
      </w:hyperlink>
      <w:r w:rsidRPr="00D213F1">
        <w:rPr>
          <w:rFonts w:cstheme="minorHAnsi"/>
          <w:sz w:val="24"/>
          <w:szCs w:val="24"/>
        </w:rPr>
        <w:t xml:space="preserve"> настоящей статьи. Если право на дополнительные меры поддержки возникло в связи с усыновлением данного ребенка, заявление о распоряжении может быть подано не ранее чем по истечении трех лет после указанной даты, за исключением случаев, предусмотренных </w:t>
      </w:r>
      <w:hyperlink w:anchor="Par14" w:history="1">
        <w:r w:rsidRPr="00D213F1">
          <w:rPr>
            <w:rFonts w:cstheme="minorHAnsi"/>
            <w:sz w:val="24"/>
            <w:szCs w:val="24"/>
          </w:rPr>
          <w:t>частью 5</w:t>
        </w:r>
      </w:hyperlink>
      <w:r w:rsidRPr="00D213F1">
        <w:rPr>
          <w:rFonts w:cstheme="minorHAnsi"/>
          <w:sz w:val="24"/>
          <w:szCs w:val="24"/>
        </w:rPr>
        <w:t xml:space="preserve"> настоящей статьи. Распоряжение средствами семейного капитала, право на который возникло у ребенка (детей), оставшегося (оставшихся) без попечения родителей и находящегося (находящихся) в организации для детей-сирот и детей, оставшихся без попечения родителей, осуществляется ребенком (детьми) не ранее достижения им (ими) совершеннолетия либо приобретения им (ими) дееспособности в полном объеме до достижения совершеннолетия.</w:t>
      </w:r>
    </w:p>
    <w:p w:rsidR="00D213F1" w:rsidRPr="00D213F1" w:rsidRDefault="00D213F1" w:rsidP="00D2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 xml:space="preserve">(в ред. Законов ЧР от 27.03.2014 </w:t>
      </w:r>
      <w:hyperlink r:id="rId22" w:history="1">
        <w:r w:rsidRPr="00D213F1">
          <w:rPr>
            <w:rFonts w:cstheme="minorHAnsi"/>
            <w:sz w:val="24"/>
            <w:szCs w:val="24"/>
          </w:rPr>
          <w:t>N 18</w:t>
        </w:r>
      </w:hyperlink>
      <w:r w:rsidRPr="00D213F1">
        <w:rPr>
          <w:rFonts w:cstheme="minorHAnsi"/>
          <w:sz w:val="24"/>
          <w:szCs w:val="24"/>
        </w:rPr>
        <w:t xml:space="preserve">, от 31.12.2015 </w:t>
      </w:r>
      <w:hyperlink r:id="rId23" w:history="1">
        <w:r w:rsidRPr="00D213F1">
          <w:rPr>
            <w:rFonts w:cstheme="minorHAnsi"/>
            <w:sz w:val="24"/>
            <w:szCs w:val="24"/>
          </w:rPr>
          <w:t>N 89</w:t>
        </w:r>
      </w:hyperlink>
      <w:r w:rsidRPr="00D213F1">
        <w:rPr>
          <w:rFonts w:cstheme="minorHAnsi"/>
          <w:sz w:val="24"/>
          <w:szCs w:val="24"/>
        </w:rPr>
        <w:t xml:space="preserve">, от 28.11.2016 </w:t>
      </w:r>
      <w:hyperlink r:id="rId24" w:history="1">
        <w:r w:rsidRPr="00D213F1">
          <w:rPr>
            <w:rFonts w:cstheme="minorHAnsi"/>
            <w:sz w:val="24"/>
            <w:szCs w:val="24"/>
          </w:rPr>
          <w:t>N 82</w:t>
        </w:r>
      </w:hyperlink>
      <w:r w:rsidRPr="00D213F1">
        <w:rPr>
          <w:rFonts w:cstheme="minorHAnsi"/>
          <w:sz w:val="24"/>
          <w:szCs w:val="24"/>
        </w:rPr>
        <w:t>)</w:t>
      </w:r>
    </w:p>
    <w:p w:rsidR="00D213F1" w:rsidRPr="00D213F1" w:rsidRDefault="00D213F1" w:rsidP="00D213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 xml:space="preserve">3. Лица, указанные в </w:t>
      </w:r>
      <w:hyperlink r:id="rId25" w:history="1">
        <w:r w:rsidRPr="00D213F1">
          <w:rPr>
            <w:rFonts w:cstheme="minorHAnsi"/>
            <w:sz w:val="24"/>
            <w:szCs w:val="24"/>
          </w:rPr>
          <w:t>частях 1</w:t>
        </w:r>
      </w:hyperlink>
      <w:r w:rsidRPr="00D213F1">
        <w:rPr>
          <w:rFonts w:cstheme="minorHAnsi"/>
          <w:sz w:val="24"/>
          <w:szCs w:val="24"/>
        </w:rPr>
        <w:t xml:space="preserve">, </w:t>
      </w:r>
      <w:hyperlink r:id="rId26" w:history="1">
        <w:r w:rsidRPr="00D213F1">
          <w:rPr>
            <w:rFonts w:cstheme="minorHAnsi"/>
            <w:sz w:val="24"/>
            <w:szCs w:val="24"/>
          </w:rPr>
          <w:t>3</w:t>
        </w:r>
      </w:hyperlink>
      <w:r w:rsidRPr="00D213F1">
        <w:rPr>
          <w:rFonts w:cstheme="minorHAnsi"/>
          <w:sz w:val="24"/>
          <w:szCs w:val="24"/>
        </w:rPr>
        <w:t xml:space="preserve"> - </w:t>
      </w:r>
      <w:hyperlink r:id="rId27" w:history="1">
        <w:r w:rsidRPr="00D213F1">
          <w:rPr>
            <w:rFonts w:cstheme="minorHAnsi"/>
            <w:sz w:val="24"/>
            <w:szCs w:val="24"/>
          </w:rPr>
          <w:t>5 статьи 2</w:t>
        </w:r>
      </w:hyperlink>
      <w:r w:rsidRPr="00D213F1">
        <w:rPr>
          <w:rFonts w:cstheme="minorHAnsi"/>
          <w:sz w:val="24"/>
          <w:szCs w:val="24"/>
        </w:rPr>
        <w:t xml:space="preserve"> настоящего Закона, а также законные представители ребенка (детей), не достигшего (не достигших) совершеннолетия, в случаях, предусмотренных </w:t>
      </w:r>
      <w:hyperlink r:id="rId28" w:history="1">
        <w:r w:rsidRPr="00D213F1">
          <w:rPr>
            <w:rFonts w:cstheme="minorHAnsi"/>
            <w:sz w:val="24"/>
            <w:szCs w:val="24"/>
          </w:rPr>
          <w:t>частями 4</w:t>
        </w:r>
      </w:hyperlink>
      <w:r w:rsidRPr="00D213F1">
        <w:rPr>
          <w:rFonts w:cstheme="minorHAnsi"/>
          <w:sz w:val="24"/>
          <w:szCs w:val="24"/>
        </w:rPr>
        <w:t xml:space="preserve"> и </w:t>
      </w:r>
      <w:hyperlink r:id="rId29" w:history="1">
        <w:r w:rsidRPr="00D213F1">
          <w:rPr>
            <w:rFonts w:cstheme="minorHAnsi"/>
            <w:sz w:val="24"/>
            <w:szCs w:val="24"/>
          </w:rPr>
          <w:t>5 статьи 2</w:t>
        </w:r>
      </w:hyperlink>
      <w:r w:rsidRPr="00D213F1">
        <w:rPr>
          <w:rFonts w:cstheme="minorHAnsi"/>
          <w:sz w:val="24"/>
          <w:szCs w:val="24"/>
        </w:rPr>
        <w:t xml:space="preserve"> настоящего Закона, могут распоряжаться средствами семейного капитала в полном объеме либо по частям </w:t>
      </w:r>
      <w:proofErr w:type="gramStart"/>
      <w:r w:rsidRPr="00D213F1">
        <w:rPr>
          <w:rFonts w:cstheme="minorHAnsi"/>
          <w:sz w:val="24"/>
          <w:szCs w:val="24"/>
        </w:rPr>
        <w:t>по</w:t>
      </w:r>
      <w:proofErr w:type="gramEnd"/>
      <w:r w:rsidRPr="00D213F1">
        <w:rPr>
          <w:rFonts w:cstheme="minorHAnsi"/>
          <w:sz w:val="24"/>
          <w:szCs w:val="24"/>
        </w:rPr>
        <w:t xml:space="preserve"> </w:t>
      </w:r>
      <w:proofErr w:type="gramStart"/>
      <w:r w:rsidRPr="00D213F1">
        <w:rPr>
          <w:rFonts w:cstheme="minorHAnsi"/>
          <w:sz w:val="24"/>
          <w:szCs w:val="24"/>
        </w:rPr>
        <w:t>следующим</w:t>
      </w:r>
      <w:proofErr w:type="gramEnd"/>
      <w:r w:rsidRPr="00D213F1">
        <w:rPr>
          <w:rFonts w:cstheme="minorHAnsi"/>
          <w:sz w:val="24"/>
          <w:szCs w:val="24"/>
        </w:rPr>
        <w:t xml:space="preserve"> направлениям:</w:t>
      </w:r>
    </w:p>
    <w:p w:rsidR="00D213F1" w:rsidRPr="00D213F1" w:rsidRDefault="00D213F1" w:rsidP="00D2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 xml:space="preserve">(в ред. </w:t>
      </w:r>
      <w:hyperlink r:id="rId30" w:history="1">
        <w:r w:rsidRPr="00D213F1">
          <w:rPr>
            <w:rFonts w:cstheme="minorHAnsi"/>
            <w:sz w:val="24"/>
            <w:szCs w:val="24"/>
          </w:rPr>
          <w:t>Закона</w:t>
        </w:r>
      </w:hyperlink>
      <w:r w:rsidRPr="00D213F1">
        <w:rPr>
          <w:rFonts w:cstheme="minorHAnsi"/>
          <w:sz w:val="24"/>
          <w:szCs w:val="24"/>
        </w:rPr>
        <w:t xml:space="preserve"> ЧР от 31.12.2015 N 89)</w:t>
      </w:r>
    </w:p>
    <w:p w:rsidR="00D213F1" w:rsidRPr="00D213F1" w:rsidRDefault="00D213F1" w:rsidP="00D213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>1) улучшение жилищных условий;</w:t>
      </w:r>
    </w:p>
    <w:p w:rsidR="00D213F1" w:rsidRPr="00D213F1" w:rsidRDefault="00D213F1" w:rsidP="00D213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>2) получение образования ребенком (детьми);</w:t>
      </w:r>
    </w:p>
    <w:p w:rsidR="00D213F1" w:rsidRPr="00D213F1" w:rsidRDefault="00D213F1" w:rsidP="00D213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>3) приобретение товаров и услуг, предназначенных для социальной адаптации и интеграции в общество детей-инвалидов.</w:t>
      </w:r>
    </w:p>
    <w:p w:rsidR="00D213F1" w:rsidRPr="00D213F1" w:rsidRDefault="00D213F1" w:rsidP="00D2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 xml:space="preserve">(п. 3 </w:t>
      </w:r>
      <w:proofErr w:type="gramStart"/>
      <w:r w:rsidRPr="00D213F1">
        <w:rPr>
          <w:rFonts w:cstheme="minorHAnsi"/>
          <w:sz w:val="24"/>
          <w:szCs w:val="24"/>
        </w:rPr>
        <w:t>введен</w:t>
      </w:r>
      <w:proofErr w:type="gramEnd"/>
      <w:r w:rsidRPr="00D213F1">
        <w:rPr>
          <w:rFonts w:cstheme="minorHAnsi"/>
          <w:sz w:val="24"/>
          <w:szCs w:val="24"/>
        </w:rPr>
        <w:t xml:space="preserve"> </w:t>
      </w:r>
      <w:hyperlink r:id="rId31" w:history="1">
        <w:r w:rsidRPr="00D213F1">
          <w:rPr>
            <w:rFonts w:cstheme="minorHAnsi"/>
            <w:sz w:val="24"/>
            <w:szCs w:val="24"/>
          </w:rPr>
          <w:t>Законом</w:t>
        </w:r>
      </w:hyperlink>
      <w:r w:rsidRPr="00D213F1">
        <w:rPr>
          <w:rFonts w:cstheme="minorHAnsi"/>
          <w:sz w:val="24"/>
          <w:szCs w:val="24"/>
        </w:rPr>
        <w:t xml:space="preserve"> ЧР от 28.11.2016 N 82)</w:t>
      </w:r>
    </w:p>
    <w:p w:rsidR="00D213F1" w:rsidRPr="00D213F1" w:rsidRDefault="00D213F1" w:rsidP="00D213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lastRenderedPageBreak/>
        <w:t xml:space="preserve">4. Заявление о распоряжении может быть подано в любое время по истечении трех лет со дня рождения (усыновления) третьего ребенка или последующих детей, за исключением случаев, предусмотренных </w:t>
      </w:r>
      <w:hyperlink w:anchor="Par14" w:history="1">
        <w:r w:rsidRPr="00D213F1">
          <w:rPr>
            <w:rFonts w:cstheme="minorHAnsi"/>
            <w:sz w:val="24"/>
            <w:szCs w:val="24"/>
          </w:rPr>
          <w:t>частью 5</w:t>
        </w:r>
      </w:hyperlink>
      <w:r w:rsidRPr="00D213F1">
        <w:rPr>
          <w:rFonts w:cstheme="minorHAnsi"/>
          <w:sz w:val="24"/>
          <w:szCs w:val="24"/>
        </w:rPr>
        <w:t xml:space="preserve"> настоящей статьи.</w:t>
      </w:r>
    </w:p>
    <w:p w:rsidR="00D213F1" w:rsidRPr="00D213F1" w:rsidRDefault="00D213F1" w:rsidP="00D2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 xml:space="preserve">(в ред. </w:t>
      </w:r>
      <w:hyperlink r:id="rId32" w:history="1">
        <w:r w:rsidRPr="00D213F1">
          <w:rPr>
            <w:rFonts w:cstheme="minorHAnsi"/>
            <w:sz w:val="24"/>
            <w:szCs w:val="24"/>
          </w:rPr>
          <w:t>Закона</w:t>
        </w:r>
      </w:hyperlink>
      <w:r w:rsidRPr="00D213F1">
        <w:rPr>
          <w:rFonts w:cstheme="minorHAnsi"/>
          <w:sz w:val="24"/>
          <w:szCs w:val="24"/>
        </w:rPr>
        <w:t xml:space="preserve"> ЧР от 28.11.2016 N 82)</w:t>
      </w:r>
    </w:p>
    <w:p w:rsidR="00D213F1" w:rsidRPr="00D213F1" w:rsidRDefault="00D213F1" w:rsidP="00D213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4"/>
          <w:szCs w:val="24"/>
        </w:rPr>
      </w:pPr>
      <w:bookmarkStart w:id="7" w:name="Par14"/>
      <w:bookmarkEnd w:id="7"/>
      <w:r w:rsidRPr="00D213F1">
        <w:rPr>
          <w:rFonts w:cstheme="minorHAnsi"/>
          <w:sz w:val="24"/>
          <w:szCs w:val="24"/>
        </w:rPr>
        <w:t xml:space="preserve">5. </w:t>
      </w:r>
      <w:proofErr w:type="gramStart"/>
      <w:r w:rsidRPr="00D213F1">
        <w:rPr>
          <w:rFonts w:cstheme="minorHAnsi"/>
          <w:sz w:val="24"/>
          <w:szCs w:val="24"/>
        </w:rPr>
        <w:t>Заявление о распоряжении может быть подано в любое время со дня рождения (усыновления) третьего ребенка или последующих детей в случае необходимости использования средств (части средств) семейного капитала на погашение основного долга и уплаты процентов по кредитам на приобретение (строительство) жилого помещения, включая ипотечные кредиты, предоставленным гражданам по кредитному договору, заключенному с кредитной организацией, а также на приобретение товаров и услуг</w:t>
      </w:r>
      <w:proofErr w:type="gramEnd"/>
      <w:r w:rsidRPr="00D213F1">
        <w:rPr>
          <w:rFonts w:cstheme="minorHAnsi"/>
          <w:sz w:val="24"/>
          <w:szCs w:val="24"/>
        </w:rPr>
        <w:t>, предназначенных для социальной адаптации и интеграции в общество детей-инвалидов.</w:t>
      </w:r>
    </w:p>
    <w:p w:rsidR="00D213F1" w:rsidRPr="00D213F1" w:rsidRDefault="00D213F1" w:rsidP="00D2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 xml:space="preserve">(в ред. </w:t>
      </w:r>
      <w:hyperlink r:id="rId33" w:history="1">
        <w:r w:rsidRPr="00D213F1">
          <w:rPr>
            <w:rFonts w:cstheme="minorHAnsi"/>
            <w:sz w:val="24"/>
            <w:szCs w:val="24"/>
          </w:rPr>
          <w:t>Закона</w:t>
        </w:r>
      </w:hyperlink>
      <w:r w:rsidRPr="00D213F1">
        <w:rPr>
          <w:rFonts w:cstheme="minorHAnsi"/>
          <w:sz w:val="24"/>
          <w:szCs w:val="24"/>
        </w:rPr>
        <w:t xml:space="preserve"> ЧР от 28.11.2016 N 82)</w:t>
      </w:r>
    </w:p>
    <w:p w:rsidR="00D213F1" w:rsidRPr="00D213F1" w:rsidRDefault="00D213F1" w:rsidP="00D213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 xml:space="preserve">6. Распоряжение средствами семейного капитала может осуществляться лицами, указанными в </w:t>
      </w:r>
      <w:hyperlink r:id="rId34" w:history="1">
        <w:r w:rsidRPr="00D213F1">
          <w:rPr>
            <w:rFonts w:cstheme="minorHAnsi"/>
            <w:sz w:val="24"/>
            <w:szCs w:val="24"/>
          </w:rPr>
          <w:t>частях 1</w:t>
        </w:r>
      </w:hyperlink>
      <w:r w:rsidRPr="00D213F1">
        <w:rPr>
          <w:rFonts w:cstheme="minorHAnsi"/>
          <w:sz w:val="24"/>
          <w:szCs w:val="24"/>
        </w:rPr>
        <w:t xml:space="preserve">, </w:t>
      </w:r>
      <w:hyperlink r:id="rId35" w:history="1">
        <w:r w:rsidRPr="00D213F1">
          <w:rPr>
            <w:rFonts w:cstheme="minorHAnsi"/>
            <w:sz w:val="24"/>
            <w:szCs w:val="24"/>
          </w:rPr>
          <w:t>3</w:t>
        </w:r>
      </w:hyperlink>
      <w:r w:rsidRPr="00D213F1">
        <w:rPr>
          <w:rFonts w:cstheme="minorHAnsi"/>
          <w:sz w:val="24"/>
          <w:szCs w:val="24"/>
        </w:rPr>
        <w:t xml:space="preserve"> - </w:t>
      </w:r>
      <w:hyperlink r:id="rId36" w:history="1">
        <w:r w:rsidRPr="00D213F1">
          <w:rPr>
            <w:rFonts w:cstheme="minorHAnsi"/>
            <w:sz w:val="24"/>
            <w:szCs w:val="24"/>
          </w:rPr>
          <w:t>5 статьи 2</w:t>
        </w:r>
      </w:hyperlink>
      <w:r w:rsidRPr="00D213F1">
        <w:rPr>
          <w:rFonts w:cstheme="minorHAnsi"/>
          <w:sz w:val="24"/>
          <w:szCs w:val="24"/>
        </w:rPr>
        <w:t xml:space="preserve"> настоящего Закона, а также законными представителями ребенка (детей), не достигшего (не достигших) совершеннолетия, в случаях, предусмотренных </w:t>
      </w:r>
      <w:hyperlink r:id="rId37" w:history="1">
        <w:r w:rsidRPr="00D213F1">
          <w:rPr>
            <w:rFonts w:cstheme="minorHAnsi"/>
            <w:sz w:val="24"/>
            <w:szCs w:val="24"/>
          </w:rPr>
          <w:t>частями 4</w:t>
        </w:r>
      </w:hyperlink>
      <w:r w:rsidRPr="00D213F1">
        <w:rPr>
          <w:rFonts w:cstheme="minorHAnsi"/>
          <w:sz w:val="24"/>
          <w:szCs w:val="24"/>
        </w:rPr>
        <w:t xml:space="preserve"> и </w:t>
      </w:r>
      <w:hyperlink r:id="rId38" w:history="1">
        <w:r w:rsidRPr="00D213F1">
          <w:rPr>
            <w:rFonts w:cstheme="minorHAnsi"/>
            <w:sz w:val="24"/>
            <w:szCs w:val="24"/>
          </w:rPr>
          <w:t>5 статьи 2</w:t>
        </w:r>
      </w:hyperlink>
      <w:r w:rsidRPr="00D213F1">
        <w:rPr>
          <w:rFonts w:cstheme="minorHAnsi"/>
          <w:sz w:val="24"/>
          <w:szCs w:val="24"/>
        </w:rPr>
        <w:t xml:space="preserve"> настоящего Закона, одновременно по нескольким направлениям, установленным настоящим Законом.</w:t>
      </w:r>
    </w:p>
    <w:p w:rsidR="00D213F1" w:rsidRPr="00D213F1" w:rsidRDefault="00D213F1" w:rsidP="00D2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 xml:space="preserve">(в ред. </w:t>
      </w:r>
      <w:hyperlink r:id="rId39" w:history="1">
        <w:r w:rsidRPr="00D213F1">
          <w:rPr>
            <w:rFonts w:cstheme="minorHAnsi"/>
            <w:sz w:val="24"/>
            <w:szCs w:val="24"/>
          </w:rPr>
          <w:t>Закона</w:t>
        </w:r>
      </w:hyperlink>
      <w:r w:rsidRPr="00D213F1">
        <w:rPr>
          <w:rFonts w:cstheme="minorHAnsi"/>
          <w:sz w:val="24"/>
          <w:szCs w:val="24"/>
        </w:rPr>
        <w:t xml:space="preserve"> ЧР от 31.12.2015 N 89)</w:t>
      </w:r>
    </w:p>
    <w:p w:rsidR="00D213F1" w:rsidRPr="00D213F1" w:rsidRDefault="00D213F1" w:rsidP="00D213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>7. Порядок подачи заявления о распоряжении, а также перечень документов, необходимых для реализации права распоряжения средствами семейного капитала, устанавливаются Кабинетом Министров Чувашской Республики.</w:t>
      </w:r>
    </w:p>
    <w:p w:rsidR="00D213F1" w:rsidRPr="00D213F1" w:rsidRDefault="00D213F1" w:rsidP="00D213F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>8. Лица, подавшие заявление о распоряжении, в соответствии с законодательством Российской Федерации несут ответственность за достоверность сведений, содержащихся в представляемых ими документах.</w:t>
      </w:r>
    </w:p>
    <w:p w:rsidR="00D213F1" w:rsidRPr="00D213F1" w:rsidRDefault="00D213F1" w:rsidP="00D2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 xml:space="preserve">(часть 8 введена </w:t>
      </w:r>
      <w:hyperlink r:id="rId40" w:history="1">
        <w:r w:rsidRPr="00D213F1">
          <w:rPr>
            <w:rFonts w:cstheme="minorHAnsi"/>
            <w:sz w:val="24"/>
            <w:szCs w:val="24"/>
          </w:rPr>
          <w:t>Законом</w:t>
        </w:r>
      </w:hyperlink>
      <w:r w:rsidRPr="00D213F1">
        <w:rPr>
          <w:rFonts w:cstheme="minorHAnsi"/>
          <w:sz w:val="24"/>
          <w:szCs w:val="24"/>
        </w:rPr>
        <w:t xml:space="preserve"> ЧР от 31.12.2015 N 89)</w:t>
      </w:r>
    </w:p>
    <w:p w:rsidR="00D213F1" w:rsidRPr="00D213F1" w:rsidRDefault="00D213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</w:p>
    <w:p w:rsidR="00D213F1" w:rsidRPr="00A06C74" w:rsidRDefault="00D213F1" w:rsidP="00D213F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theme="minorHAnsi"/>
          <w:b/>
          <w:sz w:val="24"/>
          <w:szCs w:val="24"/>
        </w:rPr>
      </w:pPr>
      <w:r w:rsidRPr="00A06C74">
        <w:rPr>
          <w:rFonts w:cstheme="minorHAnsi"/>
          <w:b/>
          <w:sz w:val="24"/>
          <w:szCs w:val="24"/>
        </w:rPr>
        <w:t>Статья 10. Вступление в силу настоящего Закона</w:t>
      </w:r>
    </w:p>
    <w:p w:rsidR="00D213F1" w:rsidRPr="00D213F1" w:rsidRDefault="00D213F1" w:rsidP="00D21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 xml:space="preserve">Настоящий Закон вступает в силу по истечении десяти дней после дня его официального опубликования и распространяется на правоотношения, возникшие в связи с рождением (усыновлением) третьего ребенка или последующих детей в период </w:t>
      </w:r>
      <w:r w:rsidR="00616E22">
        <w:rPr>
          <w:rFonts w:cstheme="minorHAnsi"/>
          <w:sz w:val="24"/>
          <w:szCs w:val="24"/>
        </w:rPr>
        <w:br/>
      </w:r>
      <w:r w:rsidRPr="00D213F1">
        <w:rPr>
          <w:rFonts w:cstheme="minorHAnsi"/>
          <w:sz w:val="24"/>
          <w:szCs w:val="24"/>
        </w:rPr>
        <w:t>с 1 января 2012 года по 31 декабря 2021 года.</w:t>
      </w:r>
    </w:p>
    <w:p w:rsidR="00D213F1" w:rsidRPr="00D213F1" w:rsidRDefault="00D213F1" w:rsidP="00D213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213F1">
        <w:rPr>
          <w:rFonts w:cstheme="minorHAnsi"/>
          <w:sz w:val="24"/>
          <w:szCs w:val="24"/>
        </w:rPr>
        <w:t xml:space="preserve">(в ред. Законов ЧР от 28.11.2016 </w:t>
      </w:r>
      <w:hyperlink r:id="rId41" w:history="1">
        <w:r w:rsidRPr="00D213F1">
          <w:rPr>
            <w:rFonts w:cstheme="minorHAnsi"/>
            <w:sz w:val="24"/>
            <w:szCs w:val="24"/>
          </w:rPr>
          <w:t>N 82</w:t>
        </w:r>
      </w:hyperlink>
      <w:r w:rsidRPr="00D213F1">
        <w:rPr>
          <w:rFonts w:cstheme="minorHAnsi"/>
          <w:sz w:val="24"/>
          <w:szCs w:val="24"/>
        </w:rPr>
        <w:t xml:space="preserve">, от 22.12.2017 </w:t>
      </w:r>
      <w:hyperlink r:id="rId42" w:history="1">
        <w:r w:rsidRPr="00D213F1">
          <w:rPr>
            <w:rFonts w:cstheme="minorHAnsi"/>
            <w:sz w:val="24"/>
            <w:szCs w:val="24"/>
          </w:rPr>
          <w:t>N 76</w:t>
        </w:r>
      </w:hyperlink>
      <w:r w:rsidRPr="00D213F1">
        <w:rPr>
          <w:rFonts w:cstheme="minorHAnsi"/>
          <w:sz w:val="24"/>
          <w:szCs w:val="24"/>
        </w:rPr>
        <w:t>)</w:t>
      </w:r>
    </w:p>
    <w:p w:rsidR="00D213F1" w:rsidRPr="00D213F1" w:rsidRDefault="00D213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</w:p>
    <w:sectPr w:rsidR="00D213F1" w:rsidRPr="00D213F1" w:rsidSect="004A52E6">
      <w:headerReference w:type="default" r:id="rId43"/>
      <w:headerReference w:type="first" r:id="rId44"/>
      <w:pgSz w:w="11905" w:h="16838"/>
      <w:pgMar w:top="568" w:right="850" w:bottom="568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08" w:rsidRDefault="00A15E08" w:rsidP="003204DF">
      <w:pPr>
        <w:spacing w:after="0" w:line="240" w:lineRule="auto"/>
      </w:pPr>
      <w:r>
        <w:separator/>
      </w:r>
    </w:p>
  </w:endnote>
  <w:endnote w:type="continuationSeparator" w:id="0">
    <w:p w:rsidR="00A15E08" w:rsidRDefault="00A15E08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08" w:rsidRDefault="00A15E08" w:rsidP="003204DF">
      <w:pPr>
        <w:spacing w:after="0" w:line="240" w:lineRule="auto"/>
      </w:pPr>
      <w:r>
        <w:separator/>
      </w:r>
    </w:p>
  </w:footnote>
  <w:footnote w:type="continuationSeparator" w:id="0">
    <w:p w:rsidR="00A15E08" w:rsidRDefault="00A15E08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785890"/>
      <w:docPartObj>
        <w:docPartGallery w:val="Page Numbers (Top of Page)"/>
        <w:docPartUnique/>
      </w:docPartObj>
    </w:sdtPr>
    <w:sdtEndPr/>
    <w:sdtContent>
      <w:p w:rsidR="00A15E08" w:rsidRDefault="00A15E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142">
          <w:rPr>
            <w:noProof/>
          </w:rPr>
          <w:t>4</w:t>
        </w:r>
        <w:r>
          <w:fldChar w:fldCharType="end"/>
        </w:r>
      </w:p>
    </w:sdtContent>
  </w:sdt>
  <w:p w:rsidR="00A15E08" w:rsidRDefault="00A15E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08" w:rsidRDefault="00A15E08">
    <w:pPr>
      <w:pStyle w:val="a3"/>
      <w:jc w:val="center"/>
    </w:pPr>
  </w:p>
  <w:p w:rsidR="00A15E08" w:rsidRDefault="00A15E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C51D8"/>
    <w:rsid w:val="001F066F"/>
    <w:rsid w:val="001F6899"/>
    <w:rsid w:val="001F70D9"/>
    <w:rsid w:val="00202BEF"/>
    <w:rsid w:val="00217165"/>
    <w:rsid w:val="002601A7"/>
    <w:rsid w:val="002752B1"/>
    <w:rsid w:val="003204DF"/>
    <w:rsid w:val="00331D0F"/>
    <w:rsid w:val="003826AF"/>
    <w:rsid w:val="003A35CA"/>
    <w:rsid w:val="003B541F"/>
    <w:rsid w:val="003C35F4"/>
    <w:rsid w:val="003E17CA"/>
    <w:rsid w:val="004A52E6"/>
    <w:rsid w:val="004B6F7D"/>
    <w:rsid w:val="00506C3F"/>
    <w:rsid w:val="00616E22"/>
    <w:rsid w:val="006711BE"/>
    <w:rsid w:val="00682AC1"/>
    <w:rsid w:val="00695B88"/>
    <w:rsid w:val="006C3AED"/>
    <w:rsid w:val="006D7142"/>
    <w:rsid w:val="00711A75"/>
    <w:rsid w:val="007716DD"/>
    <w:rsid w:val="007734BC"/>
    <w:rsid w:val="008243EE"/>
    <w:rsid w:val="00843823"/>
    <w:rsid w:val="009D4BE1"/>
    <w:rsid w:val="00A06C74"/>
    <w:rsid w:val="00A15E08"/>
    <w:rsid w:val="00A81B78"/>
    <w:rsid w:val="00A84AD3"/>
    <w:rsid w:val="00AB0793"/>
    <w:rsid w:val="00AB29CF"/>
    <w:rsid w:val="00AD7748"/>
    <w:rsid w:val="00AE182C"/>
    <w:rsid w:val="00B46BE2"/>
    <w:rsid w:val="00B86F54"/>
    <w:rsid w:val="00BA3441"/>
    <w:rsid w:val="00BB73D6"/>
    <w:rsid w:val="00C23181"/>
    <w:rsid w:val="00C234A9"/>
    <w:rsid w:val="00D213F1"/>
    <w:rsid w:val="00D47F86"/>
    <w:rsid w:val="00D75C47"/>
    <w:rsid w:val="00DC11C8"/>
    <w:rsid w:val="00E66FEC"/>
    <w:rsid w:val="00E83286"/>
    <w:rsid w:val="00ED456D"/>
    <w:rsid w:val="00F35D8E"/>
    <w:rsid w:val="00F4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30A075C5D4E50DD106A043B945B434F010CF20C4E92EA9FC24B19C8BA117F6BB7B6122541A637B0208141FCC3746618316ED6C5E6FAC517ABB18xEx6L" TargetMode="External"/><Relationship Id="rId13" Type="http://schemas.openxmlformats.org/officeDocument/2006/relationships/hyperlink" Target="consultantplus://offline/ref=26AAC6AA899A7A3CE14165DF321708AB00D6198861A0DB63900AE8A69910D730FD362AF023FA279762E76F2CFAF8E8FA32E9F982D97F6500E1CE0EDCZ618L" TargetMode="External"/><Relationship Id="rId18" Type="http://schemas.openxmlformats.org/officeDocument/2006/relationships/hyperlink" Target="consultantplus://offline/ref=45D27108108CDC498E82DDFF918AFC2ADD3511D06E443C3DE598B7711ED19EB7149EB159D3B92D77AE1E8FF172C82389680E6CF398DAEAF5D3DF0Fr4zAL" TargetMode="External"/><Relationship Id="rId26" Type="http://schemas.openxmlformats.org/officeDocument/2006/relationships/hyperlink" Target="consultantplus://offline/ref=45D27108108CDC498E82DDFF918AFC2ADD3511D067463835E197EA7B168892B51391EE4ED4F02176AE1F8DF17097269C795663F186C4EEEFCFDD0D48rEzAL" TargetMode="External"/><Relationship Id="rId39" Type="http://schemas.openxmlformats.org/officeDocument/2006/relationships/hyperlink" Target="consultantplus://offline/ref=45D27108108CDC498E82DDFF918AFC2ADD3511D06E443C3DE598B7711ED19EB7149EB159D3B92D77AE1E8FF472C82389680E6CF398DAEAF5D3DF0Fr4z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D27108108CDC498E82DDFF918AFC2ADD3511D067463835E197EA7B168892B51391EE4ED4F02176AE1F8DF27897269C795663F186C4EEEFCFDD0D48rEzAL" TargetMode="External"/><Relationship Id="rId34" Type="http://schemas.openxmlformats.org/officeDocument/2006/relationships/hyperlink" Target="consultantplus://offline/ref=45D27108108CDC498E82DDFF918AFC2ADD3511D067463835E197EA7B168892B51391EE4ED4F02176AE1F8DF17D97269C795663F186C4EEEFCFDD0D48rEzAL" TargetMode="External"/><Relationship Id="rId42" Type="http://schemas.openxmlformats.org/officeDocument/2006/relationships/hyperlink" Target="consultantplus://offline/ref=6C88575B8F3C2A5E090727F4C2F9460530FA57DB17B833A18F4F778AA14DCDABD39F57A8A9D57F1A134340DB42ECC36BA9AC33B57F7EC30C445ACF66jB2BL" TargetMode="External"/><Relationship Id="rId7" Type="http://schemas.openxmlformats.org/officeDocument/2006/relationships/hyperlink" Target="consultantplus://offline/ref=4630A075C5D4E50DD106A043B945B434F010CF20C5E92AA1FD24B19C8BA117F6BB7B6122541A637B020B1D1ECC3746618316ED6C5E6FAC517ABB18xEx6L" TargetMode="External"/><Relationship Id="rId12" Type="http://schemas.openxmlformats.org/officeDocument/2006/relationships/hyperlink" Target="consultantplus://offline/ref=26AAC6AA899A7A3CE14165DF321708AB00D6198869A2DB639505B5AC9149DB32FA3975E724B32B9662E56622F3A7EDEF23B1F680C761611AFDCC0CZD1EL" TargetMode="External"/><Relationship Id="rId17" Type="http://schemas.openxmlformats.org/officeDocument/2006/relationships/hyperlink" Target="consultantplus://offline/ref=45D27108108CDC498E82DDFF918AFC2ADD3511D067463835E197EA7B168892B51391EE4ED4F02176AE1F8DF17097269C795663F186C4EEEFCFDD0D48rEzAL" TargetMode="External"/><Relationship Id="rId25" Type="http://schemas.openxmlformats.org/officeDocument/2006/relationships/hyperlink" Target="consultantplus://offline/ref=45D27108108CDC498E82DDFF918AFC2ADD3511D067463835E197EA7B168892B51391EE4ED4F02176AE1F8DF17D97269C795663F186C4EEEFCFDD0D48rEzAL" TargetMode="External"/><Relationship Id="rId33" Type="http://schemas.openxmlformats.org/officeDocument/2006/relationships/hyperlink" Target="consultantplus://offline/ref=45D27108108CDC498E82DDFF918AFC2ADD3511D06E4F3F3DE698B7711ED19EB7149EB159D3B92D77AE1F8CF672C82389680E6CF398DAEAF5D3DF0Fr4zAL" TargetMode="External"/><Relationship Id="rId38" Type="http://schemas.openxmlformats.org/officeDocument/2006/relationships/hyperlink" Target="consultantplus://offline/ref=45D27108108CDC498E82DDFF918AFC2ADD3511D067463835E197EA7B168892B51391EE4ED4F02176AE1F8DF27897269C795663F186C4EEEFCFDD0D48rEzAL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D27108108CDC498E82DDFF918AFC2ADD3511D067463835E197EA7B168892B51391EE4ED4F02176AE1F8DF17D97269C795663F186C4EEEFCFDD0D48rEzAL" TargetMode="External"/><Relationship Id="rId20" Type="http://schemas.openxmlformats.org/officeDocument/2006/relationships/hyperlink" Target="consultantplus://offline/ref=45D27108108CDC498E82DDFF918AFC2ADD3511D067463835E197EA7B168892B51391EE4ED4F02176AE1F8DF27997269C795663F186C4EEEFCFDD0D48rEzAL" TargetMode="External"/><Relationship Id="rId29" Type="http://schemas.openxmlformats.org/officeDocument/2006/relationships/hyperlink" Target="consultantplus://offline/ref=45D27108108CDC498E82DDFF918AFC2ADD3511D067463835E197EA7B168892B51391EE4ED4F02176AE1F8DF27897269C795663F186C4EEEFCFDD0D48rEzAL" TargetMode="External"/><Relationship Id="rId41" Type="http://schemas.openxmlformats.org/officeDocument/2006/relationships/hyperlink" Target="consultantplus://offline/ref=6C88575B8F3C2A5E090727F4C2F9460530FA57DB1EB134A98F472A80A914C1A9D49008BFAE9C731B134342DD41B3C67EB8F43CB76160C7165858CDj624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AAC6AA899A7A3CE1417BD2247B56AF0BD9438D64A5D035C85AEEF1C640D165BD762CA560BE2F9261EC3B7BBCA6B1A976A2F484C7636506ZF1FL" TargetMode="External"/><Relationship Id="rId24" Type="http://schemas.openxmlformats.org/officeDocument/2006/relationships/hyperlink" Target="consultantplus://offline/ref=45D27108108CDC498E82DDFF918AFC2ADD3511D06E4F3F3DE698B7711ED19EB7149EB159D3B92D77AE1F8CF272C82389680E6CF398DAEAF5D3DF0Fr4zAL" TargetMode="External"/><Relationship Id="rId32" Type="http://schemas.openxmlformats.org/officeDocument/2006/relationships/hyperlink" Target="consultantplus://offline/ref=45D27108108CDC498E82DDFF918AFC2ADD3511D06E4F3F3DE698B7711ED19EB7149EB159D3B92D77AE1F8CF572C82389680E6CF398DAEAF5D3DF0Fr4zAL" TargetMode="External"/><Relationship Id="rId37" Type="http://schemas.openxmlformats.org/officeDocument/2006/relationships/hyperlink" Target="consultantplus://offline/ref=45D27108108CDC498E82DDFF918AFC2ADD3511D067463835E197EA7B168892B51391EE4ED4F02176AE1F8CF07B97269C795663F186C4EEEFCFDD0D48rEzAL" TargetMode="External"/><Relationship Id="rId40" Type="http://schemas.openxmlformats.org/officeDocument/2006/relationships/hyperlink" Target="consultantplus://offline/ref=45D27108108CDC498E82DDFF918AFC2ADD3511D06E443C3DE598B7711ED19EB7149EB159D3B92D77AE1E8FF572C82389680E6CF398DAEAF5D3DF0Fr4zAL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6AAC6AA899A7A3CE14165DF321708AB00D6198868A2DF6B9405B5AC9149DB32FA3975E724B32B9662E66E29F3A7EDEF23B1F680C761611AFDCC0CZD1EL" TargetMode="External"/><Relationship Id="rId23" Type="http://schemas.openxmlformats.org/officeDocument/2006/relationships/hyperlink" Target="consultantplus://offline/ref=45D27108108CDC498E82DDFF918AFC2ADD3511D06E443C3DE598B7711ED19EB7149EB159D3B92D77AE1E8FF272C82389680E6CF398DAEAF5D3DF0Fr4zAL" TargetMode="External"/><Relationship Id="rId28" Type="http://schemas.openxmlformats.org/officeDocument/2006/relationships/hyperlink" Target="consultantplus://offline/ref=45D27108108CDC498E82DDFF918AFC2ADD3511D067463835E197EA7B168892B51391EE4ED4F02176AE1F8CF07B97269C795663F186C4EEEFCFDD0D48rEzAL" TargetMode="External"/><Relationship Id="rId36" Type="http://schemas.openxmlformats.org/officeDocument/2006/relationships/hyperlink" Target="consultantplus://offline/ref=45D27108108CDC498E82DDFF918AFC2ADD3511D067463835E197EA7B168892B51391EE4ED4F02176AE1F8DF27897269C795663F186C4EEEFCFDD0D48rEzAL" TargetMode="External"/><Relationship Id="rId10" Type="http://schemas.openxmlformats.org/officeDocument/2006/relationships/hyperlink" Target="consultantplus://offline/ref=4630A075C5D4E50DD106A043B945B434F010CF20CDEB2AA1FF2CEC9683F81BF4BC743E3553536F7A02091419CF684374924EE26E4071A84B66B91AE4xBx4L" TargetMode="External"/><Relationship Id="rId19" Type="http://schemas.openxmlformats.org/officeDocument/2006/relationships/hyperlink" Target="consultantplus://offline/ref=45D27108108CDC498E82DDFF918AFC2ADD3511D06E4F3F3DE698B7711ED19EB7149EB159D3B92D77AE1F8CF272C82389680E6CF398DAEAF5D3DF0Fr4zAL" TargetMode="External"/><Relationship Id="rId31" Type="http://schemas.openxmlformats.org/officeDocument/2006/relationships/hyperlink" Target="consultantplus://offline/ref=45D27108108CDC498E82DDFF918AFC2ADD3511D06E4F3F3DE698B7711ED19EB7149EB159D3B92D77AE1F8CF372C82389680E6CF398DAEAF5D3DF0Fr4zAL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30A075C5D4E50DD106A043B945B434F010CF20C4E22DA9FF24B19C8BA117F6BB7B6122541A637B02091411CC3746618316ED6C5E6FAC517ABB18xEx6L" TargetMode="External"/><Relationship Id="rId14" Type="http://schemas.openxmlformats.org/officeDocument/2006/relationships/hyperlink" Target="consultantplus://offline/ref=26AAC6AA899A7A3CE14165DF321708AB00D6198868A9DC6B9705B5AC9149DB32FA3975E724B32B9662E76E2AF3A7EDEF23B1F680C761611AFDCC0CZD1EL" TargetMode="External"/><Relationship Id="rId22" Type="http://schemas.openxmlformats.org/officeDocument/2006/relationships/hyperlink" Target="consultantplus://offline/ref=45D27108108CDC498E82DDFF918AFC2ADD3511D06F443835E498B7711ED19EB7149EB159D3B92D77AE1D84F972C82389680E6CF398DAEAF5D3DF0Fr4zAL" TargetMode="External"/><Relationship Id="rId27" Type="http://schemas.openxmlformats.org/officeDocument/2006/relationships/hyperlink" Target="consultantplus://offline/ref=45D27108108CDC498E82DDFF918AFC2ADD3511D067463835E197EA7B168892B51391EE4ED4F02176AE1F8DF27897269C795663F186C4EEEFCFDD0D48rEzAL" TargetMode="External"/><Relationship Id="rId30" Type="http://schemas.openxmlformats.org/officeDocument/2006/relationships/hyperlink" Target="consultantplus://offline/ref=45D27108108CDC498E82DDFF918AFC2ADD3511D06E443C3DE598B7711ED19EB7149EB159D3B92D77AE1E8FF372C82389680E6CF398DAEAF5D3DF0Fr4zAL" TargetMode="External"/><Relationship Id="rId35" Type="http://schemas.openxmlformats.org/officeDocument/2006/relationships/hyperlink" Target="consultantplus://offline/ref=45D27108108CDC498E82DDFF918AFC2ADD3511D067463835E197EA7B168892B51391EE4ED4F02176AE1F8DF17097269C795663F186C4EEEFCFDD0D48rEzAL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 Николай Иванович</cp:lastModifiedBy>
  <cp:revision>27</cp:revision>
  <cp:lastPrinted>2020-03-02T07:26:00Z</cp:lastPrinted>
  <dcterms:created xsi:type="dcterms:W3CDTF">2017-05-25T10:32:00Z</dcterms:created>
  <dcterms:modified xsi:type="dcterms:W3CDTF">2020-04-20T12:04:00Z</dcterms:modified>
</cp:coreProperties>
</file>