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4F" w:rsidRDefault="00835ADC" w:rsidP="00B24C4F">
      <w:pPr>
        <w:pStyle w:val="40"/>
        <w:shd w:val="clear" w:color="auto" w:fill="auto"/>
        <w:spacing w:before="0" w:after="0" w:line="240" w:lineRule="auto"/>
        <w:ind w:left="40"/>
        <w:rPr>
          <w:sz w:val="26"/>
          <w:szCs w:val="26"/>
        </w:rPr>
      </w:pPr>
      <w:r w:rsidRPr="00835ADC">
        <w:rPr>
          <w:bCs w:val="0"/>
          <w:sz w:val="26"/>
          <w:szCs w:val="26"/>
        </w:rPr>
        <w:t>Перечень нормативных правовых актов Чувашской Республики, которые подлежат изменению в связи с принятием Закона Чувашской Республики</w:t>
      </w:r>
      <w:r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br/>
      </w:r>
      <w:r w:rsidR="00DC70C7" w:rsidRPr="00DC70C7">
        <w:rPr>
          <w:bCs w:val="0"/>
          <w:sz w:val="26"/>
          <w:szCs w:val="26"/>
        </w:rPr>
        <w:t>«О внесении изменений в Закон  Чувашской Республики «О наделении органов местного самоуправления в Чувашской Республике отдельными государственными полномочиями»</w:t>
      </w:r>
    </w:p>
    <w:p w:rsidR="00033CB1" w:rsidRDefault="00033CB1" w:rsidP="00B24C4F">
      <w:pPr>
        <w:pStyle w:val="40"/>
        <w:shd w:val="clear" w:color="auto" w:fill="auto"/>
        <w:spacing w:before="0" w:after="0" w:line="240" w:lineRule="auto"/>
        <w:ind w:left="40"/>
        <w:rPr>
          <w:sz w:val="26"/>
          <w:szCs w:val="26"/>
        </w:rPr>
      </w:pPr>
    </w:p>
    <w:p w:rsidR="00835ADC" w:rsidRPr="00B24C4F" w:rsidRDefault="00835ADC" w:rsidP="00B24C4F">
      <w:pPr>
        <w:pStyle w:val="40"/>
        <w:shd w:val="clear" w:color="auto" w:fill="auto"/>
        <w:spacing w:before="0" w:after="0" w:line="240" w:lineRule="auto"/>
        <w:ind w:left="40"/>
        <w:rPr>
          <w:sz w:val="26"/>
          <w:szCs w:val="26"/>
        </w:rPr>
      </w:pPr>
    </w:p>
    <w:p w:rsidR="00835ADC" w:rsidRPr="00191619" w:rsidRDefault="00835ADC" w:rsidP="00191619">
      <w:pPr>
        <w:pStyle w:val="a5"/>
        <w:rPr>
          <w:szCs w:val="26"/>
        </w:rPr>
      </w:pPr>
      <w:proofErr w:type="gramStart"/>
      <w:r w:rsidRPr="00191619">
        <w:rPr>
          <w:szCs w:val="26"/>
        </w:rPr>
        <w:t>С</w:t>
      </w:r>
      <w:r w:rsidR="002D27E4" w:rsidRPr="00191619">
        <w:rPr>
          <w:szCs w:val="26"/>
        </w:rPr>
        <w:t xml:space="preserve"> принятием Закона Чувашской Республики </w:t>
      </w:r>
      <w:r w:rsidR="005B434A" w:rsidRPr="00F8791F">
        <w:rPr>
          <w:szCs w:val="26"/>
        </w:rPr>
        <w:t>«О внесении изменений</w:t>
      </w:r>
      <w:r w:rsidR="005B434A">
        <w:rPr>
          <w:szCs w:val="26"/>
        </w:rPr>
        <w:t xml:space="preserve"> в Закон  Чувашской Республики </w:t>
      </w:r>
      <w:r w:rsidR="005B434A" w:rsidRPr="00F8791F">
        <w:rPr>
          <w:szCs w:val="26"/>
        </w:rPr>
        <w:t>«О наделении органов местного самоуправления в Чувашской Республике отдельными государственными полномочиями»</w:t>
      </w:r>
      <w:r w:rsidR="00B24C4F" w:rsidRPr="00191619">
        <w:rPr>
          <w:szCs w:val="26"/>
        </w:rPr>
        <w:t xml:space="preserve"> </w:t>
      </w:r>
      <w:r w:rsidR="00191619" w:rsidRPr="00191619">
        <w:rPr>
          <w:szCs w:val="26"/>
        </w:rPr>
        <w:t>по</w:t>
      </w:r>
      <w:r w:rsidRPr="00191619">
        <w:rPr>
          <w:szCs w:val="26"/>
        </w:rPr>
        <w:t>требуется внес</w:t>
      </w:r>
      <w:r w:rsidR="005B434A">
        <w:rPr>
          <w:szCs w:val="26"/>
        </w:rPr>
        <w:t>ти изменения</w:t>
      </w:r>
      <w:r w:rsidR="00191619" w:rsidRPr="00191619">
        <w:rPr>
          <w:szCs w:val="26"/>
        </w:rPr>
        <w:t xml:space="preserve"> в постановление Кабинета Министров Чувашской Республики от 12 января 2006 г. </w:t>
      </w:r>
      <w:r w:rsidR="00DC70C7">
        <w:rPr>
          <w:szCs w:val="26"/>
        </w:rPr>
        <w:t xml:space="preserve">№ 2 </w:t>
      </w:r>
      <w:bookmarkStart w:id="0" w:name="_GoBack"/>
      <w:bookmarkEnd w:id="0"/>
      <w:r w:rsidR="00191619" w:rsidRPr="00191619">
        <w:rPr>
          <w:szCs w:val="26"/>
        </w:rPr>
        <w:t>«О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</w:t>
      </w:r>
      <w:proofErr w:type="gramEnd"/>
      <w:r w:rsidR="00191619" w:rsidRPr="00191619">
        <w:rPr>
          <w:szCs w:val="26"/>
        </w:rPr>
        <w:t xml:space="preserve"> поддержку на строительство (приобретение) жилых помещений».</w:t>
      </w:r>
    </w:p>
    <w:p w:rsidR="00F5438C" w:rsidRPr="00B24C4F" w:rsidRDefault="00F5438C" w:rsidP="00B24C4F">
      <w:pPr>
        <w:pStyle w:val="20"/>
        <w:shd w:val="clear" w:color="auto" w:fill="auto"/>
        <w:spacing w:before="0" w:after="0" w:line="240" w:lineRule="auto"/>
        <w:ind w:firstLine="740"/>
        <w:rPr>
          <w:sz w:val="26"/>
          <w:szCs w:val="26"/>
        </w:rPr>
      </w:pPr>
    </w:p>
    <w:p w:rsidR="00B24C4F" w:rsidRPr="00BD6090" w:rsidRDefault="00B24C4F" w:rsidP="00B24C4F">
      <w:pPr>
        <w:pStyle w:val="20"/>
        <w:shd w:val="clear" w:color="auto" w:fill="auto"/>
        <w:spacing w:before="0" w:after="0" w:line="240" w:lineRule="auto"/>
        <w:ind w:firstLine="740"/>
        <w:rPr>
          <w:sz w:val="26"/>
          <w:szCs w:val="26"/>
        </w:rPr>
      </w:pPr>
    </w:p>
    <w:p w:rsidR="00B24C4F" w:rsidRPr="00BD6090" w:rsidRDefault="00B24C4F" w:rsidP="00B24C4F">
      <w:pPr>
        <w:pStyle w:val="20"/>
        <w:shd w:val="clear" w:color="auto" w:fill="auto"/>
        <w:spacing w:before="0" w:after="0" w:line="240" w:lineRule="auto"/>
        <w:ind w:firstLine="740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B24C4F" w:rsidRPr="006F32DE" w:rsidTr="00D90909">
        <w:tc>
          <w:tcPr>
            <w:tcW w:w="4361" w:type="dxa"/>
            <w:shd w:val="clear" w:color="auto" w:fill="auto"/>
          </w:tcPr>
          <w:p w:rsidR="00B24C4F" w:rsidRPr="006F32DE" w:rsidRDefault="00B24C4F" w:rsidP="004F1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5245" w:type="dxa"/>
            <w:shd w:val="clear" w:color="auto" w:fill="auto"/>
          </w:tcPr>
          <w:p w:rsidR="00B24C4F" w:rsidRPr="006F32DE" w:rsidRDefault="00B24C4F" w:rsidP="00D909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B24C4F" w:rsidRPr="006F32DE" w:rsidRDefault="00B24C4F" w:rsidP="00D909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B24C4F" w:rsidRPr="006F32DE" w:rsidRDefault="00B24C4F" w:rsidP="00D909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B24C4F" w:rsidRPr="006F32DE" w:rsidRDefault="00B24C4F" w:rsidP="00D909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С.Г. Артамонов</w:t>
            </w:r>
          </w:p>
        </w:tc>
      </w:tr>
    </w:tbl>
    <w:p w:rsidR="00B24C4F" w:rsidRPr="00B24C4F" w:rsidRDefault="00B24C4F" w:rsidP="00B24C4F">
      <w:pPr>
        <w:pStyle w:val="20"/>
        <w:shd w:val="clear" w:color="auto" w:fill="auto"/>
        <w:spacing w:before="0" w:after="0" w:line="240" w:lineRule="auto"/>
        <w:ind w:firstLine="740"/>
      </w:pPr>
    </w:p>
    <w:sectPr w:rsidR="00B24C4F" w:rsidRPr="00B24C4F" w:rsidSect="004F111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DF" w:rsidRDefault="003D0BDF">
      <w:r>
        <w:separator/>
      </w:r>
    </w:p>
  </w:endnote>
  <w:endnote w:type="continuationSeparator" w:id="0">
    <w:p w:rsidR="003D0BDF" w:rsidRDefault="003D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DF" w:rsidRDefault="003D0BDF"/>
  </w:footnote>
  <w:footnote w:type="continuationSeparator" w:id="0">
    <w:p w:rsidR="003D0BDF" w:rsidRDefault="003D0B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8C"/>
    <w:rsid w:val="00033CB1"/>
    <w:rsid w:val="00060B14"/>
    <w:rsid w:val="00191619"/>
    <w:rsid w:val="002D27E4"/>
    <w:rsid w:val="003778D7"/>
    <w:rsid w:val="003D0BDF"/>
    <w:rsid w:val="0044678E"/>
    <w:rsid w:val="0047685A"/>
    <w:rsid w:val="004F111E"/>
    <w:rsid w:val="005838D7"/>
    <w:rsid w:val="005A774C"/>
    <w:rsid w:val="005B434A"/>
    <w:rsid w:val="00835ADC"/>
    <w:rsid w:val="0088311A"/>
    <w:rsid w:val="00B24C4F"/>
    <w:rsid w:val="00BD6090"/>
    <w:rsid w:val="00DC70C7"/>
    <w:rsid w:val="00EF0088"/>
    <w:rsid w:val="00F231BE"/>
    <w:rsid w:val="00F5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835ADC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character" w:customStyle="1" w:styleId="a6">
    <w:name w:val="Основной текст с отступом Знак"/>
    <w:basedOn w:val="a0"/>
    <w:link w:val="a5"/>
    <w:rsid w:val="00835ADC"/>
    <w:rPr>
      <w:rFonts w:ascii="Times New Roman" w:eastAsia="Times New Roman" w:hAnsi="Times New Roman" w:cs="Times New Roman"/>
      <w:sz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835ADC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character" w:customStyle="1" w:styleId="a6">
    <w:name w:val="Основной текст с отступом Знак"/>
    <w:basedOn w:val="a0"/>
    <w:link w:val="a5"/>
    <w:rsid w:val="00835ADC"/>
    <w:rPr>
      <w:rFonts w:ascii="Times New Roman" w:eastAsia="Times New Roman" w:hAnsi="Times New Roman" w:cs="Times New Roman"/>
      <w:sz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Кузьмина Виктория Валерьевна</dc:creator>
  <cp:lastModifiedBy>Минсельхоз 67.</cp:lastModifiedBy>
  <cp:revision>3</cp:revision>
  <cp:lastPrinted>2020-04-01T08:30:00Z</cp:lastPrinted>
  <dcterms:created xsi:type="dcterms:W3CDTF">2020-03-31T07:58:00Z</dcterms:created>
  <dcterms:modified xsi:type="dcterms:W3CDTF">2020-04-01T08:45:00Z</dcterms:modified>
</cp:coreProperties>
</file>