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471" w:rsidRPr="009B206D" w:rsidRDefault="009B206D" w:rsidP="009B206D">
      <w:pPr>
        <w:widowControl w:val="0"/>
        <w:autoSpaceDE w:val="0"/>
        <w:autoSpaceDN w:val="0"/>
        <w:adjustRightInd w:val="0"/>
        <w:jc w:val="right"/>
        <w:rPr>
          <w:i/>
          <w:noProof/>
          <w:sz w:val="26"/>
          <w:szCs w:val="26"/>
        </w:rPr>
      </w:pPr>
      <w:r w:rsidRPr="009B206D">
        <w:rPr>
          <w:i/>
          <w:noProof/>
          <w:sz w:val="26"/>
          <w:szCs w:val="26"/>
        </w:rPr>
        <w:t>Проект</w:t>
      </w:r>
    </w:p>
    <w:p w:rsidR="009B206D" w:rsidRDefault="009B206D" w:rsidP="00921471">
      <w:pPr>
        <w:widowControl w:val="0"/>
        <w:autoSpaceDE w:val="0"/>
        <w:autoSpaceDN w:val="0"/>
        <w:adjustRightInd w:val="0"/>
        <w:jc w:val="center"/>
        <w:rPr>
          <w:noProof/>
        </w:rPr>
      </w:pPr>
    </w:p>
    <w:p w:rsidR="009B206D" w:rsidRDefault="009B206D" w:rsidP="00921471">
      <w:pPr>
        <w:widowControl w:val="0"/>
        <w:autoSpaceDE w:val="0"/>
        <w:autoSpaceDN w:val="0"/>
        <w:adjustRightInd w:val="0"/>
        <w:jc w:val="center"/>
        <w:rPr>
          <w:noProof/>
        </w:rPr>
      </w:pPr>
    </w:p>
    <w:p w:rsidR="009B206D" w:rsidRDefault="009B206D" w:rsidP="00921471">
      <w:pPr>
        <w:widowControl w:val="0"/>
        <w:autoSpaceDE w:val="0"/>
        <w:autoSpaceDN w:val="0"/>
        <w:adjustRightInd w:val="0"/>
        <w:jc w:val="center"/>
        <w:rPr>
          <w:noProof/>
        </w:rPr>
      </w:pPr>
    </w:p>
    <w:p w:rsidR="00921471" w:rsidRPr="00EF0C85" w:rsidRDefault="00921471" w:rsidP="0092147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1471" w:rsidRPr="00B039F3" w:rsidRDefault="00921471" w:rsidP="000C31C2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ЗАКОН</w:t>
      </w:r>
    </w:p>
    <w:p w:rsidR="00921471" w:rsidRPr="00B039F3" w:rsidRDefault="00921471" w:rsidP="000C31C2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ЧУВАШСКОЙ РЕСПУБЛИКИ</w:t>
      </w:r>
    </w:p>
    <w:p w:rsidR="00921471" w:rsidRPr="0048194C" w:rsidRDefault="00921471" w:rsidP="000C31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471" w:rsidRDefault="00921471" w:rsidP="00921471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 w:rsidRPr="004662A1">
        <w:rPr>
          <w:b/>
          <w:sz w:val="32"/>
          <w:szCs w:val="32"/>
        </w:rPr>
        <w:t>О ВНЕСЕНИИ ИЗМЕНЕНИ</w:t>
      </w:r>
      <w:r w:rsidR="00C611E2">
        <w:rPr>
          <w:b/>
          <w:sz w:val="32"/>
          <w:szCs w:val="32"/>
        </w:rPr>
        <w:t>Й</w:t>
      </w:r>
      <w:r w:rsidRPr="004662A1">
        <w:rPr>
          <w:b/>
          <w:sz w:val="32"/>
          <w:szCs w:val="32"/>
        </w:rPr>
        <w:t xml:space="preserve"> </w:t>
      </w:r>
    </w:p>
    <w:p w:rsidR="000C31C2" w:rsidRDefault="00921471" w:rsidP="00921471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pacing w:val="-6"/>
          <w:sz w:val="32"/>
          <w:szCs w:val="32"/>
        </w:rPr>
      </w:pPr>
      <w:r>
        <w:rPr>
          <w:b/>
          <w:sz w:val="32"/>
          <w:szCs w:val="32"/>
        </w:rPr>
        <w:t xml:space="preserve">В ЗАКОН ЧУВАШСКОЙ РЕСПУБЛИКИ </w:t>
      </w:r>
      <w:r>
        <w:rPr>
          <w:b/>
          <w:spacing w:val="-6"/>
          <w:sz w:val="32"/>
          <w:szCs w:val="32"/>
        </w:rPr>
        <w:t>"</w:t>
      </w:r>
      <w:r w:rsidRPr="00EF0C85">
        <w:rPr>
          <w:b/>
          <w:spacing w:val="-6"/>
          <w:sz w:val="32"/>
          <w:szCs w:val="32"/>
        </w:rPr>
        <w:t xml:space="preserve">О ВЫБОРАХ </w:t>
      </w:r>
    </w:p>
    <w:p w:rsidR="000C31C2" w:rsidRDefault="00921471" w:rsidP="00921471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 w:rsidRPr="00EF0C85">
        <w:rPr>
          <w:b/>
          <w:spacing w:val="-6"/>
          <w:sz w:val="32"/>
          <w:szCs w:val="32"/>
        </w:rPr>
        <w:t>В ОРГАНЫ МЕСТНОГО САМОУПРАВЛЕНИЯ</w:t>
      </w:r>
      <w:r>
        <w:rPr>
          <w:b/>
          <w:sz w:val="32"/>
          <w:szCs w:val="32"/>
        </w:rPr>
        <w:t xml:space="preserve"> </w:t>
      </w:r>
    </w:p>
    <w:p w:rsidR="00921471" w:rsidRDefault="00921471" w:rsidP="00921471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ЧУВАШСКОЙ РЕСПУБЛИКЕ"</w:t>
      </w:r>
    </w:p>
    <w:p w:rsidR="00921471" w:rsidRPr="00201ED7" w:rsidRDefault="00921471" w:rsidP="000C31C2">
      <w:pPr>
        <w:autoSpaceDE w:val="0"/>
        <w:autoSpaceDN w:val="0"/>
        <w:adjustRightInd w:val="0"/>
        <w:spacing w:line="216" w:lineRule="auto"/>
        <w:ind w:firstLine="709"/>
        <w:jc w:val="center"/>
        <w:rPr>
          <w:iCs/>
          <w:sz w:val="56"/>
          <w:szCs w:val="56"/>
        </w:rPr>
      </w:pPr>
    </w:p>
    <w:p w:rsidR="000C31C2" w:rsidRDefault="000C31C2" w:rsidP="000C31C2">
      <w:pPr>
        <w:pStyle w:val="consnonformat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sz w:val="26"/>
          <w:szCs w:val="26"/>
        </w:rPr>
      </w:pPr>
      <w:proofErr w:type="gramStart"/>
      <w:r>
        <w:rPr>
          <w:i/>
          <w:iCs/>
          <w:sz w:val="26"/>
          <w:szCs w:val="26"/>
        </w:rPr>
        <w:t>Принят</w:t>
      </w:r>
      <w:proofErr w:type="gramEnd"/>
    </w:p>
    <w:p w:rsidR="000C31C2" w:rsidRDefault="000C31C2" w:rsidP="000C31C2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Государственным Советом</w:t>
      </w:r>
    </w:p>
    <w:p w:rsidR="000C31C2" w:rsidRDefault="000C31C2" w:rsidP="000C31C2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Чувашской Республики</w:t>
      </w:r>
    </w:p>
    <w:p w:rsidR="000C31C2" w:rsidRDefault="000C31C2" w:rsidP="000C31C2">
      <w:pPr>
        <w:autoSpaceDE w:val="0"/>
        <w:autoSpaceDN w:val="0"/>
        <w:adjustRightInd w:val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2020 года</w:t>
      </w:r>
    </w:p>
    <w:p w:rsidR="00921471" w:rsidRPr="00F20385" w:rsidRDefault="00921471" w:rsidP="000C31C2">
      <w:pPr>
        <w:autoSpaceDE w:val="0"/>
        <w:autoSpaceDN w:val="0"/>
        <w:adjustRightInd w:val="0"/>
        <w:spacing w:line="216" w:lineRule="auto"/>
        <w:ind w:firstLine="709"/>
        <w:jc w:val="center"/>
        <w:rPr>
          <w:iCs/>
          <w:sz w:val="56"/>
          <w:szCs w:val="56"/>
        </w:rPr>
      </w:pPr>
    </w:p>
    <w:p w:rsidR="00921471" w:rsidRPr="00EF0C85" w:rsidRDefault="00921471" w:rsidP="000C31C2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EF0C85">
        <w:rPr>
          <w:b/>
          <w:sz w:val="28"/>
          <w:szCs w:val="28"/>
        </w:rPr>
        <w:t>Статья 1</w:t>
      </w:r>
    </w:p>
    <w:p w:rsidR="00921471" w:rsidRPr="00EF0C85" w:rsidRDefault="00921471" w:rsidP="000C31C2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spacing w:val="-4"/>
          <w:sz w:val="28"/>
          <w:szCs w:val="28"/>
        </w:rPr>
      </w:pPr>
      <w:proofErr w:type="gramStart"/>
      <w:r w:rsidRPr="00EF0C85">
        <w:rPr>
          <w:spacing w:val="-4"/>
          <w:sz w:val="28"/>
          <w:szCs w:val="28"/>
        </w:rPr>
        <w:t xml:space="preserve">Внести в </w:t>
      </w:r>
      <w:r w:rsidR="00C611E2">
        <w:rPr>
          <w:spacing w:val="-4"/>
          <w:sz w:val="28"/>
          <w:szCs w:val="28"/>
        </w:rPr>
        <w:t>Закон</w:t>
      </w:r>
      <w:r w:rsidRPr="00EF0C85">
        <w:rPr>
          <w:spacing w:val="-4"/>
          <w:sz w:val="28"/>
          <w:szCs w:val="28"/>
        </w:rPr>
        <w:t xml:space="preserve"> Чувашской Республики от 25 ноября 2003 года № 41 </w:t>
      </w:r>
      <w:r w:rsidR="000C31C2">
        <w:rPr>
          <w:spacing w:val="-4"/>
          <w:sz w:val="28"/>
          <w:szCs w:val="28"/>
        </w:rPr>
        <w:br/>
      </w:r>
      <w:r>
        <w:rPr>
          <w:spacing w:val="-4"/>
          <w:sz w:val="28"/>
          <w:szCs w:val="28"/>
        </w:rPr>
        <w:t>"</w:t>
      </w:r>
      <w:r w:rsidRPr="00EF0C85">
        <w:rPr>
          <w:spacing w:val="-4"/>
          <w:sz w:val="28"/>
          <w:szCs w:val="28"/>
        </w:rPr>
        <w:t>О выборах в органы местного самоуправления в Чувашской Республике</w:t>
      </w:r>
      <w:r>
        <w:rPr>
          <w:spacing w:val="-4"/>
          <w:sz w:val="28"/>
          <w:szCs w:val="28"/>
        </w:rPr>
        <w:t>"</w:t>
      </w:r>
      <w:r w:rsidRPr="00EF0C85">
        <w:rPr>
          <w:spacing w:val="-4"/>
          <w:sz w:val="28"/>
          <w:szCs w:val="28"/>
        </w:rPr>
        <w:t xml:space="preserve"> (Ведомости Государственного Совета Чувашской Республики, 2003,</w:t>
      </w:r>
      <w:r w:rsidR="00C611E2">
        <w:rPr>
          <w:spacing w:val="-4"/>
          <w:sz w:val="28"/>
          <w:szCs w:val="28"/>
        </w:rPr>
        <w:t xml:space="preserve"> </w:t>
      </w:r>
      <w:r w:rsidRPr="00EF0C85">
        <w:rPr>
          <w:spacing w:val="-4"/>
          <w:sz w:val="28"/>
          <w:szCs w:val="28"/>
        </w:rPr>
        <w:t>№ 57; 2005, № 63; 2006, № 66, 70; 2007, № 73; 2009, № 80, 82; 2010, № 85; 2011,</w:t>
      </w:r>
      <w:r w:rsidR="000C31C2">
        <w:rPr>
          <w:spacing w:val="-4"/>
          <w:sz w:val="28"/>
          <w:szCs w:val="28"/>
        </w:rPr>
        <w:br/>
      </w:r>
      <w:r w:rsidRPr="00EF0C85">
        <w:rPr>
          <w:spacing w:val="-4"/>
          <w:sz w:val="28"/>
          <w:szCs w:val="28"/>
        </w:rPr>
        <w:t xml:space="preserve"> № 88; 2012, № 92 (том I), 95; газета </w:t>
      </w:r>
      <w:r>
        <w:rPr>
          <w:spacing w:val="-4"/>
          <w:sz w:val="28"/>
          <w:szCs w:val="28"/>
        </w:rPr>
        <w:t>"</w:t>
      </w:r>
      <w:r w:rsidRPr="00EF0C85">
        <w:rPr>
          <w:spacing w:val="-4"/>
          <w:sz w:val="28"/>
          <w:szCs w:val="28"/>
        </w:rPr>
        <w:t>Республика</w:t>
      </w:r>
      <w:r>
        <w:rPr>
          <w:spacing w:val="-4"/>
          <w:sz w:val="28"/>
          <w:szCs w:val="28"/>
        </w:rPr>
        <w:t>"</w:t>
      </w:r>
      <w:r w:rsidRPr="00EF0C85">
        <w:rPr>
          <w:spacing w:val="-4"/>
          <w:sz w:val="28"/>
          <w:szCs w:val="28"/>
        </w:rPr>
        <w:t>, 2012, 29 декабря;</w:t>
      </w:r>
      <w:proofErr w:type="gramEnd"/>
      <w:r w:rsidRPr="00EF0C85">
        <w:rPr>
          <w:spacing w:val="-4"/>
          <w:sz w:val="28"/>
          <w:szCs w:val="28"/>
        </w:rPr>
        <w:t xml:space="preserve"> </w:t>
      </w:r>
      <w:proofErr w:type="gramStart"/>
      <w:r w:rsidRPr="00EF0C85">
        <w:rPr>
          <w:spacing w:val="-4"/>
          <w:sz w:val="28"/>
          <w:szCs w:val="28"/>
        </w:rPr>
        <w:t>Собр</w:t>
      </w:r>
      <w:r w:rsidRPr="00EF0C85">
        <w:rPr>
          <w:spacing w:val="-4"/>
          <w:sz w:val="28"/>
          <w:szCs w:val="28"/>
        </w:rPr>
        <w:t>а</w:t>
      </w:r>
      <w:r w:rsidRPr="00EF0C85">
        <w:rPr>
          <w:spacing w:val="-4"/>
          <w:sz w:val="28"/>
          <w:szCs w:val="28"/>
        </w:rPr>
        <w:t xml:space="preserve">ние законодательства Чувашской Республики, 2013, № 10; 2014, № 9, 12; 2015, № 5; 2016, № 4; 2017, № 3; газета </w:t>
      </w:r>
      <w:r>
        <w:rPr>
          <w:spacing w:val="-4"/>
          <w:sz w:val="28"/>
          <w:szCs w:val="28"/>
        </w:rPr>
        <w:t>"</w:t>
      </w:r>
      <w:r w:rsidRPr="00EF0C85">
        <w:rPr>
          <w:spacing w:val="-4"/>
          <w:sz w:val="28"/>
          <w:szCs w:val="28"/>
        </w:rPr>
        <w:t>Республика</w:t>
      </w:r>
      <w:r>
        <w:rPr>
          <w:spacing w:val="-4"/>
          <w:sz w:val="28"/>
          <w:szCs w:val="28"/>
        </w:rPr>
        <w:t>"</w:t>
      </w:r>
      <w:r w:rsidRPr="00EF0C85">
        <w:rPr>
          <w:spacing w:val="-4"/>
          <w:sz w:val="28"/>
          <w:szCs w:val="28"/>
        </w:rPr>
        <w:t>, 2018, 8 мая, 31 октября; 2019, 13 марта, 5 декабря</w:t>
      </w:r>
      <w:r w:rsidR="00C611E2">
        <w:rPr>
          <w:spacing w:val="-4"/>
          <w:sz w:val="28"/>
          <w:szCs w:val="28"/>
        </w:rPr>
        <w:t>; 2020, 29 апреля</w:t>
      </w:r>
      <w:r w:rsidRPr="00EF0C85">
        <w:rPr>
          <w:spacing w:val="-4"/>
          <w:sz w:val="28"/>
          <w:szCs w:val="28"/>
        </w:rPr>
        <w:t>) следующ</w:t>
      </w:r>
      <w:r w:rsidR="00C611E2">
        <w:rPr>
          <w:spacing w:val="-4"/>
          <w:sz w:val="28"/>
          <w:szCs w:val="28"/>
        </w:rPr>
        <w:t>ие</w:t>
      </w:r>
      <w:r w:rsidRPr="00EF0C85">
        <w:rPr>
          <w:spacing w:val="-4"/>
          <w:sz w:val="28"/>
          <w:szCs w:val="28"/>
        </w:rPr>
        <w:t xml:space="preserve"> </w:t>
      </w:r>
      <w:r w:rsidR="00C611E2">
        <w:rPr>
          <w:spacing w:val="-4"/>
          <w:sz w:val="28"/>
          <w:szCs w:val="28"/>
        </w:rPr>
        <w:t>изменения</w:t>
      </w:r>
      <w:r w:rsidRPr="00EF0C85">
        <w:rPr>
          <w:spacing w:val="-4"/>
          <w:sz w:val="28"/>
          <w:szCs w:val="28"/>
        </w:rPr>
        <w:t>:</w:t>
      </w:r>
      <w:proofErr w:type="gramEnd"/>
    </w:p>
    <w:p w:rsidR="00C611E2" w:rsidRDefault="001D082B" w:rsidP="000C31C2">
      <w:pPr>
        <w:pStyle w:val="a8"/>
        <w:widowControl w:val="0"/>
        <w:autoSpaceDE w:val="0"/>
        <w:autoSpaceDN w:val="0"/>
        <w:adjustRightInd w:val="0"/>
        <w:spacing w:line="307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пункте 1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статьи 5 слова "шесть месяцев" заменить словами "один год";</w:t>
      </w:r>
    </w:p>
    <w:p w:rsidR="000E31C0" w:rsidRPr="00963B14" w:rsidRDefault="001D082B" w:rsidP="000C31C2">
      <w:pPr>
        <w:pStyle w:val="ConsPlusNormal"/>
        <w:spacing w:line="30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1C0">
        <w:rPr>
          <w:rFonts w:ascii="Times New Roman" w:hAnsi="Times New Roman" w:cs="Times New Roman"/>
          <w:sz w:val="28"/>
          <w:szCs w:val="28"/>
        </w:rPr>
        <w:t>2)</w:t>
      </w:r>
      <w:r w:rsidRPr="00757943">
        <w:rPr>
          <w:sz w:val="28"/>
          <w:szCs w:val="28"/>
        </w:rPr>
        <w:t xml:space="preserve"> </w:t>
      </w:r>
      <w:r w:rsidR="000E31C0">
        <w:rPr>
          <w:rFonts w:ascii="Times New Roman" w:hAnsi="Times New Roman" w:cs="Times New Roman"/>
          <w:sz w:val="28"/>
          <w:szCs w:val="28"/>
        </w:rPr>
        <w:t xml:space="preserve">статью </w:t>
      </w:r>
      <w:r w:rsidR="000E31C0" w:rsidRPr="00963B14">
        <w:rPr>
          <w:rFonts w:ascii="Times New Roman" w:hAnsi="Times New Roman" w:cs="Times New Roman"/>
          <w:sz w:val="28"/>
          <w:szCs w:val="28"/>
        </w:rPr>
        <w:t xml:space="preserve">8 дополнить пунктом </w:t>
      </w:r>
      <w:r w:rsidR="000E31C0">
        <w:rPr>
          <w:rFonts w:ascii="Times New Roman" w:hAnsi="Times New Roman" w:cs="Times New Roman"/>
          <w:sz w:val="28"/>
          <w:szCs w:val="28"/>
        </w:rPr>
        <w:t>8</w:t>
      </w:r>
      <w:r w:rsidR="000E31C0" w:rsidRPr="00963B1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E31C0" w:rsidRDefault="000E31C0" w:rsidP="000C31C2">
      <w:pPr>
        <w:pStyle w:val="ConsPlusNormal"/>
        <w:spacing w:line="302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"8</w:t>
      </w:r>
      <w:r w:rsidRPr="00963B14">
        <w:rPr>
          <w:rFonts w:ascii="Times New Roman" w:hAnsi="Times New Roman" w:cs="Times New Roman"/>
          <w:sz w:val="28"/>
          <w:szCs w:val="28"/>
        </w:rPr>
        <w:t>. Если по состоянию на 1 июля года, предшествующего году пр</w:t>
      </w:r>
      <w:r w:rsidRPr="00963B14">
        <w:rPr>
          <w:rFonts w:ascii="Times New Roman" w:hAnsi="Times New Roman" w:cs="Times New Roman"/>
          <w:sz w:val="28"/>
          <w:szCs w:val="28"/>
        </w:rPr>
        <w:t>о</w:t>
      </w:r>
      <w:r w:rsidRPr="00963B14">
        <w:rPr>
          <w:rFonts w:ascii="Times New Roman" w:hAnsi="Times New Roman" w:cs="Times New Roman"/>
          <w:sz w:val="28"/>
          <w:szCs w:val="28"/>
        </w:rPr>
        <w:t>ведения основных выборов депутатов представительного органа муниц</w:t>
      </w:r>
      <w:r w:rsidRPr="00963B14">
        <w:rPr>
          <w:rFonts w:ascii="Times New Roman" w:hAnsi="Times New Roman" w:cs="Times New Roman"/>
          <w:sz w:val="28"/>
          <w:szCs w:val="28"/>
        </w:rPr>
        <w:t>и</w:t>
      </w:r>
      <w:r w:rsidRPr="00963B14">
        <w:rPr>
          <w:rFonts w:ascii="Times New Roman" w:hAnsi="Times New Roman" w:cs="Times New Roman"/>
          <w:sz w:val="28"/>
          <w:szCs w:val="28"/>
        </w:rPr>
        <w:t>пального образования, будет установлено отклонение от средней нормы представительства избирателей, превышающее 20 процентов, представ</w:t>
      </w:r>
      <w:r w:rsidRPr="00963B14">
        <w:rPr>
          <w:rFonts w:ascii="Times New Roman" w:hAnsi="Times New Roman" w:cs="Times New Roman"/>
          <w:sz w:val="28"/>
          <w:szCs w:val="28"/>
        </w:rPr>
        <w:t>и</w:t>
      </w:r>
      <w:r w:rsidRPr="00963B14">
        <w:rPr>
          <w:rFonts w:ascii="Times New Roman" w:hAnsi="Times New Roman" w:cs="Times New Roman"/>
          <w:sz w:val="28"/>
          <w:szCs w:val="28"/>
        </w:rPr>
        <w:t>тельный орган муниципального образования по представлению избир</w:t>
      </w:r>
      <w:r w:rsidRPr="00963B14">
        <w:rPr>
          <w:rFonts w:ascii="Times New Roman" w:hAnsi="Times New Roman" w:cs="Times New Roman"/>
          <w:sz w:val="28"/>
          <w:szCs w:val="28"/>
        </w:rPr>
        <w:t>а</w:t>
      </w:r>
      <w:r w:rsidRPr="00963B14">
        <w:rPr>
          <w:rFonts w:ascii="Times New Roman" w:hAnsi="Times New Roman" w:cs="Times New Roman"/>
          <w:sz w:val="28"/>
          <w:szCs w:val="28"/>
        </w:rPr>
        <w:t xml:space="preserve">тельной комиссии </w:t>
      </w:r>
      <w:r w:rsidR="002E3BF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963B14">
        <w:rPr>
          <w:rFonts w:ascii="Times New Roman" w:hAnsi="Times New Roman" w:cs="Times New Roman"/>
          <w:sz w:val="28"/>
          <w:szCs w:val="28"/>
        </w:rPr>
        <w:t xml:space="preserve">вносит изменения в схему </w:t>
      </w:r>
      <w:r w:rsidRPr="00963B14">
        <w:rPr>
          <w:rFonts w:ascii="Times New Roman" w:hAnsi="Times New Roman" w:cs="Times New Roman"/>
          <w:sz w:val="28"/>
          <w:szCs w:val="28"/>
        </w:rPr>
        <w:lastRenderedPageBreak/>
        <w:t xml:space="preserve">избирательных округов не </w:t>
      </w:r>
      <w:proofErr w:type="gramStart"/>
      <w:r w:rsidRPr="00963B1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63B14">
        <w:rPr>
          <w:rFonts w:ascii="Times New Roman" w:hAnsi="Times New Roman" w:cs="Times New Roman"/>
          <w:sz w:val="28"/>
          <w:szCs w:val="28"/>
        </w:rPr>
        <w:t xml:space="preserve"> чем за девять месяцев до дня голосов</w:t>
      </w:r>
      <w:r w:rsidRPr="00963B14">
        <w:rPr>
          <w:rFonts w:ascii="Times New Roman" w:hAnsi="Times New Roman" w:cs="Times New Roman"/>
          <w:sz w:val="28"/>
          <w:szCs w:val="28"/>
        </w:rPr>
        <w:t>а</w:t>
      </w:r>
      <w:r w:rsidRPr="00963B14">
        <w:rPr>
          <w:rFonts w:ascii="Times New Roman" w:hAnsi="Times New Roman" w:cs="Times New Roman"/>
          <w:sz w:val="28"/>
          <w:szCs w:val="28"/>
        </w:rPr>
        <w:t>ния в целях ее приведения в соответствие с требованиями пункта 4 наст</w:t>
      </w:r>
      <w:r w:rsidRPr="00963B14">
        <w:rPr>
          <w:rFonts w:ascii="Times New Roman" w:hAnsi="Times New Roman" w:cs="Times New Roman"/>
          <w:sz w:val="28"/>
          <w:szCs w:val="28"/>
        </w:rPr>
        <w:t>о</w:t>
      </w:r>
      <w:r w:rsidRPr="00963B14">
        <w:rPr>
          <w:rFonts w:ascii="Times New Roman" w:hAnsi="Times New Roman" w:cs="Times New Roman"/>
          <w:sz w:val="28"/>
          <w:szCs w:val="28"/>
        </w:rPr>
        <w:t>ящей статьи. При этом изменению подлежат только округа, не соотве</w:t>
      </w:r>
      <w:r w:rsidRPr="00963B14">
        <w:rPr>
          <w:rFonts w:ascii="Times New Roman" w:hAnsi="Times New Roman" w:cs="Times New Roman"/>
          <w:sz w:val="28"/>
          <w:szCs w:val="28"/>
        </w:rPr>
        <w:t>т</w:t>
      </w:r>
      <w:r w:rsidRPr="00963B14">
        <w:rPr>
          <w:rFonts w:ascii="Times New Roman" w:hAnsi="Times New Roman" w:cs="Times New Roman"/>
          <w:sz w:val="28"/>
          <w:szCs w:val="28"/>
        </w:rPr>
        <w:t>ствующие требованиям пункта 4 настоящей статьи. Если указанные изм</w:t>
      </w:r>
      <w:r w:rsidRPr="00963B14">
        <w:rPr>
          <w:rFonts w:ascii="Times New Roman" w:hAnsi="Times New Roman" w:cs="Times New Roman"/>
          <w:sz w:val="28"/>
          <w:szCs w:val="28"/>
        </w:rPr>
        <w:t>е</w:t>
      </w:r>
      <w:r w:rsidRPr="00963B14">
        <w:rPr>
          <w:rFonts w:ascii="Times New Roman" w:hAnsi="Times New Roman" w:cs="Times New Roman"/>
          <w:sz w:val="28"/>
          <w:szCs w:val="28"/>
        </w:rPr>
        <w:t xml:space="preserve">нения привели к тому, что изменяются границы иных округов, границы </w:t>
      </w:r>
      <w:r w:rsidR="003F2325">
        <w:rPr>
          <w:rFonts w:ascii="Times New Roman" w:hAnsi="Times New Roman" w:cs="Times New Roman"/>
          <w:sz w:val="28"/>
          <w:szCs w:val="28"/>
        </w:rPr>
        <w:br/>
      </w:r>
      <w:r w:rsidRPr="00963B14">
        <w:rPr>
          <w:rFonts w:ascii="Times New Roman" w:hAnsi="Times New Roman" w:cs="Times New Roman"/>
          <w:sz w:val="28"/>
          <w:szCs w:val="28"/>
        </w:rPr>
        <w:t xml:space="preserve">таких округов также могут быть изменены в соответствии с требованиями пункта 4 настоящей статьи. </w:t>
      </w:r>
      <w:proofErr w:type="gramStart"/>
      <w:r w:rsidRPr="00963B14">
        <w:rPr>
          <w:rFonts w:ascii="Times New Roman" w:hAnsi="Times New Roman" w:cs="Times New Roman"/>
          <w:sz w:val="28"/>
          <w:szCs w:val="28"/>
        </w:rPr>
        <w:t>Если в связи с необходимостью внесения и</w:t>
      </w:r>
      <w:r w:rsidRPr="00963B14">
        <w:rPr>
          <w:rFonts w:ascii="Times New Roman" w:hAnsi="Times New Roman" w:cs="Times New Roman"/>
          <w:sz w:val="28"/>
          <w:szCs w:val="28"/>
        </w:rPr>
        <w:t>з</w:t>
      </w:r>
      <w:r w:rsidRPr="00963B14">
        <w:rPr>
          <w:rFonts w:ascii="Times New Roman" w:hAnsi="Times New Roman" w:cs="Times New Roman"/>
          <w:sz w:val="28"/>
          <w:szCs w:val="28"/>
        </w:rPr>
        <w:t>менений в схему избирательных округов в целях ее приведения в соотве</w:t>
      </w:r>
      <w:r w:rsidRPr="00963B14">
        <w:rPr>
          <w:rFonts w:ascii="Times New Roman" w:hAnsi="Times New Roman" w:cs="Times New Roman"/>
          <w:sz w:val="28"/>
          <w:szCs w:val="28"/>
        </w:rPr>
        <w:t>т</w:t>
      </w:r>
      <w:r w:rsidRPr="00963B14">
        <w:rPr>
          <w:rFonts w:ascii="Times New Roman" w:hAnsi="Times New Roman" w:cs="Times New Roman"/>
          <w:sz w:val="28"/>
          <w:szCs w:val="28"/>
        </w:rPr>
        <w:t>ствие с требованиями пункта 4 настоящей статьи требуется изменение гр</w:t>
      </w:r>
      <w:r w:rsidRPr="00963B14">
        <w:rPr>
          <w:rFonts w:ascii="Times New Roman" w:hAnsi="Times New Roman" w:cs="Times New Roman"/>
          <w:sz w:val="28"/>
          <w:szCs w:val="28"/>
        </w:rPr>
        <w:t>а</w:t>
      </w:r>
      <w:r w:rsidRPr="00963B14">
        <w:rPr>
          <w:rFonts w:ascii="Times New Roman" w:hAnsi="Times New Roman" w:cs="Times New Roman"/>
          <w:sz w:val="28"/>
          <w:szCs w:val="28"/>
        </w:rPr>
        <w:t xml:space="preserve">ниц более 50 процентов избирательных округов, представительный орган муниципального образования по представлению избирательной комиссии </w:t>
      </w:r>
      <w:r w:rsidR="00C646C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963B14">
        <w:rPr>
          <w:rFonts w:ascii="Times New Roman" w:hAnsi="Times New Roman" w:cs="Times New Roman"/>
          <w:sz w:val="28"/>
          <w:szCs w:val="28"/>
        </w:rPr>
        <w:t>утверждает новую схему одномандатных и</w:t>
      </w:r>
      <w:r w:rsidRPr="00963B14">
        <w:rPr>
          <w:rFonts w:ascii="Times New Roman" w:hAnsi="Times New Roman" w:cs="Times New Roman"/>
          <w:sz w:val="28"/>
          <w:szCs w:val="28"/>
        </w:rPr>
        <w:t>з</w:t>
      </w:r>
      <w:r w:rsidRPr="00963B14">
        <w:rPr>
          <w:rFonts w:ascii="Times New Roman" w:hAnsi="Times New Roman" w:cs="Times New Roman"/>
          <w:sz w:val="28"/>
          <w:szCs w:val="28"/>
        </w:rPr>
        <w:t>бирательных округов в срок, указанный в настоящем пункте.</w:t>
      </w:r>
      <w:proofErr w:type="gramEnd"/>
      <w:r w:rsidRPr="00963B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3B14">
        <w:rPr>
          <w:rFonts w:ascii="Times New Roman" w:hAnsi="Times New Roman" w:cs="Times New Roman"/>
          <w:sz w:val="28"/>
          <w:szCs w:val="28"/>
        </w:rPr>
        <w:t>Если пре</w:t>
      </w:r>
      <w:r w:rsidRPr="00963B14">
        <w:rPr>
          <w:rFonts w:ascii="Times New Roman" w:hAnsi="Times New Roman" w:cs="Times New Roman"/>
          <w:sz w:val="28"/>
          <w:szCs w:val="28"/>
        </w:rPr>
        <w:t>д</w:t>
      </w:r>
      <w:r w:rsidRPr="00963B14">
        <w:rPr>
          <w:rFonts w:ascii="Times New Roman" w:hAnsi="Times New Roman" w:cs="Times New Roman"/>
          <w:sz w:val="28"/>
          <w:szCs w:val="28"/>
        </w:rPr>
        <w:t xml:space="preserve">ставительный орган муниципального образования не внесет изменения </w:t>
      </w:r>
      <w:r w:rsidR="000C31C2">
        <w:rPr>
          <w:rFonts w:ascii="Times New Roman" w:hAnsi="Times New Roman" w:cs="Times New Roman"/>
          <w:sz w:val="28"/>
          <w:szCs w:val="28"/>
        </w:rPr>
        <w:br/>
      </w:r>
      <w:r w:rsidRPr="00963B14">
        <w:rPr>
          <w:rFonts w:ascii="Times New Roman" w:hAnsi="Times New Roman" w:cs="Times New Roman"/>
          <w:sz w:val="28"/>
          <w:szCs w:val="28"/>
        </w:rPr>
        <w:t>в схему избирательных округов в указанный срок или не утвердит новую схему, в том числе в связи с отсутствием представительного органа мун</w:t>
      </w:r>
      <w:r w:rsidRPr="00963B14">
        <w:rPr>
          <w:rFonts w:ascii="Times New Roman" w:hAnsi="Times New Roman" w:cs="Times New Roman"/>
          <w:sz w:val="28"/>
          <w:szCs w:val="28"/>
        </w:rPr>
        <w:t>и</w:t>
      </w:r>
      <w:r w:rsidRPr="00963B14">
        <w:rPr>
          <w:rFonts w:ascii="Times New Roman" w:hAnsi="Times New Roman" w:cs="Times New Roman"/>
          <w:sz w:val="28"/>
          <w:szCs w:val="28"/>
        </w:rPr>
        <w:t xml:space="preserve">ципального образования, такие изменения вносятся в схему избирательных округов (такая схема утверждается) избирательной комиссией </w:t>
      </w:r>
      <w:r w:rsidR="00C646CF">
        <w:rPr>
          <w:rFonts w:ascii="Times New Roman" w:hAnsi="Times New Roman" w:cs="Times New Roman"/>
          <w:sz w:val="28"/>
          <w:szCs w:val="28"/>
        </w:rPr>
        <w:t>муниц</w:t>
      </w:r>
      <w:r w:rsidR="00C646CF">
        <w:rPr>
          <w:rFonts w:ascii="Times New Roman" w:hAnsi="Times New Roman" w:cs="Times New Roman"/>
          <w:sz w:val="28"/>
          <w:szCs w:val="28"/>
        </w:rPr>
        <w:t>и</w:t>
      </w:r>
      <w:r w:rsidR="00C646CF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Pr="00963B14">
        <w:rPr>
          <w:rFonts w:ascii="Times New Roman" w:hAnsi="Times New Roman" w:cs="Times New Roman"/>
          <w:sz w:val="28"/>
          <w:szCs w:val="28"/>
        </w:rPr>
        <w:t>не позднее чем через тридцать дней после истечения срока, в который такие изменения должны были</w:t>
      </w:r>
      <w:proofErr w:type="gramEnd"/>
      <w:r w:rsidRPr="00963B14">
        <w:rPr>
          <w:rFonts w:ascii="Times New Roman" w:hAnsi="Times New Roman" w:cs="Times New Roman"/>
          <w:sz w:val="28"/>
          <w:szCs w:val="28"/>
        </w:rPr>
        <w:t xml:space="preserve"> быть </w:t>
      </w:r>
      <w:proofErr w:type="gramStart"/>
      <w:r w:rsidRPr="00963B14">
        <w:rPr>
          <w:rFonts w:ascii="Times New Roman" w:hAnsi="Times New Roman" w:cs="Times New Roman"/>
          <w:sz w:val="28"/>
          <w:szCs w:val="28"/>
        </w:rPr>
        <w:t>внесены</w:t>
      </w:r>
      <w:proofErr w:type="gramEnd"/>
      <w:r w:rsidRPr="00963B14">
        <w:rPr>
          <w:rFonts w:ascii="Times New Roman" w:hAnsi="Times New Roman" w:cs="Times New Roman"/>
          <w:sz w:val="28"/>
          <w:szCs w:val="28"/>
        </w:rPr>
        <w:t xml:space="preserve"> (такая сх</w:t>
      </w:r>
      <w:r w:rsidRPr="00963B14">
        <w:rPr>
          <w:rFonts w:ascii="Times New Roman" w:hAnsi="Times New Roman" w:cs="Times New Roman"/>
          <w:sz w:val="28"/>
          <w:szCs w:val="28"/>
        </w:rPr>
        <w:t>е</w:t>
      </w:r>
      <w:r w:rsidRPr="00963B14">
        <w:rPr>
          <w:rFonts w:ascii="Times New Roman" w:hAnsi="Times New Roman" w:cs="Times New Roman"/>
          <w:sz w:val="28"/>
          <w:szCs w:val="28"/>
        </w:rPr>
        <w:t>ма должна была быть утверждена) указанным орган</w:t>
      </w:r>
      <w:r w:rsidR="00026253">
        <w:rPr>
          <w:rFonts w:ascii="Times New Roman" w:hAnsi="Times New Roman" w:cs="Times New Roman"/>
          <w:sz w:val="28"/>
          <w:szCs w:val="28"/>
        </w:rPr>
        <w:t>ом</w:t>
      </w:r>
      <w:r w:rsidRPr="00963B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63B14">
        <w:rPr>
          <w:rFonts w:ascii="Times New Roman" w:hAnsi="Times New Roman" w:cs="Times New Roman"/>
          <w:sz w:val="28"/>
          <w:szCs w:val="28"/>
        </w:rPr>
        <w:t>;</w:t>
      </w:r>
    </w:p>
    <w:p w:rsidR="001D082B" w:rsidRPr="00757943" w:rsidRDefault="000E31C0" w:rsidP="000C31C2">
      <w:pPr>
        <w:pStyle w:val="a8"/>
        <w:widowControl w:val="0"/>
        <w:autoSpaceDE w:val="0"/>
        <w:autoSpaceDN w:val="0"/>
        <w:adjustRightInd w:val="0"/>
        <w:spacing w:line="302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01394" w:rsidRPr="00757943">
        <w:rPr>
          <w:sz w:val="28"/>
          <w:szCs w:val="28"/>
        </w:rPr>
        <w:t>статью 23 дополнить пунктом 1</w:t>
      </w:r>
      <w:r w:rsidR="00601394" w:rsidRPr="00757943">
        <w:rPr>
          <w:sz w:val="28"/>
          <w:szCs w:val="28"/>
          <w:vertAlign w:val="superscript"/>
        </w:rPr>
        <w:t xml:space="preserve">1 </w:t>
      </w:r>
      <w:r w:rsidR="00601394" w:rsidRPr="00757943">
        <w:rPr>
          <w:sz w:val="28"/>
          <w:szCs w:val="28"/>
        </w:rPr>
        <w:t>следующего содержания</w:t>
      </w:r>
      <w:r w:rsidR="00757943" w:rsidRPr="00757943">
        <w:rPr>
          <w:sz w:val="28"/>
          <w:szCs w:val="28"/>
        </w:rPr>
        <w:t>:</w:t>
      </w:r>
    </w:p>
    <w:p w:rsidR="00757943" w:rsidRPr="00CE7F37" w:rsidRDefault="00757943" w:rsidP="000C31C2">
      <w:pPr>
        <w:widowControl w:val="0"/>
        <w:autoSpaceDE w:val="0"/>
        <w:autoSpaceDN w:val="0"/>
        <w:adjustRightInd w:val="0"/>
        <w:spacing w:line="30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"1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. </w:t>
      </w:r>
      <w:r w:rsidRPr="00CE7F37">
        <w:rPr>
          <w:sz w:val="28"/>
          <w:szCs w:val="28"/>
        </w:rPr>
        <w:t xml:space="preserve">На основании форм подписных листов, установленных </w:t>
      </w:r>
      <w:r>
        <w:rPr>
          <w:sz w:val="28"/>
          <w:szCs w:val="28"/>
        </w:rPr>
        <w:t>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ниями 6, 7</w:t>
      </w:r>
      <w:r>
        <w:rPr>
          <w:sz w:val="28"/>
          <w:szCs w:val="28"/>
          <w:vertAlign w:val="superscript"/>
        </w:rPr>
        <w:t xml:space="preserve">1 </w:t>
      </w:r>
      <w:r w:rsidRPr="00757943">
        <w:rPr>
          <w:sz w:val="28"/>
          <w:szCs w:val="28"/>
        </w:rPr>
        <w:t>и 8 к</w:t>
      </w:r>
      <w:r>
        <w:rPr>
          <w:sz w:val="28"/>
          <w:szCs w:val="28"/>
          <w:vertAlign w:val="superscript"/>
        </w:rPr>
        <w:t xml:space="preserve"> </w:t>
      </w:r>
      <w:r w:rsidRPr="00CE7F37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ому</w:t>
      </w:r>
      <w:r w:rsidRPr="00CE7F3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у</w:t>
      </w:r>
      <w:r w:rsidRPr="00CE7F37">
        <w:rPr>
          <w:sz w:val="28"/>
          <w:szCs w:val="28"/>
        </w:rPr>
        <w:t xml:space="preserve">, </w:t>
      </w:r>
      <w:r w:rsidR="004E507C">
        <w:rPr>
          <w:sz w:val="28"/>
          <w:szCs w:val="28"/>
        </w:rPr>
        <w:t xml:space="preserve">избирательная комиссия </w:t>
      </w:r>
      <w:r w:rsidR="004E507C" w:rsidRPr="000C31C2">
        <w:rPr>
          <w:spacing w:val="-4"/>
          <w:sz w:val="28"/>
          <w:szCs w:val="28"/>
        </w:rPr>
        <w:t>муниц</w:t>
      </w:r>
      <w:r w:rsidR="004E507C" w:rsidRPr="000C31C2">
        <w:rPr>
          <w:spacing w:val="-4"/>
          <w:sz w:val="28"/>
          <w:szCs w:val="28"/>
        </w:rPr>
        <w:t>и</w:t>
      </w:r>
      <w:r w:rsidR="004E507C" w:rsidRPr="000C31C2">
        <w:rPr>
          <w:spacing w:val="-4"/>
          <w:sz w:val="28"/>
          <w:szCs w:val="28"/>
        </w:rPr>
        <w:t xml:space="preserve">пального образования </w:t>
      </w:r>
      <w:r w:rsidRPr="000C31C2">
        <w:rPr>
          <w:spacing w:val="-4"/>
          <w:sz w:val="28"/>
          <w:szCs w:val="28"/>
        </w:rPr>
        <w:t>утверждает образец заполнения подписного листа</w:t>
      </w:r>
      <w:r w:rsidR="000C31C2">
        <w:rPr>
          <w:spacing w:val="-4"/>
          <w:sz w:val="28"/>
          <w:szCs w:val="28"/>
        </w:rPr>
        <w:br/>
      </w:r>
      <w:r w:rsidRPr="000C31C2">
        <w:rPr>
          <w:spacing w:val="-4"/>
          <w:sz w:val="28"/>
          <w:szCs w:val="28"/>
        </w:rPr>
        <w:t>в час</w:t>
      </w:r>
      <w:r w:rsidRPr="00CE7F37">
        <w:rPr>
          <w:sz w:val="28"/>
          <w:szCs w:val="28"/>
        </w:rPr>
        <w:t xml:space="preserve">ти, касающейся указания </w:t>
      </w:r>
      <w:r w:rsidR="000319E3" w:rsidRPr="000319E3">
        <w:rPr>
          <w:sz w:val="28"/>
          <w:szCs w:val="28"/>
        </w:rPr>
        <w:t>наименования должности выборного дол</w:t>
      </w:r>
      <w:r w:rsidR="000319E3" w:rsidRPr="000319E3">
        <w:rPr>
          <w:sz w:val="28"/>
          <w:szCs w:val="28"/>
        </w:rPr>
        <w:t>ж</w:t>
      </w:r>
      <w:r w:rsidR="000319E3" w:rsidRPr="000319E3">
        <w:rPr>
          <w:sz w:val="28"/>
          <w:szCs w:val="28"/>
        </w:rPr>
        <w:t>ностного лица,</w:t>
      </w:r>
      <w:r w:rsidR="000319E3">
        <w:rPr>
          <w:b/>
          <w:szCs w:val="28"/>
        </w:rPr>
        <w:t xml:space="preserve"> </w:t>
      </w:r>
      <w:r w:rsidRPr="00CE7F37">
        <w:rPr>
          <w:sz w:val="28"/>
          <w:szCs w:val="28"/>
        </w:rPr>
        <w:t xml:space="preserve">наименования представительного органа муниципального образования, наименования муниципального образования, наименования </w:t>
      </w:r>
      <w:r w:rsidR="000C31C2">
        <w:rPr>
          <w:sz w:val="28"/>
          <w:szCs w:val="28"/>
        </w:rPr>
        <w:t xml:space="preserve">  </w:t>
      </w:r>
      <w:r w:rsidRPr="00CE7F37">
        <w:rPr>
          <w:sz w:val="28"/>
          <w:szCs w:val="28"/>
        </w:rPr>
        <w:t>и (или) номера избирательного округа</w:t>
      </w:r>
      <w:proofErr w:type="gramStart"/>
      <w:r w:rsidRPr="00CE7F37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Pr="00CE7F37">
        <w:rPr>
          <w:sz w:val="28"/>
          <w:szCs w:val="28"/>
        </w:rPr>
        <w:t>;</w:t>
      </w:r>
      <w:proofErr w:type="gramEnd"/>
    </w:p>
    <w:p w:rsidR="00601394" w:rsidRDefault="000E31C0" w:rsidP="000C31C2">
      <w:pPr>
        <w:pStyle w:val="a8"/>
        <w:widowControl w:val="0"/>
        <w:autoSpaceDE w:val="0"/>
        <w:autoSpaceDN w:val="0"/>
        <w:adjustRightInd w:val="0"/>
        <w:spacing w:line="30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01394">
        <w:rPr>
          <w:sz w:val="28"/>
          <w:szCs w:val="28"/>
        </w:rPr>
        <w:t>)</w:t>
      </w:r>
      <w:r w:rsidR="00BD2823">
        <w:rPr>
          <w:sz w:val="28"/>
          <w:szCs w:val="28"/>
        </w:rPr>
        <w:t xml:space="preserve"> в статье 24:</w:t>
      </w:r>
    </w:p>
    <w:p w:rsidR="00BD2823" w:rsidRDefault="005443ED" w:rsidP="000C31C2">
      <w:pPr>
        <w:pStyle w:val="a8"/>
        <w:widowControl w:val="0"/>
        <w:autoSpaceDE w:val="0"/>
        <w:autoSpaceDN w:val="0"/>
        <w:adjustRightInd w:val="0"/>
        <w:spacing w:line="30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абзац первый пункта </w:t>
      </w:r>
      <w:r w:rsidR="00D11EB5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AC5384">
        <w:rPr>
          <w:sz w:val="28"/>
          <w:szCs w:val="28"/>
        </w:rPr>
        <w:t xml:space="preserve">после слов "в </w:t>
      </w:r>
      <w:proofErr w:type="gramStart"/>
      <w:r w:rsidRPr="00AC5384">
        <w:rPr>
          <w:sz w:val="28"/>
          <w:szCs w:val="28"/>
        </w:rPr>
        <w:t>сброшюрованном</w:t>
      </w:r>
      <w:proofErr w:type="gramEnd"/>
      <w:r w:rsidRPr="00AC5384">
        <w:rPr>
          <w:sz w:val="28"/>
          <w:szCs w:val="28"/>
        </w:rPr>
        <w:t>" дополнить словами "(не более 100 листов в одной папке)";</w:t>
      </w:r>
    </w:p>
    <w:p w:rsidR="005443ED" w:rsidRDefault="005443ED" w:rsidP="000C31C2">
      <w:pPr>
        <w:pStyle w:val="a8"/>
        <w:widowControl w:val="0"/>
        <w:autoSpaceDE w:val="0"/>
        <w:autoSpaceDN w:val="0"/>
        <w:adjustRightInd w:val="0"/>
        <w:spacing w:line="30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</w:t>
      </w:r>
      <w:r w:rsidR="00F85033">
        <w:rPr>
          <w:sz w:val="28"/>
          <w:szCs w:val="28"/>
        </w:rPr>
        <w:t>пункте</w:t>
      </w:r>
      <w:r>
        <w:rPr>
          <w:sz w:val="28"/>
          <w:szCs w:val="28"/>
        </w:rPr>
        <w:t xml:space="preserve"> 9:</w:t>
      </w:r>
    </w:p>
    <w:p w:rsidR="00CA09E1" w:rsidRDefault="00CA09E1" w:rsidP="000C31C2">
      <w:pPr>
        <w:pStyle w:val="a8"/>
        <w:widowControl w:val="0"/>
        <w:autoSpaceDE w:val="0"/>
        <w:autoSpaceDN w:val="0"/>
        <w:adjustRightInd w:val="0"/>
        <w:spacing w:line="30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первый изложить в следующей редакции:</w:t>
      </w:r>
    </w:p>
    <w:p w:rsidR="00CA09E1" w:rsidRPr="003F2325" w:rsidRDefault="00CA09E1" w:rsidP="003F2325">
      <w:pPr>
        <w:widowControl w:val="0"/>
        <w:autoSpaceDE w:val="0"/>
        <w:autoSpaceDN w:val="0"/>
        <w:adjustRightInd w:val="0"/>
        <w:spacing w:line="314" w:lineRule="auto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"</w:t>
      </w:r>
      <w:r w:rsidR="00D11EB5">
        <w:rPr>
          <w:sz w:val="28"/>
          <w:szCs w:val="28"/>
        </w:rPr>
        <w:t xml:space="preserve">9. </w:t>
      </w:r>
      <w:r>
        <w:rPr>
          <w:sz w:val="28"/>
          <w:szCs w:val="28"/>
        </w:rPr>
        <w:t xml:space="preserve">Избиратель ставит в подписном листе свою подпись и дату ее внесения, а также указывает свои фамилию, имя, отчество, год рождения </w:t>
      </w:r>
      <w:r w:rsidR="000C31C2"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(в возрасте 18 лет на день голосования – дополнительно число и месяц рождения), адрес места жительства, серию, номер паспорта или документа, заменяющего паспорт гражданина. </w:t>
      </w:r>
      <w:proofErr w:type="gramStart"/>
      <w:r>
        <w:rPr>
          <w:sz w:val="28"/>
          <w:szCs w:val="28"/>
        </w:rPr>
        <w:t>Адрес места жительства может не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держать каких-либо из указанных в подпункте 5 статьи 2 Федерального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кона реквизитов (</w:t>
      </w:r>
      <w:r w:rsidR="006A58DF">
        <w:rPr>
          <w:sz w:val="28"/>
          <w:szCs w:val="28"/>
        </w:rPr>
        <w:t>наименование субъекта Российской Федерации</w:t>
      </w:r>
      <w:r>
        <w:rPr>
          <w:sz w:val="28"/>
          <w:szCs w:val="28"/>
        </w:rPr>
        <w:t>, района, города, иного населенного пункта, улицы, номера дома и квартиры) в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чае, если это не препятствует его однозначному восприятию с учетом фа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особенностей места жительства избирателя.</w:t>
      </w:r>
      <w:proofErr w:type="gramEnd"/>
      <w:r>
        <w:rPr>
          <w:sz w:val="28"/>
          <w:szCs w:val="28"/>
        </w:rPr>
        <w:t xml:space="preserve"> Данные об избират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ле, ставящ</w:t>
      </w:r>
      <w:r w:rsidR="006313DE">
        <w:rPr>
          <w:sz w:val="28"/>
          <w:szCs w:val="28"/>
        </w:rPr>
        <w:t>е</w:t>
      </w:r>
      <w:r w:rsidR="00026253">
        <w:rPr>
          <w:sz w:val="28"/>
          <w:szCs w:val="28"/>
        </w:rPr>
        <w:t>м</w:t>
      </w:r>
      <w:r>
        <w:rPr>
          <w:sz w:val="28"/>
          <w:szCs w:val="28"/>
        </w:rPr>
        <w:t xml:space="preserve"> в подписном листе сво</w:t>
      </w:r>
      <w:r w:rsidR="006313DE">
        <w:rPr>
          <w:sz w:val="28"/>
          <w:szCs w:val="28"/>
        </w:rPr>
        <w:t>и фамилию, имя, отчество,</w:t>
      </w:r>
      <w:r>
        <w:rPr>
          <w:sz w:val="28"/>
          <w:szCs w:val="28"/>
        </w:rPr>
        <w:t xml:space="preserve"> подпись </w:t>
      </w:r>
      <w:r w:rsidR="003F2325">
        <w:rPr>
          <w:sz w:val="28"/>
          <w:szCs w:val="28"/>
        </w:rPr>
        <w:br/>
      </w:r>
      <w:r>
        <w:rPr>
          <w:sz w:val="28"/>
          <w:szCs w:val="28"/>
        </w:rPr>
        <w:t>и дату ее внесения, могут вноситься в подписной лист по просьбе избир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теля</w:t>
      </w:r>
      <w:r w:rsidR="006313DE">
        <w:rPr>
          <w:sz w:val="28"/>
          <w:szCs w:val="28"/>
        </w:rPr>
        <w:t xml:space="preserve"> </w:t>
      </w:r>
      <w:r>
        <w:rPr>
          <w:sz w:val="28"/>
          <w:szCs w:val="28"/>
        </w:rPr>
        <w:t>лицом, осуществляющим сбор подписей в поддержку канди</w:t>
      </w:r>
      <w:r w:rsidR="006313DE">
        <w:rPr>
          <w:sz w:val="28"/>
          <w:szCs w:val="28"/>
        </w:rPr>
        <w:t>дата, списка кандидатов</w:t>
      </w:r>
      <w:r>
        <w:rPr>
          <w:sz w:val="28"/>
          <w:szCs w:val="28"/>
        </w:rPr>
        <w:t>. Указанные данные вносятся только рукописным 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собом, при этом использование карандаша не допускается. </w:t>
      </w:r>
      <w:r w:rsidR="006313DE">
        <w:rPr>
          <w:sz w:val="28"/>
          <w:szCs w:val="28"/>
        </w:rPr>
        <w:t>Фамилию, имя, отчество, п</w:t>
      </w:r>
      <w:r>
        <w:rPr>
          <w:sz w:val="28"/>
          <w:szCs w:val="28"/>
        </w:rPr>
        <w:t>одпись и дату ее внесения избиратель</w:t>
      </w:r>
      <w:r w:rsidR="006313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ставит собственноручно. </w:t>
      </w:r>
      <w:proofErr w:type="gramStart"/>
      <w:r w:rsidRPr="003F2325">
        <w:rPr>
          <w:sz w:val="28"/>
          <w:szCs w:val="28"/>
        </w:rPr>
        <w:t>Если избира</w:t>
      </w:r>
      <w:r w:rsidR="006313DE" w:rsidRPr="003F2325">
        <w:rPr>
          <w:sz w:val="28"/>
          <w:szCs w:val="28"/>
        </w:rPr>
        <w:t>тель</w:t>
      </w:r>
      <w:r w:rsidRPr="003F2325">
        <w:rPr>
          <w:sz w:val="28"/>
          <w:szCs w:val="28"/>
        </w:rPr>
        <w:t xml:space="preserve"> является инвалидом и в связи с этим не имеет</w:t>
      </w:r>
      <w:r w:rsidR="003F2325" w:rsidRPr="003F2325">
        <w:rPr>
          <w:sz w:val="28"/>
          <w:szCs w:val="28"/>
        </w:rPr>
        <w:t xml:space="preserve"> </w:t>
      </w:r>
      <w:r w:rsidRPr="003F2325">
        <w:rPr>
          <w:sz w:val="28"/>
          <w:szCs w:val="28"/>
        </w:rPr>
        <w:t>возможнос</w:t>
      </w:r>
      <w:r w:rsidR="003F2325" w:rsidRPr="003F2325">
        <w:rPr>
          <w:spacing w:val="-2"/>
          <w:sz w:val="28"/>
          <w:szCs w:val="28"/>
        </w:rPr>
        <w:softHyphen/>
      </w:r>
      <w:r w:rsidRPr="003F2325">
        <w:rPr>
          <w:spacing w:val="-2"/>
          <w:sz w:val="28"/>
          <w:szCs w:val="28"/>
        </w:rPr>
        <w:t>ти самостоятельно поставить в подписном листе сво</w:t>
      </w:r>
      <w:r w:rsidR="006313DE" w:rsidRPr="003F2325">
        <w:rPr>
          <w:spacing w:val="-2"/>
          <w:sz w:val="28"/>
          <w:szCs w:val="28"/>
        </w:rPr>
        <w:t>и фамилию, имя, отч</w:t>
      </w:r>
      <w:r w:rsidR="006313DE" w:rsidRPr="003F2325">
        <w:rPr>
          <w:spacing w:val="-2"/>
          <w:sz w:val="28"/>
          <w:szCs w:val="28"/>
        </w:rPr>
        <w:t>е</w:t>
      </w:r>
      <w:r w:rsidR="006313DE" w:rsidRPr="003F2325">
        <w:rPr>
          <w:spacing w:val="-2"/>
          <w:sz w:val="28"/>
          <w:szCs w:val="28"/>
        </w:rPr>
        <w:t>ство,</w:t>
      </w:r>
      <w:r w:rsidRPr="003F2325">
        <w:rPr>
          <w:spacing w:val="-2"/>
          <w:sz w:val="28"/>
          <w:szCs w:val="28"/>
        </w:rPr>
        <w:t xml:space="preserve"> подпись и дату ее внесения, он вправе воспользоваться для этого п</w:t>
      </w:r>
      <w:r w:rsidRPr="003F2325">
        <w:rPr>
          <w:spacing w:val="-2"/>
          <w:sz w:val="28"/>
          <w:szCs w:val="28"/>
        </w:rPr>
        <w:t>о</w:t>
      </w:r>
      <w:r w:rsidRPr="003F2325">
        <w:rPr>
          <w:spacing w:val="-2"/>
          <w:sz w:val="28"/>
          <w:szCs w:val="28"/>
        </w:rPr>
        <w:t>мощью другого избирателя, не являющегося членом комиссии, кандидатом,</w:t>
      </w:r>
      <w:r>
        <w:rPr>
          <w:sz w:val="28"/>
          <w:szCs w:val="28"/>
        </w:rPr>
        <w:t xml:space="preserve"> уполномоченным представителем избирательного объединения, уполн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моченным представителем по финансовым вопросам, доверенным лицом кандидата, избирательного объединения.</w:t>
      </w:r>
      <w:proofErr w:type="gramEnd"/>
      <w:r>
        <w:rPr>
          <w:sz w:val="28"/>
          <w:szCs w:val="28"/>
        </w:rPr>
        <w:t xml:space="preserve"> </w:t>
      </w:r>
      <w:r w:rsidRPr="003F2325">
        <w:rPr>
          <w:spacing w:val="-2"/>
          <w:sz w:val="28"/>
          <w:szCs w:val="28"/>
        </w:rPr>
        <w:t>При этом фамилия, имя, отчество, серия и номер паспорта или документа, заменяющего паспорт гражданина, лица, оказывающего помощь избирателю, должны быть указаны в графе, где проставляется подпись. Избиратель вправе ставить подпись</w:t>
      </w:r>
      <w:r w:rsidR="003F2325">
        <w:rPr>
          <w:spacing w:val="-2"/>
          <w:sz w:val="28"/>
          <w:szCs w:val="28"/>
        </w:rPr>
        <w:t xml:space="preserve"> </w:t>
      </w:r>
      <w:r w:rsidRPr="003F2325">
        <w:rPr>
          <w:spacing w:val="-2"/>
          <w:sz w:val="28"/>
          <w:szCs w:val="28"/>
        </w:rPr>
        <w:t>в поддержку выдвижения различных кандидатов, списков кандидатов, но только один раз в поддержку одного и того же кандида</w:t>
      </w:r>
      <w:r w:rsidR="006313DE" w:rsidRPr="003F2325">
        <w:rPr>
          <w:spacing w:val="-2"/>
          <w:sz w:val="28"/>
          <w:szCs w:val="28"/>
        </w:rPr>
        <w:t>та, списка кандидатов</w:t>
      </w:r>
      <w:proofErr w:type="gramStart"/>
      <w:r w:rsidR="006313DE" w:rsidRPr="003F2325">
        <w:rPr>
          <w:spacing w:val="-2"/>
          <w:sz w:val="28"/>
          <w:szCs w:val="28"/>
        </w:rPr>
        <w:t>.</w:t>
      </w:r>
      <w:r w:rsidRPr="003F2325">
        <w:rPr>
          <w:spacing w:val="-2"/>
          <w:sz w:val="28"/>
          <w:szCs w:val="28"/>
        </w:rPr>
        <w:t>";</w:t>
      </w:r>
      <w:proofErr w:type="gramEnd"/>
    </w:p>
    <w:p w:rsidR="00A40DFB" w:rsidRDefault="00A40DFB" w:rsidP="003F2325">
      <w:pPr>
        <w:widowControl w:val="0"/>
        <w:autoSpaceDE w:val="0"/>
        <w:autoSpaceDN w:val="0"/>
        <w:adjustRightInd w:val="0"/>
        <w:spacing w:line="31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второй дополнить предложением следующего содержания: </w:t>
      </w:r>
      <w:proofErr w:type="gramStart"/>
      <w:r>
        <w:rPr>
          <w:sz w:val="28"/>
          <w:szCs w:val="28"/>
        </w:rPr>
        <w:t xml:space="preserve">"Адрес места жительства может не содержать каких-либо из указанных </w:t>
      </w:r>
      <w:r w:rsidR="003F2325">
        <w:rPr>
          <w:sz w:val="28"/>
          <w:szCs w:val="28"/>
        </w:rPr>
        <w:br/>
      </w:r>
      <w:r>
        <w:rPr>
          <w:sz w:val="28"/>
          <w:szCs w:val="28"/>
        </w:rPr>
        <w:t xml:space="preserve">в подпункте 5 статьи 2 Федерального закона реквизитов (наименование </w:t>
      </w:r>
      <w:r w:rsidR="000319E3">
        <w:rPr>
          <w:sz w:val="28"/>
          <w:szCs w:val="28"/>
        </w:rPr>
        <w:t>субъекта Российской Федерации</w:t>
      </w:r>
      <w:r>
        <w:rPr>
          <w:sz w:val="28"/>
          <w:szCs w:val="28"/>
        </w:rPr>
        <w:t>, района, города, иного населенного пун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та, улицы, номер</w:t>
      </w:r>
      <w:r w:rsidR="00026253">
        <w:rPr>
          <w:sz w:val="28"/>
          <w:szCs w:val="28"/>
        </w:rPr>
        <w:t>а</w:t>
      </w:r>
      <w:r>
        <w:rPr>
          <w:sz w:val="28"/>
          <w:szCs w:val="28"/>
        </w:rPr>
        <w:t xml:space="preserve"> дома</w:t>
      </w:r>
      <w:r w:rsidR="003F2325">
        <w:rPr>
          <w:sz w:val="28"/>
          <w:szCs w:val="28"/>
        </w:rPr>
        <w:t xml:space="preserve"> </w:t>
      </w:r>
      <w:r>
        <w:rPr>
          <w:sz w:val="28"/>
          <w:szCs w:val="28"/>
        </w:rPr>
        <w:t>и квартиры) в случае, если это не препятствует его однозначному восприятию с учетом фактических особенностей места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 лица, осуществлявшего сбор подписей избирателей.";</w:t>
      </w:r>
      <w:proofErr w:type="gramEnd"/>
    </w:p>
    <w:p w:rsidR="005443ED" w:rsidRDefault="00CA09E1" w:rsidP="003F2325">
      <w:pPr>
        <w:pStyle w:val="a8"/>
        <w:widowControl w:val="0"/>
        <w:autoSpaceDE w:val="0"/>
        <w:autoSpaceDN w:val="0"/>
        <w:adjustRightInd w:val="0"/>
        <w:spacing w:line="31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четвертый признать утратившим силу;</w:t>
      </w:r>
    </w:p>
    <w:p w:rsidR="000319E3" w:rsidRDefault="00D11EB5" w:rsidP="00A07ED7">
      <w:pPr>
        <w:pStyle w:val="a8"/>
        <w:widowControl w:val="0"/>
        <w:autoSpaceDE w:val="0"/>
        <w:autoSpaceDN w:val="0"/>
        <w:adjustRightInd w:val="0"/>
        <w:spacing w:line="295" w:lineRule="auto"/>
        <w:ind w:left="0" w:firstLine="709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lastRenderedPageBreak/>
        <w:t xml:space="preserve">в) </w:t>
      </w:r>
      <w:r w:rsidR="000319E3">
        <w:rPr>
          <w:sz w:val="28"/>
          <w:szCs w:val="28"/>
        </w:rPr>
        <w:t>в пункте 14:</w:t>
      </w:r>
    </w:p>
    <w:p w:rsidR="000319E3" w:rsidRPr="00AC5384" w:rsidRDefault="000319E3" w:rsidP="00A07ED7">
      <w:pPr>
        <w:pStyle w:val="a9"/>
        <w:widowControl w:val="0"/>
        <w:tabs>
          <w:tab w:val="left" w:pos="3119"/>
          <w:tab w:val="left" w:pos="7230"/>
        </w:tabs>
        <w:spacing w:line="295" w:lineRule="auto"/>
        <w:ind w:firstLine="709"/>
        <w:rPr>
          <w:rFonts w:ascii="Times New Roman" w:hAnsi="Times New Roman"/>
          <w:b w:val="0"/>
          <w:szCs w:val="28"/>
        </w:rPr>
      </w:pPr>
      <w:r w:rsidRPr="000319E3">
        <w:rPr>
          <w:b w:val="0"/>
          <w:szCs w:val="28"/>
        </w:rPr>
        <w:t>в подпункте "и"</w:t>
      </w:r>
      <w:r>
        <w:rPr>
          <w:szCs w:val="28"/>
        </w:rPr>
        <w:t xml:space="preserve"> </w:t>
      </w:r>
      <w:r w:rsidRPr="00AC5384">
        <w:rPr>
          <w:rFonts w:ascii="Times New Roman" w:hAnsi="Times New Roman"/>
          <w:b w:val="0"/>
          <w:szCs w:val="28"/>
        </w:rPr>
        <w:t>слово "закона</w:t>
      </w:r>
      <w:proofErr w:type="gramStart"/>
      <w:r w:rsidRPr="00AC5384">
        <w:rPr>
          <w:rFonts w:ascii="Times New Roman" w:hAnsi="Times New Roman"/>
          <w:b w:val="0"/>
          <w:szCs w:val="28"/>
        </w:rPr>
        <w:t>;"</w:t>
      </w:r>
      <w:proofErr w:type="gramEnd"/>
      <w:r w:rsidRPr="00AC5384">
        <w:rPr>
          <w:rFonts w:ascii="Times New Roman" w:hAnsi="Times New Roman"/>
          <w:b w:val="0"/>
          <w:szCs w:val="28"/>
        </w:rPr>
        <w:t xml:space="preserve"> заменить словами "закона. </w:t>
      </w:r>
      <w:proofErr w:type="gramStart"/>
      <w:r w:rsidRPr="00AC5384">
        <w:rPr>
          <w:rFonts w:ascii="Times New Roman" w:hAnsi="Times New Roman"/>
          <w:b w:val="0"/>
          <w:szCs w:val="28"/>
        </w:rPr>
        <w:t>Неточное указание в подписном листе</w:t>
      </w:r>
      <w:r>
        <w:rPr>
          <w:rFonts w:ascii="Times New Roman" w:hAnsi="Times New Roman"/>
          <w:b w:val="0"/>
          <w:szCs w:val="28"/>
        </w:rPr>
        <w:t xml:space="preserve"> наименования должности выборного дол</w:t>
      </w:r>
      <w:r>
        <w:rPr>
          <w:rFonts w:ascii="Times New Roman" w:hAnsi="Times New Roman"/>
          <w:b w:val="0"/>
          <w:szCs w:val="28"/>
        </w:rPr>
        <w:t>ж</w:t>
      </w:r>
      <w:r>
        <w:rPr>
          <w:rFonts w:ascii="Times New Roman" w:hAnsi="Times New Roman"/>
          <w:b w:val="0"/>
          <w:szCs w:val="28"/>
        </w:rPr>
        <w:t>ностного лица,</w:t>
      </w:r>
      <w:r w:rsidRPr="00AC5384">
        <w:rPr>
          <w:rFonts w:ascii="Times New Roman" w:hAnsi="Times New Roman"/>
          <w:b w:val="0"/>
          <w:szCs w:val="28"/>
        </w:rPr>
        <w:t xml:space="preserve"> </w:t>
      </w:r>
      <w:r w:rsidRPr="000319E3">
        <w:rPr>
          <w:b w:val="0"/>
          <w:szCs w:val="28"/>
        </w:rPr>
        <w:t xml:space="preserve">наименования представительного органа муниципального образования, наименования муниципального образования, наименования </w:t>
      </w:r>
      <w:r w:rsidR="003F2325">
        <w:rPr>
          <w:b w:val="0"/>
          <w:szCs w:val="28"/>
        </w:rPr>
        <w:br/>
      </w:r>
      <w:r w:rsidRPr="000319E3">
        <w:rPr>
          <w:b w:val="0"/>
          <w:szCs w:val="28"/>
        </w:rPr>
        <w:t>и (или) номера избирательного округа</w:t>
      </w:r>
      <w:r w:rsidRPr="000319E3">
        <w:rPr>
          <w:rFonts w:ascii="Times New Roman" w:hAnsi="Times New Roman"/>
          <w:b w:val="0"/>
          <w:szCs w:val="28"/>
        </w:rPr>
        <w:t>,</w:t>
      </w:r>
      <w:r w:rsidRPr="00AC5384">
        <w:rPr>
          <w:rFonts w:ascii="Times New Roman" w:hAnsi="Times New Roman"/>
          <w:b w:val="0"/>
          <w:szCs w:val="28"/>
        </w:rPr>
        <w:t xml:space="preserve"> если оно соответствует образцу, утвержденному в соответствии с пунктом 8</w:t>
      </w:r>
      <w:r w:rsidRPr="00AC5384">
        <w:rPr>
          <w:rFonts w:ascii="Times New Roman" w:hAnsi="Times New Roman"/>
          <w:b w:val="0"/>
          <w:szCs w:val="28"/>
          <w:vertAlign w:val="superscript"/>
        </w:rPr>
        <w:t>1</w:t>
      </w:r>
      <w:r w:rsidRPr="00AC5384">
        <w:rPr>
          <w:rFonts w:ascii="Times New Roman" w:hAnsi="Times New Roman"/>
          <w:b w:val="0"/>
          <w:szCs w:val="28"/>
        </w:rPr>
        <w:t xml:space="preserve"> статьи 37 Федерального зак</w:t>
      </w:r>
      <w:r w:rsidRPr="00AC5384">
        <w:rPr>
          <w:rFonts w:ascii="Times New Roman" w:hAnsi="Times New Roman"/>
          <w:b w:val="0"/>
          <w:szCs w:val="28"/>
        </w:rPr>
        <w:t>о</w:t>
      </w:r>
      <w:r w:rsidRPr="00AC5384">
        <w:rPr>
          <w:rFonts w:ascii="Times New Roman" w:hAnsi="Times New Roman"/>
          <w:b w:val="0"/>
          <w:szCs w:val="28"/>
        </w:rPr>
        <w:t xml:space="preserve">на и </w:t>
      </w:r>
      <w:r w:rsidR="006A58DF">
        <w:rPr>
          <w:rFonts w:ascii="Times New Roman" w:hAnsi="Times New Roman"/>
          <w:b w:val="0"/>
          <w:szCs w:val="28"/>
        </w:rPr>
        <w:t>пунктом</w:t>
      </w:r>
      <w:r w:rsidRPr="00AC5384">
        <w:rPr>
          <w:rFonts w:ascii="Times New Roman" w:hAnsi="Times New Roman"/>
          <w:b w:val="0"/>
          <w:szCs w:val="28"/>
        </w:rPr>
        <w:t xml:space="preserve"> </w:t>
      </w:r>
      <w:r w:rsidR="006A58DF">
        <w:rPr>
          <w:rFonts w:ascii="Times New Roman" w:hAnsi="Times New Roman"/>
          <w:b w:val="0"/>
          <w:szCs w:val="28"/>
        </w:rPr>
        <w:t>1</w:t>
      </w:r>
      <w:r w:rsidRPr="00AC5384">
        <w:rPr>
          <w:rFonts w:ascii="Times New Roman" w:hAnsi="Times New Roman"/>
          <w:b w:val="0"/>
          <w:szCs w:val="28"/>
          <w:vertAlign w:val="superscript"/>
        </w:rPr>
        <w:t xml:space="preserve">1 </w:t>
      </w:r>
      <w:r w:rsidRPr="00AC5384">
        <w:rPr>
          <w:rFonts w:ascii="Times New Roman" w:hAnsi="Times New Roman"/>
          <w:b w:val="0"/>
          <w:szCs w:val="28"/>
        </w:rPr>
        <w:t>статьи 2</w:t>
      </w:r>
      <w:r w:rsidR="006A58DF">
        <w:rPr>
          <w:rFonts w:ascii="Times New Roman" w:hAnsi="Times New Roman"/>
          <w:b w:val="0"/>
          <w:szCs w:val="28"/>
        </w:rPr>
        <w:t>3</w:t>
      </w:r>
      <w:r w:rsidRPr="00AC5384">
        <w:rPr>
          <w:rFonts w:ascii="Times New Roman" w:hAnsi="Times New Roman"/>
          <w:b w:val="0"/>
          <w:szCs w:val="28"/>
        </w:rPr>
        <w:t xml:space="preserve"> настоящего Закона избирательной комиссией </w:t>
      </w:r>
      <w:r w:rsidR="006A58DF">
        <w:rPr>
          <w:rFonts w:ascii="Times New Roman" w:hAnsi="Times New Roman"/>
          <w:b w:val="0"/>
          <w:szCs w:val="28"/>
        </w:rPr>
        <w:t>муниципального образования</w:t>
      </w:r>
      <w:r w:rsidRPr="00AC5384">
        <w:rPr>
          <w:rFonts w:ascii="Times New Roman" w:hAnsi="Times New Roman"/>
          <w:b w:val="0"/>
          <w:szCs w:val="28"/>
        </w:rPr>
        <w:t>, не может служить основанием для призн</w:t>
      </w:r>
      <w:r w:rsidRPr="00AC5384">
        <w:rPr>
          <w:rFonts w:ascii="Times New Roman" w:hAnsi="Times New Roman"/>
          <w:b w:val="0"/>
          <w:szCs w:val="28"/>
        </w:rPr>
        <w:t>а</w:t>
      </w:r>
      <w:r w:rsidRPr="00AC5384">
        <w:rPr>
          <w:rFonts w:ascii="Times New Roman" w:hAnsi="Times New Roman"/>
          <w:b w:val="0"/>
          <w:szCs w:val="28"/>
        </w:rPr>
        <w:t>ния подписей избирателей недействительными;";</w:t>
      </w:r>
      <w:proofErr w:type="gramEnd"/>
    </w:p>
    <w:p w:rsidR="005F2CBF" w:rsidRDefault="005F2CBF" w:rsidP="00A07ED7">
      <w:pPr>
        <w:pStyle w:val="a9"/>
        <w:tabs>
          <w:tab w:val="left" w:pos="3119"/>
          <w:tab w:val="left" w:pos="7230"/>
        </w:tabs>
        <w:spacing w:line="295" w:lineRule="auto"/>
        <w:ind w:firstLine="709"/>
        <w:rPr>
          <w:szCs w:val="28"/>
        </w:rPr>
      </w:pPr>
      <w:r>
        <w:rPr>
          <w:rFonts w:ascii="Times New Roman" w:hAnsi="Times New Roman"/>
          <w:b w:val="0"/>
          <w:szCs w:val="28"/>
        </w:rPr>
        <w:t xml:space="preserve">подпункт "л" </w:t>
      </w:r>
      <w:r w:rsidRPr="00AC5384">
        <w:rPr>
          <w:rFonts w:ascii="Times New Roman" w:hAnsi="Times New Roman"/>
          <w:b w:val="0"/>
          <w:szCs w:val="28"/>
        </w:rPr>
        <w:t xml:space="preserve">после слов </w:t>
      </w:r>
      <w:r>
        <w:rPr>
          <w:rFonts w:ascii="Times New Roman" w:hAnsi="Times New Roman"/>
          <w:b w:val="0"/>
          <w:szCs w:val="28"/>
        </w:rPr>
        <w:t>"</w:t>
      </w:r>
      <w:r w:rsidRPr="00AC5384">
        <w:rPr>
          <w:rFonts w:ascii="Times New Roman" w:hAnsi="Times New Roman"/>
          <w:b w:val="0"/>
          <w:szCs w:val="28"/>
        </w:rPr>
        <w:t>в этот подписной лист</w:t>
      </w:r>
      <w:proofErr w:type="gramStart"/>
      <w:r w:rsidRPr="00AC5384">
        <w:rPr>
          <w:rFonts w:ascii="Times New Roman" w:hAnsi="Times New Roman"/>
          <w:b w:val="0"/>
          <w:szCs w:val="28"/>
        </w:rPr>
        <w:t>,</w:t>
      </w:r>
      <w:r>
        <w:rPr>
          <w:rFonts w:ascii="Times New Roman" w:hAnsi="Times New Roman"/>
          <w:b w:val="0"/>
          <w:szCs w:val="28"/>
        </w:rPr>
        <w:t>"</w:t>
      </w:r>
      <w:proofErr w:type="gramEnd"/>
      <w:r w:rsidRPr="00AC5384">
        <w:rPr>
          <w:rFonts w:ascii="Times New Roman" w:hAnsi="Times New Roman"/>
          <w:b w:val="0"/>
          <w:szCs w:val="28"/>
        </w:rPr>
        <w:t xml:space="preserve"> дополнить словами </w:t>
      </w:r>
      <w:r w:rsidRPr="00AC5384">
        <w:rPr>
          <w:rFonts w:ascii="Times New Roman" w:hAnsi="Times New Roman"/>
          <w:b w:val="0"/>
          <w:szCs w:val="28"/>
        </w:rPr>
        <w:br/>
        <w:t xml:space="preserve">"а также если фамилия, имя, отчество указаны избирателями </w:t>
      </w:r>
      <w:proofErr w:type="spellStart"/>
      <w:r w:rsidRPr="00AC5384">
        <w:rPr>
          <w:rFonts w:ascii="Times New Roman" w:hAnsi="Times New Roman"/>
          <w:b w:val="0"/>
          <w:szCs w:val="28"/>
        </w:rPr>
        <w:t>несобстве</w:t>
      </w:r>
      <w:r w:rsidRPr="00AC5384">
        <w:rPr>
          <w:rFonts w:ascii="Times New Roman" w:hAnsi="Times New Roman"/>
          <w:b w:val="0"/>
          <w:szCs w:val="28"/>
        </w:rPr>
        <w:t>н</w:t>
      </w:r>
      <w:r w:rsidRPr="00AC5384">
        <w:rPr>
          <w:rFonts w:ascii="Times New Roman" w:hAnsi="Times New Roman"/>
          <w:b w:val="0"/>
          <w:szCs w:val="28"/>
        </w:rPr>
        <w:t>норучно</w:t>
      </w:r>
      <w:proofErr w:type="spellEnd"/>
      <w:r w:rsidRPr="00AC5384">
        <w:rPr>
          <w:rFonts w:ascii="Times New Roman" w:hAnsi="Times New Roman"/>
          <w:b w:val="0"/>
          <w:szCs w:val="28"/>
        </w:rPr>
        <w:t>,";</w:t>
      </w:r>
    </w:p>
    <w:p w:rsidR="00601394" w:rsidRDefault="000E31C0" w:rsidP="00A07ED7">
      <w:pPr>
        <w:autoSpaceDE w:val="0"/>
        <w:autoSpaceDN w:val="0"/>
        <w:adjustRightInd w:val="0"/>
        <w:spacing w:line="295" w:lineRule="auto"/>
        <w:ind w:firstLine="709"/>
        <w:contextualSpacing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="00601394">
        <w:rPr>
          <w:sz w:val="28"/>
          <w:szCs w:val="28"/>
        </w:rPr>
        <w:t xml:space="preserve">) </w:t>
      </w:r>
      <w:r w:rsidR="00601394" w:rsidRPr="00AC5384">
        <w:rPr>
          <w:sz w:val="28"/>
          <w:szCs w:val="28"/>
        </w:rPr>
        <w:t xml:space="preserve">в </w:t>
      </w:r>
      <w:r w:rsidR="00601394">
        <w:rPr>
          <w:sz w:val="28"/>
          <w:szCs w:val="28"/>
        </w:rPr>
        <w:t>пункте</w:t>
      </w:r>
      <w:r w:rsidR="00601394" w:rsidRPr="00AC5384">
        <w:rPr>
          <w:sz w:val="28"/>
          <w:szCs w:val="28"/>
        </w:rPr>
        <w:t xml:space="preserve"> 1 статьи </w:t>
      </w:r>
      <w:r w:rsidR="00601394">
        <w:rPr>
          <w:sz w:val="28"/>
          <w:szCs w:val="28"/>
        </w:rPr>
        <w:t>45</w:t>
      </w:r>
      <w:r w:rsidR="00601394" w:rsidRPr="00AC5384">
        <w:rPr>
          <w:sz w:val="28"/>
          <w:szCs w:val="28"/>
        </w:rPr>
        <w:t xml:space="preserve"> слова "самостоятельно по уважительным причинам (по состоянию здоровья, инвалидности) прибыть в помещение для голосования" заменить словами "прибыть в помещение для голосов</w:t>
      </w:r>
      <w:r w:rsidR="00601394" w:rsidRPr="00AC5384">
        <w:rPr>
          <w:sz w:val="28"/>
          <w:szCs w:val="28"/>
        </w:rPr>
        <w:t>а</w:t>
      </w:r>
      <w:r w:rsidR="00601394" w:rsidRPr="00AC5384">
        <w:rPr>
          <w:sz w:val="28"/>
          <w:szCs w:val="28"/>
        </w:rPr>
        <w:t xml:space="preserve">ния </w:t>
      </w:r>
      <w:r w:rsidR="00601394" w:rsidRPr="00AC5384">
        <w:rPr>
          <w:bCs/>
          <w:sz w:val="28"/>
          <w:szCs w:val="28"/>
        </w:rPr>
        <w:t>по уважительным причинам (по состоянию здоровья, инвалидности,</w:t>
      </w:r>
      <w:r w:rsidR="003F2325">
        <w:rPr>
          <w:bCs/>
          <w:sz w:val="28"/>
          <w:szCs w:val="28"/>
        </w:rPr>
        <w:br/>
      </w:r>
      <w:r w:rsidR="00601394" w:rsidRPr="00AC5384">
        <w:rPr>
          <w:bCs/>
          <w:sz w:val="28"/>
          <w:szCs w:val="28"/>
        </w:rPr>
        <w:t xml:space="preserve"> </w:t>
      </w:r>
      <w:r w:rsidR="00601394" w:rsidRPr="003F2325">
        <w:rPr>
          <w:spacing w:val="-2"/>
          <w:sz w:val="28"/>
          <w:szCs w:val="28"/>
        </w:rPr>
        <w:t>в связи с необходимостью ухода за лицами, в этом нуждающимися, и иным</w:t>
      </w:r>
      <w:r w:rsidR="00601394" w:rsidRPr="00AC5384">
        <w:rPr>
          <w:sz w:val="28"/>
          <w:szCs w:val="28"/>
        </w:rPr>
        <w:t xml:space="preserve"> уважительным причинам, не позволяющим прибыть в помещение для г</w:t>
      </w:r>
      <w:r w:rsidR="00601394" w:rsidRPr="00AC5384">
        <w:rPr>
          <w:sz w:val="28"/>
          <w:szCs w:val="28"/>
        </w:rPr>
        <w:t>о</w:t>
      </w:r>
      <w:r w:rsidR="00601394" w:rsidRPr="00AC5384">
        <w:rPr>
          <w:sz w:val="28"/>
          <w:szCs w:val="28"/>
        </w:rPr>
        <w:t>лосования</w:t>
      </w:r>
      <w:r w:rsidR="00601394" w:rsidRPr="00AC5384">
        <w:rPr>
          <w:bCs/>
          <w:sz w:val="28"/>
          <w:szCs w:val="28"/>
        </w:rPr>
        <w:t>)".</w:t>
      </w:r>
      <w:proofErr w:type="gramEnd"/>
    </w:p>
    <w:p w:rsidR="00C646CF" w:rsidRPr="00AC5384" w:rsidRDefault="00C646CF" w:rsidP="00A07ED7">
      <w:pPr>
        <w:autoSpaceDE w:val="0"/>
        <w:autoSpaceDN w:val="0"/>
        <w:adjustRightInd w:val="0"/>
        <w:spacing w:line="295" w:lineRule="auto"/>
        <w:ind w:firstLine="709"/>
        <w:contextualSpacing/>
        <w:jc w:val="both"/>
        <w:rPr>
          <w:b/>
          <w:bCs/>
          <w:sz w:val="28"/>
          <w:szCs w:val="28"/>
        </w:rPr>
      </w:pPr>
    </w:p>
    <w:p w:rsidR="00921471" w:rsidRPr="00EF0C85" w:rsidRDefault="00921471" w:rsidP="00A07ED7">
      <w:pPr>
        <w:widowControl w:val="0"/>
        <w:autoSpaceDE w:val="0"/>
        <w:autoSpaceDN w:val="0"/>
        <w:adjustRightInd w:val="0"/>
        <w:spacing w:line="295" w:lineRule="auto"/>
        <w:ind w:firstLine="709"/>
        <w:jc w:val="both"/>
        <w:rPr>
          <w:b/>
          <w:sz w:val="28"/>
          <w:szCs w:val="28"/>
        </w:rPr>
      </w:pPr>
      <w:r w:rsidRPr="00EF0C85">
        <w:rPr>
          <w:b/>
          <w:sz w:val="28"/>
          <w:szCs w:val="28"/>
        </w:rPr>
        <w:t>Статья 2</w:t>
      </w:r>
    </w:p>
    <w:p w:rsidR="00921471" w:rsidRDefault="00D471F8" w:rsidP="00A07ED7">
      <w:pPr>
        <w:widowControl w:val="0"/>
        <w:autoSpaceDE w:val="0"/>
        <w:autoSpaceDN w:val="0"/>
        <w:adjustRightInd w:val="0"/>
        <w:spacing w:line="29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21471" w:rsidRPr="00D471F8">
        <w:rPr>
          <w:sz w:val="28"/>
          <w:szCs w:val="28"/>
        </w:rPr>
        <w:t>Настоящий Закон вступает в силу по истечении десяти дней после дня его официального опубликования</w:t>
      </w:r>
      <w:r w:rsidR="005A17B5">
        <w:rPr>
          <w:sz w:val="28"/>
          <w:szCs w:val="28"/>
        </w:rPr>
        <w:t>, за исключением пункта 2 статьи 1 настоящего Закона.</w:t>
      </w:r>
    </w:p>
    <w:p w:rsidR="005A17B5" w:rsidRPr="00D471F8" w:rsidRDefault="005A17B5" w:rsidP="00A07ED7">
      <w:pPr>
        <w:widowControl w:val="0"/>
        <w:autoSpaceDE w:val="0"/>
        <w:autoSpaceDN w:val="0"/>
        <w:adjustRightInd w:val="0"/>
        <w:spacing w:line="29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Пункт 2 статьи 1 настоящего Закона вступает в силу с 14 сентября 2020 года.</w:t>
      </w:r>
    </w:p>
    <w:p w:rsidR="00D471F8" w:rsidRPr="00D471F8" w:rsidRDefault="005A17B5" w:rsidP="00A07ED7">
      <w:pPr>
        <w:widowControl w:val="0"/>
        <w:autoSpaceDE w:val="0"/>
        <w:autoSpaceDN w:val="0"/>
        <w:adjustRightInd w:val="0"/>
        <w:spacing w:line="29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71F8" w:rsidRPr="00D471F8">
        <w:rPr>
          <w:sz w:val="28"/>
          <w:szCs w:val="28"/>
        </w:rPr>
        <w:t xml:space="preserve">. </w:t>
      </w:r>
      <w:r w:rsidR="00D471F8" w:rsidRPr="003F2325">
        <w:rPr>
          <w:sz w:val="28"/>
          <w:szCs w:val="28"/>
        </w:rPr>
        <w:t xml:space="preserve">Положения </w:t>
      </w:r>
      <w:r w:rsidR="007F0C08" w:rsidRPr="003F2325">
        <w:rPr>
          <w:sz w:val="28"/>
          <w:szCs w:val="28"/>
        </w:rPr>
        <w:t xml:space="preserve">статей 23, 24 и 45 Закона Чувашской Республики </w:t>
      </w:r>
      <w:r w:rsidR="003F2325">
        <w:rPr>
          <w:sz w:val="28"/>
          <w:szCs w:val="28"/>
        </w:rPr>
        <w:br/>
      </w:r>
      <w:r w:rsidR="007F0C08" w:rsidRPr="003F2325">
        <w:rPr>
          <w:sz w:val="28"/>
          <w:szCs w:val="28"/>
        </w:rPr>
        <w:t>от 25 ноября 2003 года № 41</w:t>
      </w:r>
      <w:r w:rsidR="007F0C08" w:rsidRPr="00EF0C85">
        <w:rPr>
          <w:spacing w:val="-4"/>
          <w:sz w:val="28"/>
          <w:szCs w:val="28"/>
        </w:rPr>
        <w:t xml:space="preserve"> </w:t>
      </w:r>
      <w:r w:rsidR="007F0C08">
        <w:rPr>
          <w:spacing w:val="-4"/>
          <w:sz w:val="28"/>
          <w:szCs w:val="28"/>
        </w:rPr>
        <w:t>"</w:t>
      </w:r>
      <w:r w:rsidR="007F0C08" w:rsidRPr="00EF0C85">
        <w:rPr>
          <w:spacing w:val="-4"/>
          <w:sz w:val="28"/>
          <w:szCs w:val="28"/>
        </w:rPr>
        <w:t>О выборах в органы местного самоуправления в Чувашской Республике</w:t>
      </w:r>
      <w:r w:rsidR="007F0C08">
        <w:rPr>
          <w:spacing w:val="-4"/>
          <w:sz w:val="28"/>
          <w:szCs w:val="28"/>
        </w:rPr>
        <w:t xml:space="preserve">" </w:t>
      </w:r>
      <w:r w:rsidR="007F0C08" w:rsidRPr="00AC5384">
        <w:rPr>
          <w:sz w:val="28"/>
          <w:szCs w:val="28"/>
        </w:rPr>
        <w:t xml:space="preserve">(в редакции настоящего Закона) применяются </w:t>
      </w:r>
      <w:r w:rsidR="003F2325">
        <w:rPr>
          <w:sz w:val="28"/>
          <w:szCs w:val="28"/>
        </w:rPr>
        <w:br/>
      </w:r>
      <w:r w:rsidR="007F0C08" w:rsidRPr="00AC5384">
        <w:rPr>
          <w:sz w:val="28"/>
          <w:szCs w:val="28"/>
        </w:rPr>
        <w:t>к правоотношениям, возникшим в связи с проведением выборов, назн</w:t>
      </w:r>
      <w:r w:rsidR="007F0C08" w:rsidRPr="00AC5384">
        <w:rPr>
          <w:sz w:val="28"/>
          <w:szCs w:val="28"/>
        </w:rPr>
        <w:t>а</w:t>
      </w:r>
      <w:r w:rsidR="007F0C08" w:rsidRPr="00AC5384">
        <w:rPr>
          <w:sz w:val="28"/>
          <w:szCs w:val="28"/>
        </w:rPr>
        <w:t>ченных после дня вступления в силу настоящего Закона.</w:t>
      </w:r>
    </w:p>
    <w:bookmarkEnd w:id="0"/>
    <w:p w:rsidR="00921471" w:rsidRDefault="00921471" w:rsidP="005A17B5">
      <w:pPr>
        <w:spacing w:line="288" w:lineRule="auto"/>
        <w:rPr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0"/>
        <w:gridCol w:w="5846"/>
      </w:tblGrid>
      <w:tr w:rsidR="003F2325" w:rsidTr="003F2325">
        <w:tc>
          <w:tcPr>
            <w:tcW w:w="3440" w:type="dxa"/>
          </w:tcPr>
          <w:p w:rsidR="003F2325" w:rsidRPr="00725D0E" w:rsidRDefault="003F2325" w:rsidP="00A07ED7">
            <w:pPr>
              <w:pStyle w:val="a5"/>
              <w:spacing w:before="0" w:beforeAutospacing="0" w:after="0" w:afterAutospacing="0"/>
              <w:ind w:left="-284"/>
              <w:jc w:val="center"/>
              <w:rPr>
                <w:color w:val="262626"/>
                <w:sz w:val="28"/>
                <w:szCs w:val="28"/>
              </w:rPr>
            </w:pPr>
            <w:r w:rsidRPr="00725D0E">
              <w:rPr>
                <w:color w:val="262626"/>
                <w:sz w:val="28"/>
                <w:szCs w:val="28"/>
              </w:rPr>
              <w:t>Временно исполняющий</w:t>
            </w:r>
          </w:p>
          <w:p w:rsidR="003F2325" w:rsidRPr="00725D0E" w:rsidRDefault="003F2325" w:rsidP="00A07ED7">
            <w:pPr>
              <w:pStyle w:val="a5"/>
              <w:spacing w:before="0" w:beforeAutospacing="0" w:after="0" w:afterAutospacing="0"/>
              <w:ind w:left="-284"/>
              <w:jc w:val="center"/>
              <w:rPr>
                <w:color w:val="262626"/>
                <w:sz w:val="28"/>
                <w:szCs w:val="28"/>
              </w:rPr>
            </w:pPr>
            <w:r w:rsidRPr="00725D0E">
              <w:rPr>
                <w:color w:val="262626"/>
                <w:sz w:val="28"/>
                <w:szCs w:val="28"/>
              </w:rPr>
              <w:t>обязанности Главы</w:t>
            </w:r>
          </w:p>
          <w:p w:rsidR="003F2325" w:rsidRPr="00725D0E" w:rsidRDefault="003F2325" w:rsidP="00A07ED7">
            <w:pPr>
              <w:pStyle w:val="a5"/>
              <w:spacing w:before="0" w:beforeAutospacing="0" w:after="0" w:afterAutospacing="0"/>
              <w:ind w:left="-284"/>
              <w:jc w:val="center"/>
              <w:rPr>
                <w:color w:val="262626"/>
                <w:sz w:val="28"/>
                <w:szCs w:val="28"/>
              </w:rPr>
            </w:pPr>
            <w:r w:rsidRPr="00725D0E">
              <w:rPr>
                <w:color w:val="262626"/>
                <w:sz w:val="28"/>
                <w:szCs w:val="28"/>
              </w:rPr>
              <w:t>Чувашской Республики</w:t>
            </w:r>
          </w:p>
        </w:tc>
        <w:tc>
          <w:tcPr>
            <w:tcW w:w="5846" w:type="dxa"/>
          </w:tcPr>
          <w:p w:rsidR="003F2325" w:rsidRDefault="003F2325" w:rsidP="00A07ED7">
            <w:pPr>
              <w:rPr>
                <w:sz w:val="28"/>
                <w:szCs w:val="28"/>
              </w:rPr>
            </w:pPr>
          </w:p>
          <w:p w:rsidR="003F2325" w:rsidRDefault="003F2325" w:rsidP="00A07ED7">
            <w:pPr>
              <w:jc w:val="right"/>
              <w:rPr>
                <w:sz w:val="28"/>
                <w:szCs w:val="28"/>
              </w:rPr>
            </w:pPr>
          </w:p>
          <w:p w:rsidR="003F2325" w:rsidRDefault="003F2325" w:rsidP="00A07ED7">
            <w:pPr>
              <w:jc w:val="right"/>
              <w:rPr>
                <w:sz w:val="28"/>
                <w:szCs w:val="28"/>
              </w:rPr>
            </w:pPr>
          </w:p>
        </w:tc>
      </w:tr>
    </w:tbl>
    <w:p w:rsidR="003F2325" w:rsidRPr="004B24D6" w:rsidRDefault="003F2325" w:rsidP="00E85F76">
      <w:pPr>
        <w:ind w:right="-2"/>
        <w:rPr>
          <w:sz w:val="28"/>
          <w:szCs w:val="28"/>
        </w:rPr>
      </w:pPr>
    </w:p>
    <w:sectPr w:rsidR="003F2325" w:rsidRPr="004B24D6" w:rsidSect="000C31C2">
      <w:headerReference w:type="even" r:id="rId9"/>
      <w:headerReference w:type="defaul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ED7" w:rsidRDefault="00A07ED7">
      <w:r>
        <w:separator/>
      </w:r>
    </w:p>
  </w:endnote>
  <w:endnote w:type="continuationSeparator" w:id="0">
    <w:p w:rsidR="00A07ED7" w:rsidRDefault="00A07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ED7" w:rsidRDefault="00A07ED7">
      <w:r>
        <w:separator/>
      </w:r>
    </w:p>
  </w:footnote>
  <w:footnote w:type="continuationSeparator" w:id="0">
    <w:p w:rsidR="00A07ED7" w:rsidRDefault="00A07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ED7" w:rsidRDefault="00A07ED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07ED7" w:rsidRDefault="00A07ED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ED7" w:rsidRDefault="00A07ED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C60F3">
      <w:rPr>
        <w:rStyle w:val="a4"/>
        <w:noProof/>
      </w:rPr>
      <w:t>4</w:t>
    </w:r>
    <w:r>
      <w:rPr>
        <w:rStyle w:val="a4"/>
      </w:rPr>
      <w:fldChar w:fldCharType="end"/>
    </w:r>
  </w:p>
  <w:p w:rsidR="00A07ED7" w:rsidRDefault="00A07E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42BB"/>
    <w:multiLevelType w:val="hybridMultilevel"/>
    <w:tmpl w:val="802EF292"/>
    <w:lvl w:ilvl="0" w:tplc="EC566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F1F9E"/>
    <w:multiLevelType w:val="hybridMultilevel"/>
    <w:tmpl w:val="D29070EA"/>
    <w:lvl w:ilvl="0" w:tplc="FFAE58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471"/>
    <w:rsid w:val="00003BBE"/>
    <w:rsid w:val="00026253"/>
    <w:rsid w:val="000319E3"/>
    <w:rsid w:val="000C31C2"/>
    <w:rsid w:val="000E31C0"/>
    <w:rsid w:val="001D082B"/>
    <w:rsid w:val="00257C19"/>
    <w:rsid w:val="002B3D4D"/>
    <w:rsid w:val="002E3BFE"/>
    <w:rsid w:val="003C60F3"/>
    <w:rsid w:val="003F2325"/>
    <w:rsid w:val="004E507C"/>
    <w:rsid w:val="005443ED"/>
    <w:rsid w:val="00563CFE"/>
    <w:rsid w:val="005A17B5"/>
    <w:rsid w:val="005F2CBF"/>
    <w:rsid w:val="00601394"/>
    <w:rsid w:val="006313DE"/>
    <w:rsid w:val="006A58DF"/>
    <w:rsid w:val="006B29CD"/>
    <w:rsid w:val="00757943"/>
    <w:rsid w:val="007F0C08"/>
    <w:rsid w:val="00921471"/>
    <w:rsid w:val="009B206D"/>
    <w:rsid w:val="00A07ED7"/>
    <w:rsid w:val="00A40DFB"/>
    <w:rsid w:val="00A719F2"/>
    <w:rsid w:val="00BD2823"/>
    <w:rsid w:val="00C3732F"/>
    <w:rsid w:val="00C611E2"/>
    <w:rsid w:val="00C646CF"/>
    <w:rsid w:val="00CA09E1"/>
    <w:rsid w:val="00D11EB5"/>
    <w:rsid w:val="00D471F8"/>
    <w:rsid w:val="00E76899"/>
    <w:rsid w:val="00E85F76"/>
    <w:rsid w:val="00EC32DB"/>
    <w:rsid w:val="00F8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14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nonformat">
    <w:name w:val="consnonformat"/>
    <w:basedOn w:val="a"/>
    <w:rsid w:val="00921471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921471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921471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9214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2147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D082B"/>
    <w:pPr>
      <w:ind w:left="720"/>
      <w:contextualSpacing/>
    </w:pPr>
  </w:style>
  <w:style w:type="paragraph" w:styleId="a9">
    <w:name w:val="Body Text"/>
    <w:basedOn w:val="a"/>
    <w:link w:val="aa"/>
    <w:rsid w:val="000319E3"/>
    <w:pPr>
      <w:jc w:val="both"/>
    </w:pPr>
    <w:rPr>
      <w:rFonts w:ascii="TimesET" w:hAnsi="TimesET"/>
      <w:b/>
      <w:bCs/>
      <w:sz w:val="28"/>
      <w:szCs w:val="20"/>
    </w:rPr>
  </w:style>
  <w:style w:type="character" w:customStyle="1" w:styleId="aa">
    <w:name w:val="Основной текст Знак"/>
    <w:basedOn w:val="a0"/>
    <w:link w:val="a9"/>
    <w:rsid w:val="000319E3"/>
    <w:rPr>
      <w:rFonts w:ascii="TimesET" w:hAnsi="TimesET"/>
      <w:b/>
      <w:bCs/>
      <w:sz w:val="28"/>
    </w:rPr>
  </w:style>
  <w:style w:type="paragraph" w:customStyle="1" w:styleId="ConsPlusNormal">
    <w:name w:val="ConsPlusNormal"/>
    <w:rsid w:val="000E31C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footer"/>
    <w:basedOn w:val="a"/>
    <w:link w:val="ac"/>
    <w:rsid w:val="000C31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C31C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14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nonformat">
    <w:name w:val="consnonformat"/>
    <w:basedOn w:val="a"/>
    <w:rsid w:val="00921471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921471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921471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9214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2147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D082B"/>
    <w:pPr>
      <w:ind w:left="720"/>
      <w:contextualSpacing/>
    </w:pPr>
  </w:style>
  <w:style w:type="paragraph" w:styleId="a9">
    <w:name w:val="Body Text"/>
    <w:basedOn w:val="a"/>
    <w:link w:val="aa"/>
    <w:rsid w:val="000319E3"/>
    <w:pPr>
      <w:jc w:val="both"/>
    </w:pPr>
    <w:rPr>
      <w:rFonts w:ascii="TimesET" w:hAnsi="TimesET"/>
      <w:b/>
      <w:bCs/>
      <w:sz w:val="28"/>
      <w:szCs w:val="20"/>
    </w:rPr>
  </w:style>
  <w:style w:type="character" w:customStyle="1" w:styleId="aa">
    <w:name w:val="Основной текст Знак"/>
    <w:basedOn w:val="a0"/>
    <w:link w:val="a9"/>
    <w:rsid w:val="000319E3"/>
    <w:rPr>
      <w:rFonts w:ascii="TimesET" w:hAnsi="TimesET"/>
      <w:b/>
      <w:bCs/>
      <w:sz w:val="28"/>
    </w:rPr>
  </w:style>
  <w:style w:type="paragraph" w:customStyle="1" w:styleId="ConsPlusNormal">
    <w:name w:val="ConsPlusNormal"/>
    <w:rsid w:val="000E31C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footer"/>
    <w:basedOn w:val="a"/>
    <w:link w:val="ac"/>
    <w:rsid w:val="000C31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C31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A47DD-AE19-44FC-8415-A22A4EBFA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1011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Семенова ИА</dc:creator>
  <cp:lastModifiedBy>Семенова ИА</cp:lastModifiedBy>
  <cp:revision>29</cp:revision>
  <cp:lastPrinted>2020-05-15T13:44:00Z</cp:lastPrinted>
  <dcterms:created xsi:type="dcterms:W3CDTF">2020-05-14T04:43:00Z</dcterms:created>
  <dcterms:modified xsi:type="dcterms:W3CDTF">2020-05-15T13:52:00Z</dcterms:modified>
</cp:coreProperties>
</file>