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E3" w:rsidRPr="00AD464F" w:rsidRDefault="00FF64E3" w:rsidP="00FF64E3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3B5520" w:rsidRDefault="00FF64E3" w:rsidP="00FF64E3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</w:t>
      </w:r>
    </w:p>
    <w:p w:rsidR="003B5520" w:rsidRDefault="00FF64E3" w:rsidP="00FF64E3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Pr="00C8111B">
        <w:rPr>
          <w:b/>
          <w:sz w:val="28"/>
          <w:szCs w:val="28"/>
        </w:rPr>
        <w:t xml:space="preserve"> </w:t>
      </w:r>
    </w:p>
    <w:p w:rsidR="00FF64E3" w:rsidRPr="00C8111B" w:rsidRDefault="00FF64E3" w:rsidP="00FF64E3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3B5520" w:rsidRPr="003B5520" w:rsidRDefault="00FF64E3" w:rsidP="00FF64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 xml:space="preserve">закона Чувашской </w:t>
      </w:r>
      <w:r w:rsidRPr="003B5520">
        <w:rPr>
          <w:b/>
          <w:sz w:val="28"/>
          <w:szCs w:val="28"/>
        </w:rPr>
        <w:t xml:space="preserve">Республики </w:t>
      </w:r>
      <w:r w:rsidR="003B5520" w:rsidRPr="003B5520">
        <w:rPr>
          <w:b/>
          <w:sz w:val="28"/>
          <w:szCs w:val="28"/>
        </w:rPr>
        <w:t xml:space="preserve">"О внесении изменений в Закон </w:t>
      </w:r>
    </w:p>
    <w:p w:rsidR="006455E3" w:rsidRDefault="003B5520" w:rsidP="0064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5520">
        <w:rPr>
          <w:b/>
          <w:sz w:val="28"/>
          <w:szCs w:val="28"/>
        </w:rPr>
        <w:t xml:space="preserve">Чувашской Республики </w:t>
      </w:r>
      <w:r w:rsidR="006455E3" w:rsidRPr="006455E3">
        <w:rPr>
          <w:b/>
          <w:sz w:val="28"/>
          <w:szCs w:val="28"/>
        </w:rPr>
        <w:t xml:space="preserve">"Об Уполномоченном по правам </w:t>
      </w:r>
    </w:p>
    <w:p w:rsidR="00FF64E3" w:rsidRPr="006455E3" w:rsidRDefault="006455E3" w:rsidP="0064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55E3">
        <w:rPr>
          <w:b/>
          <w:sz w:val="28"/>
          <w:szCs w:val="28"/>
        </w:rPr>
        <w:t>человека в Чувашской Республике"</w:t>
      </w:r>
    </w:p>
    <w:p w:rsidR="006455E3" w:rsidRPr="00EE183D" w:rsidRDefault="006455E3" w:rsidP="006455E3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FF64E3" w:rsidRPr="000603B8" w:rsidRDefault="00FF64E3" w:rsidP="00FF6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B8">
        <w:rPr>
          <w:sz w:val="28"/>
          <w:szCs w:val="28"/>
        </w:rPr>
        <w:t xml:space="preserve">В связи с принятием закона Чувашской Республики </w:t>
      </w:r>
      <w:r w:rsidR="003B5520">
        <w:rPr>
          <w:sz w:val="28"/>
          <w:szCs w:val="28"/>
        </w:rPr>
        <w:t>"О внесении измен</w:t>
      </w:r>
      <w:r w:rsidR="003B5520">
        <w:rPr>
          <w:sz w:val="28"/>
          <w:szCs w:val="28"/>
        </w:rPr>
        <w:t>е</w:t>
      </w:r>
      <w:r w:rsidR="003B5520">
        <w:rPr>
          <w:sz w:val="28"/>
          <w:szCs w:val="28"/>
        </w:rPr>
        <w:t xml:space="preserve">ний в Закон Чувашской Республики </w:t>
      </w:r>
      <w:r w:rsidR="006455E3">
        <w:rPr>
          <w:sz w:val="28"/>
          <w:szCs w:val="28"/>
        </w:rPr>
        <w:t xml:space="preserve">"Об Уполномоченном по правам человека </w:t>
      </w:r>
      <w:r w:rsidR="009573B5">
        <w:rPr>
          <w:sz w:val="28"/>
          <w:szCs w:val="28"/>
        </w:rPr>
        <w:br/>
      </w:r>
      <w:bookmarkStart w:id="0" w:name="_GoBack"/>
      <w:bookmarkEnd w:id="0"/>
      <w:r w:rsidR="006455E3">
        <w:rPr>
          <w:sz w:val="28"/>
          <w:szCs w:val="28"/>
        </w:rPr>
        <w:t>в Чувашской Республике"</w:t>
      </w:r>
      <w:r w:rsidRPr="000603B8">
        <w:rPr>
          <w:sz w:val="28"/>
          <w:szCs w:val="28"/>
        </w:rPr>
        <w:t xml:space="preserve"> потребуется </w:t>
      </w:r>
      <w:r w:rsidR="006455E3">
        <w:rPr>
          <w:sz w:val="28"/>
          <w:szCs w:val="28"/>
        </w:rPr>
        <w:t xml:space="preserve">внесение изменений в Закон Чувашской Республики </w:t>
      </w:r>
      <w:r w:rsidR="006455E3">
        <w:rPr>
          <w:rFonts w:eastAsiaTheme="minorHAnsi"/>
          <w:sz w:val="28"/>
          <w:szCs w:val="28"/>
          <w:lang w:eastAsia="en-US"/>
        </w:rPr>
        <w:t>от 23 июля 2001 года № 37 "О Государственном Совете Чувашской Республики".</w:t>
      </w: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E3" w:rsidRDefault="00FF64E3">
      <w:r>
        <w:separator/>
      </w:r>
    </w:p>
  </w:endnote>
  <w:endnote w:type="continuationSeparator" w:id="0">
    <w:p w:rsidR="00FF64E3" w:rsidRDefault="00FF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E3" w:rsidRDefault="00FF64E3">
      <w:r>
        <w:separator/>
      </w:r>
    </w:p>
  </w:footnote>
  <w:footnote w:type="continuationSeparator" w:id="0">
    <w:p w:rsidR="00FF64E3" w:rsidRDefault="00FF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E3"/>
    <w:rsid w:val="00003BBE"/>
    <w:rsid w:val="00257C19"/>
    <w:rsid w:val="00271882"/>
    <w:rsid w:val="003B5520"/>
    <w:rsid w:val="006455E3"/>
    <w:rsid w:val="009573B5"/>
    <w:rsid w:val="00E6755A"/>
    <w:rsid w:val="00EC32DB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5</cp:revision>
  <dcterms:created xsi:type="dcterms:W3CDTF">2020-05-08T08:52:00Z</dcterms:created>
  <dcterms:modified xsi:type="dcterms:W3CDTF">2020-05-08T08:56:00Z</dcterms:modified>
</cp:coreProperties>
</file>