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34851" w:rsidTr="0023485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4851" w:rsidRDefault="00234851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О проекте закона Чувашской Республики </w:t>
            </w:r>
          </w:p>
          <w:p w:rsidR="00234851" w:rsidRDefault="00234851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"О внесении изменений в Закон Чувашской Республики </w:t>
            </w:r>
          </w:p>
          <w:p w:rsidR="00234851" w:rsidRDefault="00234851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"Об Уполномоченном по правам человека в Чувашской Республике"</w:t>
            </w:r>
          </w:p>
        </w:tc>
      </w:tr>
    </w:tbl>
    <w:p w:rsidR="00234851" w:rsidRDefault="00234851" w:rsidP="00234851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851" w:rsidRDefault="00234851" w:rsidP="00234851">
      <w:pPr>
        <w:keepNext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РЕШИЛИ: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34851" w:rsidRDefault="00234851" w:rsidP="00234851">
      <w:pPr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 Рекомендовать Государственному Совету Чувашской Республики принять проект закона Чувашской Республики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"О внесении изменений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 xml:space="preserve">в Закон Чувашской Республики "Об Уполномоченном по правам человека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 xml:space="preserve">в Чувашской Республике"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 установленном порядке.</w:t>
      </w:r>
    </w:p>
    <w:p w:rsidR="00234851" w:rsidRDefault="00234851" w:rsidP="00234851">
      <w:pPr>
        <w:spacing w:after="0" w:line="228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2. Направить данное решение Общественного совета при Государственном Совете Чувашской Республики в Государственный Совет Чувашской Республики.</w:t>
      </w:r>
    </w:p>
    <w:p w:rsidR="00234851" w:rsidRDefault="00234851" w:rsidP="00234851">
      <w:pPr>
        <w:spacing w:after="0" w:line="22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Проголосовали: "за" – 9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"против" – 0, "воздержалось" – 0.</w:t>
      </w:r>
    </w:p>
    <w:p w:rsidR="00234851" w:rsidRDefault="00234851" w:rsidP="002348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E9D4DA0" wp14:editId="03B7CAA5">
            <wp:simplePos x="0" y="0"/>
            <wp:positionH relativeFrom="column">
              <wp:posOffset>2386965</wp:posOffset>
            </wp:positionH>
            <wp:positionV relativeFrom="paragraph">
              <wp:posOffset>386715</wp:posOffset>
            </wp:positionV>
            <wp:extent cx="2619375" cy="923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2977"/>
      </w:tblGrid>
      <w:tr w:rsidR="00234851" w:rsidTr="00234851">
        <w:trPr>
          <w:trHeight w:val="140"/>
        </w:trPr>
        <w:tc>
          <w:tcPr>
            <w:tcW w:w="4786" w:type="dxa"/>
            <w:hideMark/>
          </w:tcPr>
          <w:p w:rsidR="00234851" w:rsidRDefault="00234851">
            <w:pPr>
              <w:spacing w:line="220" w:lineRule="auto"/>
              <w:ind w:right="11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34851" w:rsidRDefault="00234851">
            <w:pPr>
              <w:spacing w:line="220" w:lineRule="auto"/>
              <w:ind w:right="11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Общественного совета при Государственном Совете</w:t>
            </w:r>
          </w:p>
          <w:p w:rsidR="00234851" w:rsidRDefault="00234851">
            <w:pPr>
              <w:spacing w:line="220" w:lineRule="auto"/>
              <w:ind w:right="1134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1843" w:type="dxa"/>
            <w:hideMark/>
          </w:tcPr>
          <w:p w:rsidR="00234851" w:rsidRDefault="00234851">
            <w:pPr>
              <w:numPr>
                <w:ilvl w:val="12"/>
                <w:numId w:val="0"/>
              </w:numPr>
              <w:spacing w:line="220" w:lineRule="auto"/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F0509F4" wp14:editId="5F5BBF37">
                  <wp:simplePos x="0" y="0"/>
                  <wp:positionH relativeFrom="column">
                    <wp:posOffset>3502025</wp:posOffset>
                  </wp:positionH>
                  <wp:positionV relativeFrom="paragraph">
                    <wp:posOffset>8526145</wp:posOffset>
                  </wp:positionV>
                  <wp:extent cx="2061210" cy="661035"/>
                  <wp:effectExtent l="0" t="0" r="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10" cy="66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DC37832" wp14:editId="2EE7007D">
                  <wp:simplePos x="0" y="0"/>
                  <wp:positionH relativeFrom="column">
                    <wp:posOffset>3502025</wp:posOffset>
                  </wp:positionH>
                  <wp:positionV relativeFrom="paragraph">
                    <wp:posOffset>8526145</wp:posOffset>
                  </wp:positionV>
                  <wp:extent cx="2061210" cy="66103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10" cy="66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F0A8B95" wp14:editId="0299BA9C">
                  <wp:simplePos x="0" y="0"/>
                  <wp:positionH relativeFrom="column">
                    <wp:posOffset>3502025</wp:posOffset>
                  </wp:positionH>
                  <wp:positionV relativeFrom="paragraph">
                    <wp:posOffset>8526145</wp:posOffset>
                  </wp:positionV>
                  <wp:extent cx="2061210" cy="661035"/>
                  <wp:effectExtent l="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10" cy="66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234851" w:rsidRDefault="00234851">
            <w:pPr>
              <w:numPr>
                <w:ilvl w:val="12"/>
                <w:numId w:val="0"/>
              </w:numPr>
              <w:spacing w:line="22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4851" w:rsidRDefault="00234851">
            <w:pPr>
              <w:numPr>
                <w:ilvl w:val="12"/>
                <w:numId w:val="0"/>
              </w:numPr>
              <w:spacing w:line="22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4851" w:rsidRDefault="00234851">
            <w:pPr>
              <w:numPr>
                <w:ilvl w:val="12"/>
                <w:numId w:val="0"/>
              </w:numPr>
              <w:spacing w:line="22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34851" w:rsidRDefault="00234851">
            <w:pPr>
              <w:numPr>
                <w:ilvl w:val="12"/>
                <w:numId w:val="0"/>
              </w:numPr>
              <w:spacing w:line="220" w:lineRule="auto"/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М.А. Михайловский</w:t>
            </w:r>
          </w:p>
        </w:tc>
      </w:tr>
    </w:tbl>
    <w:p w:rsidR="00234851" w:rsidRDefault="00234851" w:rsidP="00234851"/>
    <w:p w:rsidR="00234851" w:rsidRDefault="00234851" w:rsidP="00234851"/>
    <w:p w:rsidR="00A90A6A" w:rsidRDefault="00A90A6A">
      <w:bookmarkStart w:id="0" w:name="_GoBack"/>
      <w:bookmarkEnd w:id="0"/>
    </w:p>
    <w:sectPr w:rsidR="00A9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51"/>
    <w:rsid w:val="00234851"/>
    <w:rsid w:val="00A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Елена Михайловна</dc:creator>
  <cp:lastModifiedBy>Михайловская Елена Михайловна</cp:lastModifiedBy>
  <cp:revision>1</cp:revision>
  <dcterms:created xsi:type="dcterms:W3CDTF">2020-09-10T12:02:00Z</dcterms:created>
  <dcterms:modified xsi:type="dcterms:W3CDTF">2020-09-10T12:03:00Z</dcterms:modified>
</cp:coreProperties>
</file>