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18"/>
      </w:tblGrid>
      <w:tr w:rsidR="003204DF" w:rsidRPr="00617BA9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617BA9" w:rsidRDefault="003204D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617BA9">
              <w:rPr>
                <w:b/>
                <w:sz w:val="24"/>
                <w:szCs w:val="24"/>
              </w:rPr>
              <w:t>Извлечение</w:t>
            </w:r>
          </w:p>
        </w:tc>
      </w:tr>
      <w:tr w:rsidR="00176E9D" w:rsidRPr="00617BA9" w:rsidTr="0017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176E9D" w:rsidRPr="00617BA9" w:rsidRDefault="0017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7BA9">
              <w:rPr>
                <w:rFonts w:ascii="Calibri" w:hAnsi="Calibri" w:cs="Calibri"/>
                <w:sz w:val="24"/>
                <w:szCs w:val="24"/>
              </w:rPr>
              <w:t>8 февраля 2005 года</w:t>
            </w:r>
          </w:p>
        </w:tc>
        <w:tc>
          <w:tcPr>
            <w:tcW w:w="4818" w:type="dxa"/>
          </w:tcPr>
          <w:p w:rsidR="00176E9D" w:rsidRPr="00617BA9" w:rsidRDefault="00176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7BA9">
              <w:rPr>
                <w:rFonts w:ascii="Calibri" w:hAnsi="Calibri" w:cs="Calibri"/>
                <w:sz w:val="24"/>
                <w:szCs w:val="24"/>
              </w:rPr>
              <w:t>N 1</w:t>
            </w:r>
          </w:p>
        </w:tc>
      </w:tr>
    </w:tbl>
    <w:p w:rsidR="00176E9D" w:rsidRPr="00617BA9" w:rsidRDefault="00176E9D" w:rsidP="00176E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ЗАКОН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О СОЦИАЛЬНОЙ ПОДДЕРЖКЕ ОТДЕЛЬНЫХ КАТЕГОРИЙ ГРАЖДАН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ПО ОПЛАТЕ ЖИЛИЩНО-КОММУНАЛЬНЫХ УСЛУГ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 w:rsidRPr="00617BA9">
        <w:rPr>
          <w:rFonts w:ascii="Calibri" w:hAnsi="Calibri" w:cs="Calibri"/>
          <w:sz w:val="24"/>
          <w:szCs w:val="24"/>
        </w:rPr>
        <w:t>Принят</w:t>
      </w:r>
      <w:proofErr w:type="gramEnd"/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Государственным Советом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Чувашской Республики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28 января 2005 года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Список изменяющих документов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617BA9">
        <w:rPr>
          <w:rFonts w:ascii="Calibri" w:hAnsi="Calibri" w:cs="Calibri"/>
          <w:sz w:val="24"/>
          <w:szCs w:val="24"/>
        </w:rPr>
        <w:t>(в ред. Законов ЧР</w:t>
      </w:r>
      <w:proofErr w:type="gramEnd"/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от 20.07.2005 </w:t>
      </w:r>
      <w:hyperlink r:id="rId7" w:history="1">
        <w:r w:rsidRPr="00617BA9">
          <w:rPr>
            <w:rFonts w:ascii="Calibri" w:hAnsi="Calibri" w:cs="Calibri"/>
            <w:sz w:val="24"/>
            <w:szCs w:val="24"/>
          </w:rPr>
          <w:t>N 27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25.11.2005 </w:t>
      </w:r>
      <w:hyperlink r:id="rId8" w:history="1">
        <w:r w:rsidRPr="00617BA9">
          <w:rPr>
            <w:rFonts w:ascii="Calibri" w:hAnsi="Calibri" w:cs="Calibri"/>
            <w:sz w:val="24"/>
            <w:szCs w:val="24"/>
          </w:rPr>
          <w:t>N 54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14.07.2006 </w:t>
      </w:r>
      <w:hyperlink r:id="rId9" w:history="1">
        <w:r w:rsidRPr="00617BA9">
          <w:rPr>
            <w:rFonts w:ascii="Calibri" w:hAnsi="Calibri" w:cs="Calibri"/>
            <w:sz w:val="24"/>
            <w:szCs w:val="24"/>
          </w:rPr>
          <w:t>N 38</w:t>
        </w:r>
      </w:hyperlink>
      <w:r w:rsidRPr="00617BA9">
        <w:rPr>
          <w:rFonts w:ascii="Calibri" w:hAnsi="Calibri" w:cs="Calibri"/>
          <w:sz w:val="24"/>
          <w:szCs w:val="24"/>
        </w:rPr>
        <w:t>,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от 09.12.2009 </w:t>
      </w:r>
      <w:hyperlink r:id="rId10" w:history="1">
        <w:r w:rsidRPr="00617BA9">
          <w:rPr>
            <w:rFonts w:ascii="Calibri" w:hAnsi="Calibri" w:cs="Calibri"/>
            <w:sz w:val="24"/>
            <w:szCs w:val="24"/>
          </w:rPr>
          <w:t>N 75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15.09.2011 </w:t>
      </w:r>
      <w:hyperlink r:id="rId11" w:history="1">
        <w:r w:rsidRPr="00617BA9">
          <w:rPr>
            <w:rFonts w:ascii="Calibri" w:hAnsi="Calibri" w:cs="Calibri"/>
            <w:sz w:val="24"/>
            <w:szCs w:val="24"/>
          </w:rPr>
          <w:t>N 64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30.07.2012 </w:t>
      </w:r>
      <w:hyperlink r:id="rId12" w:history="1">
        <w:r w:rsidRPr="00617BA9">
          <w:rPr>
            <w:rFonts w:ascii="Calibri" w:hAnsi="Calibri" w:cs="Calibri"/>
            <w:sz w:val="24"/>
            <w:szCs w:val="24"/>
          </w:rPr>
          <w:t>N 48</w:t>
        </w:r>
      </w:hyperlink>
      <w:r w:rsidRPr="00617BA9">
        <w:rPr>
          <w:rFonts w:ascii="Calibri" w:hAnsi="Calibri" w:cs="Calibri"/>
          <w:sz w:val="24"/>
          <w:szCs w:val="24"/>
        </w:rPr>
        <w:t>,</w:t>
      </w:r>
    </w:p>
    <w:p w:rsidR="008243EE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от 24.02.2014 </w:t>
      </w:r>
      <w:hyperlink r:id="rId13" w:history="1">
        <w:r w:rsidRPr="00617BA9">
          <w:rPr>
            <w:rFonts w:ascii="Calibri" w:hAnsi="Calibri" w:cs="Calibri"/>
            <w:sz w:val="24"/>
            <w:szCs w:val="24"/>
          </w:rPr>
          <w:t>N 1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31.12.2015 </w:t>
      </w:r>
      <w:hyperlink r:id="rId14" w:history="1">
        <w:r w:rsidRPr="00617BA9">
          <w:rPr>
            <w:rFonts w:ascii="Calibri" w:hAnsi="Calibri" w:cs="Calibri"/>
            <w:sz w:val="24"/>
            <w:szCs w:val="24"/>
          </w:rPr>
          <w:t>N 89</w:t>
        </w:r>
      </w:hyperlink>
      <w:r w:rsidRPr="00617BA9">
        <w:rPr>
          <w:rFonts w:ascii="Calibri" w:hAnsi="Calibri" w:cs="Calibri"/>
          <w:sz w:val="24"/>
          <w:szCs w:val="24"/>
        </w:rPr>
        <w:t>)</w:t>
      </w: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Статья 1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617BA9">
        <w:rPr>
          <w:rFonts w:ascii="Calibri" w:hAnsi="Calibri" w:cs="Calibri"/>
          <w:sz w:val="24"/>
          <w:szCs w:val="24"/>
        </w:rPr>
        <w:t>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в соответствии с настоящим Законом устанавливается следующим категориям граждан, проживающих и работающих по месту основной работы (за исключением граждан, работающих на условиях срочного трудового договора на время исполнения обязанностей отсутствующего работника, за которым в соответствии с трудовым</w:t>
      </w:r>
      <w:proofErr w:type="gramEnd"/>
      <w:r w:rsidRPr="00617BA9">
        <w:rPr>
          <w:rFonts w:ascii="Calibri" w:hAnsi="Calibri" w:cs="Calibri"/>
          <w:sz w:val="24"/>
          <w:szCs w:val="24"/>
        </w:rPr>
        <w:t xml:space="preserve">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работы) в сельских населенных пунктах, рабочих поселках (поселках городского типа):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</w:t>
      </w:r>
      <w:hyperlink r:id="rId15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работникам учреждений государственной ветеринарной службы Чувашской Республики, занятым на должностях, для замещения которых требуется наличие высшего или среднего профессионального ветеринарного образования;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</w:t>
      </w:r>
      <w:hyperlink r:id="rId16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педагогическим работникам и библиотекарям медицинских организаций, подведомственных исполнительному органу государственной власти Чувашской Республики, государственных образовательных организаций Чувашской Республики и муниципальных образовательных организаций;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</w:t>
      </w:r>
      <w:hyperlink r:id="rId17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24.02.2014 N 1)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медицинским работникам (за исключением должностей специалистов с высшим профессиональным (немедицинским) образованием, младшего медицинского персонала) и фармацевтическим работникам (за исключением младшего фармацевтического персонала), занятым на должностях в медицинских организациях, подведомственных исполнительному органу государственной власти Чувашской </w:t>
      </w:r>
      <w:r w:rsidRPr="00617BA9">
        <w:rPr>
          <w:rFonts w:ascii="Calibri" w:hAnsi="Calibri" w:cs="Calibri"/>
          <w:sz w:val="24"/>
          <w:szCs w:val="24"/>
        </w:rPr>
        <w:lastRenderedPageBreak/>
        <w:t>Республики, государственных образовательных организациях Чувашской Республики и муниципальных образовательных организациях;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Законов ЧР от 24.02.2014 </w:t>
      </w:r>
      <w:hyperlink r:id="rId18" w:history="1">
        <w:r w:rsidRPr="00617BA9">
          <w:rPr>
            <w:rFonts w:ascii="Calibri" w:hAnsi="Calibri" w:cs="Calibri"/>
            <w:sz w:val="24"/>
            <w:szCs w:val="24"/>
          </w:rPr>
          <w:t>N 1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31.12.2015 </w:t>
      </w:r>
      <w:hyperlink r:id="rId19" w:history="1">
        <w:r w:rsidRPr="00617BA9">
          <w:rPr>
            <w:rFonts w:ascii="Calibri" w:hAnsi="Calibri" w:cs="Calibri"/>
            <w:sz w:val="24"/>
            <w:szCs w:val="24"/>
          </w:rPr>
          <w:t>N 89</w:t>
        </w:r>
      </w:hyperlink>
      <w:r w:rsidRPr="00617BA9">
        <w:rPr>
          <w:rFonts w:ascii="Calibri" w:hAnsi="Calibri" w:cs="Calibri"/>
          <w:sz w:val="24"/>
          <w:szCs w:val="24"/>
        </w:rPr>
        <w:t>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медицинским работникам (за исключением должностей специалистов с высшим профессиональным (немедицинским) образованием, младшего медицинского персонала), социальным и педагогическим работникам, занятым на должностях в организациях социального обслуживания, находящихся в ведении Чувашской Республики;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Законов ЧР от 24.02.2014 </w:t>
      </w:r>
      <w:hyperlink r:id="rId20" w:history="1">
        <w:r w:rsidRPr="00617BA9">
          <w:rPr>
            <w:rFonts w:ascii="Calibri" w:hAnsi="Calibri" w:cs="Calibri"/>
            <w:sz w:val="24"/>
            <w:szCs w:val="24"/>
          </w:rPr>
          <w:t>N 1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31.12.2015 </w:t>
      </w:r>
      <w:hyperlink r:id="rId21" w:history="1">
        <w:r w:rsidRPr="00617BA9">
          <w:rPr>
            <w:rFonts w:ascii="Calibri" w:hAnsi="Calibri" w:cs="Calibri"/>
            <w:sz w:val="24"/>
            <w:szCs w:val="24"/>
          </w:rPr>
          <w:t>N 89</w:t>
        </w:r>
      </w:hyperlink>
      <w:r w:rsidRPr="00617BA9">
        <w:rPr>
          <w:rFonts w:ascii="Calibri" w:hAnsi="Calibri" w:cs="Calibri"/>
          <w:sz w:val="24"/>
          <w:szCs w:val="24"/>
        </w:rPr>
        <w:t>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работникам культуры, искусства и кинематографии, за исключением работников, занимающих должности служащих и осуществляющих профессиональную деятельность по профессиям рабочих, государственных организаций культуры Чувашской Республики и муниципальных организаций культуры.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Законов ЧР от 30.07.2012 </w:t>
      </w:r>
      <w:hyperlink r:id="rId22" w:history="1">
        <w:r w:rsidRPr="00617BA9">
          <w:rPr>
            <w:rFonts w:ascii="Calibri" w:hAnsi="Calibri" w:cs="Calibri"/>
            <w:sz w:val="24"/>
            <w:szCs w:val="24"/>
          </w:rPr>
          <w:t>N 48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24.02.2014 </w:t>
      </w:r>
      <w:hyperlink r:id="rId23" w:history="1">
        <w:r w:rsidRPr="00617BA9">
          <w:rPr>
            <w:rFonts w:ascii="Calibri" w:hAnsi="Calibri" w:cs="Calibri"/>
            <w:sz w:val="24"/>
            <w:szCs w:val="24"/>
          </w:rPr>
          <w:t>N 1</w:t>
        </w:r>
      </w:hyperlink>
      <w:r w:rsidRPr="00617BA9">
        <w:rPr>
          <w:rFonts w:ascii="Calibri" w:hAnsi="Calibri" w:cs="Calibri"/>
          <w:sz w:val="24"/>
          <w:szCs w:val="24"/>
        </w:rPr>
        <w:t>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617BA9">
        <w:rPr>
          <w:rFonts w:ascii="Calibri" w:hAnsi="Calibri" w:cs="Calibri"/>
          <w:sz w:val="24"/>
          <w:szCs w:val="24"/>
        </w:rPr>
        <w:t>Указанным категориям граждан предоставляется 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</w:t>
      </w:r>
      <w:proofErr w:type="gramEnd"/>
      <w:r w:rsidRPr="00617BA9">
        <w:rPr>
          <w:rFonts w:ascii="Calibri" w:hAnsi="Calibri" w:cs="Calibri"/>
          <w:sz w:val="24"/>
          <w:szCs w:val="24"/>
        </w:rPr>
        <w:t xml:space="preserve">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 (далее - ежемесячная компенсация).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(часть вторая в ред. </w:t>
      </w:r>
      <w:hyperlink r:id="rId24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Часть третья утратила силу. - </w:t>
      </w:r>
      <w:hyperlink r:id="rId25" w:history="1">
        <w:r w:rsidRPr="00617BA9">
          <w:rPr>
            <w:rFonts w:ascii="Calibri" w:hAnsi="Calibri" w:cs="Calibri"/>
            <w:sz w:val="24"/>
            <w:szCs w:val="24"/>
          </w:rPr>
          <w:t>Закон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89.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предоставляется гражданам, проживающим в жилых помещениях независимо от вида жилищного фонда.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(часть четвертая в ред. </w:t>
      </w:r>
      <w:hyperlink r:id="rId26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Указанная в настоящей статье 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распространяется на социальных работников, которые были заняты в муниципальном секторе социального обслуживания до 1 января 2006 года.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(часть пятая в ред. </w:t>
      </w:r>
      <w:hyperlink r:id="rId27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C23181" w:rsidRPr="00617BA9" w:rsidRDefault="00C23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6E9D" w:rsidRPr="00617BA9" w:rsidTr="00617BA9">
        <w:tc>
          <w:tcPr>
            <w:tcW w:w="4677" w:type="dxa"/>
          </w:tcPr>
          <w:p w:rsidR="00176E9D" w:rsidRPr="00617BA9" w:rsidRDefault="0017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617BA9">
              <w:rPr>
                <w:rFonts w:ascii="Calibri" w:hAnsi="Calibri" w:cs="Calibri"/>
                <w:sz w:val="24"/>
                <w:szCs w:val="24"/>
              </w:rPr>
              <w:lastRenderedPageBreak/>
              <w:t>30 июля 2013 года</w:t>
            </w:r>
          </w:p>
        </w:tc>
        <w:tc>
          <w:tcPr>
            <w:tcW w:w="4677" w:type="dxa"/>
          </w:tcPr>
          <w:p w:rsidR="00176E9D" w:rsidRPr="00617BA9" w:rsidRDefault="00176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17BA9">
              <w:rPr>
                <w:rFonts w:ascii="Calibri" w:hAnsi="Calibri" w:cs="Calibri"/>
                <w:sz w:val="24"/>
                <w:szCs w:val="24"/>
              </w:rPr>
              <w:t>N 50</w:t>
            </w:r>
          </w:p>
        </w:tc>
      </w:tr>
    </w:tbl>
    <w:p w:rsidR="00176E9D" w:rsidRPr="00617BA9" w:rsidRDefault="00176E9D" w:rsidP="00176E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ЗАКОН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ОБ ОБРАЗОВАНИИ В ЧУВАШСКОЙ РЕСПУБЛИКЕ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 w:rsidRPr="00617BA9">
        <w:rPr>
          <w:rFonts w:ascii="Calibri" w:hAnsi="Calibri" w:cs="Calibri"/>
          <w:sz w:val="24"/>
          <w:szCs w:val="24"/>
        </w:rPr>
        <w:t>Принят</w:t>
      </w:r>
      <w:proofErr w:type="gramEnd"/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Государственным Советом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Чувашской Республики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23 июля 2013 года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Список изменяющих документов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617BA9">
        <w:rPr>
          <w:rFonts w:ascii="Calibri" w:hAnsi="Calibri" w:cs="Calibri"/>
          <w:sz w:val="24"/>
          <w:szCs w:val="24"/>
        </w:rPr>
        <w:t xml:space="preserve">(в ред. Законов ЧР от 27.03.2014 </w:t>
      </w:r>
      <w:hyperlink r:id="rId28" w:history="1">
        <w:r w:rsidRPr="00617BA9">
          <w:rPr>
            <w:rFonts w:ascii="Calibri" w:hAnsi="Calibri" w:cs="Calibri"/>
            <w:sz w:val="24"/>
            <w:szCs w:val="24"/>
          </w:rPr>
          <w:t>N 18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26.06.2014 </w:t>
      </w:r>
      <w:hyperlink r:id="rId29" w:history="1">
        <w:r w:rsidRPr="00617BA9">
          <w:rPr>
            <w:rFonts w:ascii="Calibri" w:hAnsi="Calibri" w:cs="Calibri"/>
            <w:sz w:val="24"/>
            <w:szCs w:val="24"/>
          </w:rPr>
          <w:t>N 38</w:t>
        </w:r>
      </w:hyperlink>
      <w:r w:rsidRPr="00617BA9">
        <w:rPr>
          <w:rFonts w:ascii="Calibri" w:hAnsi="Calibri" w:cs="Calibri"/>
          <w:sz w:val="24"/>
          <w:szCs w:val="24"/>
        </w:rPr>
        <w:t>,</w:t>
      </w:r>
      <w:proofErr w:type="gramEnd"/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от 01.11.2014 </w:t>
      </w:r>
      <w:hyperlink r:id="rId30" w:history="1">
        <w:r w:rsidRPr="00617BA9">
          <w:rPr>
            <w:rFonts w:ascii="Calibri" w:hAnsi="Calibri" w:cs="Calibri"/>
            <w:sz w:val="24"/>
            <w:szCs w:val="24"/>
          </w:rPr>
          <w:t>N 67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08.12.2014 </w:t>
      </w:r>
      <w:hyperlink r:id="rId31" w:history="1">
        <w:r w:rsidRPr="00617BA9">
          <w:rPr>
            <w:rFonts w:ascii="Calibri" w:hAnsi="Calibri" w:cs="Calibri"/>
            <w:sz w:val="24"/>
            <w:szCs w:val="24"/>
          </w:rPr>
          <w:t>N 77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22.06.2015 </w:t>
      </w:r>
      <w:hyperlink r:id="rId32" w:history="1">
        <w:r w:rsidRPr="00617BA9">
          <w:rPr>
            <w:rFonts w:ascii="Calibri" w:hAnsi="Calibri" w:cs="Calibri"/>
            <w:sz w:val="24"/>
            <w:szCs w:val="24"/>
          </w:rPr>
          <w:t>N 37</w:t>
        </w:r>
      </w:hyperlink>
      <w:r w:rsidRPr="00617BA9">
        <w:rPr>
          <w:rFonts w:ascii="Calibri" w:hAnsi="Calibri" w:cs="Calibri"/>
          <w:sz w:val="24"/>
          <w:szCs w:val="24"/>
        </w:rPr>
        <w:t>,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от 09.10.2015 </w:t>
      </w:r>
      <w:hyperlink r:id="rId33" w:history="1">
        <w:r w:rsidRPr="00617BA9">
          <w:rPr>
            <w:rFonts w:ascii="Calibri" w:hAnsi="Calibri" w:cs="Calibri"/>
            <w:sz w:val="24"/>
            <w:szCs w:val="24"/>
          </w:rPr>
          <w:t>N 62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31.12.2015 </w:t>
      </w:r>
      <w:hyperlink r:id="rId34" w:history="1">
        <w:r w:rsidRPr="00617BA9">
          <w:rPr>
            <w:rFonts w:ascii="Calibri" w:hAnsi="Calibri" w:cs="Calibri"/>
            <w:sz w:val="24"/>
            <w:szCs w:val="24"/>
          </w:rPr>
          <w:t>N 89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22.02.2017 </w:t>
      </w:r>
      <w:hyperlink r:id="rId35" w:history="1">
        <w:r w:rsidRPr="00617BA9">
          <w:rPr>
            <w:rFonts w:ascii="Calibri" w:hAnsi="Calibri" w:cs="Calibri"/>
            <w:sz w:val="24"/>
            <w:szCs w:val="24"/>
          </w:rPr>
          <w:t>N 8</w:t>
        </w:r>
      </w:hyperlink>
      <w:r w:rsidRPr="00617BA9">
        <w:rPr>
          <w:rFonts w:ascii="Calibri" w:hAnsi="Calibri" w:cs="Calibri"/>
          <w:sz w:val="24"/>
          <w:szCs w:val="24"/>
        </w:rPr>
        <w:t>,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от 29.08.2017 </w:t>
      </w:r>
      <w:hyperlink r:id="rId36" w:history="1">
        <w:r w:rsidRPr="00617BA9">
          <w:rPr>
            <w:rFonts w:ascii="Calibri" w:hAnsi="Calibri" w:cs="Calibri"/>
            <w:sz w:val="24"/>
            <w:szCs w:val="24"/>
          </w:rPr>
          <w:t>N 44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20.06.2018 </w:t>
      </w:r>
      <w:hyperlink r:id="rId37" w:history="1">
        <w:r w:rsidRPr="00617BA9">
          <w:rPr>
            <w:rFonts w:ascii="Calibri" w:hAnsi="Calibri" w:cs="Calibri"/>
            <w:sz w:val="24"/>
            <w:szCs w:val="24"/>
          </w:rPr>
          <w:t>N 38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20.09.2018 </w:t>
      </w:r>
      <w:hyperlink r:id="rId38" w:history="1">
        <w:r w:rsidRPr="00617BA9">
          <w:rPr>
            <w:rFonts w:ascii="Calibri" w:hAnsi="Calibri" w:cs="Calibri"/>
            <w:sz w:val="24"/>
            <w:szCs w:val="24"/>
          </w:rPr>
          <w:t>N 61</w:t>
        </w:r>
      </w:hyperlink>
      <w:r w:rsidRPr="00617BA9">
        <w:rPr>
          <w:rFonts w:ascii="Calibri" w:hAnsi="Calibri" w:cs="Calibri"/>
          <w:sz w:val="24"/>
          <w:szCs w:val="24"/>
        </w:rPr>
        <w:t>,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от 21.12.2018 </w:t>
      </w:r>
      <w:hyperlink r:id="rId39" w:history="1">
        <w:r w:rsidRPr="00617BA9">
          <w:rPr>
            <w:rFonts w:ascii="Calibri" w:hAnsi="Calibri" w:cs="Calibri"/>
            <w:sz w:val="24"/>
            <w:szCs w:val="24"/>
          </w:rPr>
          <w:t>N 103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11.09.2019 </w:t>
      </w:r>
      <w:hyperlink r:id="rId40" w:history="1">
        <w:r w:rsidRPr="00617BA9">
          <w:rPr>
            <w:rFonts w:ascii="Calibri" w:hAnsi="Calibri" w:cs="Calibri"/>
            <w:sz w:val="24"/>
            <w:szCs w:val="24"/>
          </w:rPr>
          <w:t>N 65</w:t>
        </w:r>
      </w:hyperlink>
      <w:r w:rsidRPr="00617BA9">
        <w:rPr>
          <w:rFonts w:ascii="Calibri" w:hAnsi="Calibri" w:cs="Calibri"/>
          <w:sz w:val="24"/>
          <w:szCs w:val="24"/>
        </w:rPr>
        <w:t xml:space="preserve">, от 04.03.2020 </w:t>
      </w:r>
      <w:hyperlink r:id="rId41" w:history="1">
        <w:r w:rsidRPr="00617BA9">
          <w:rPr>
            <w:rFonts w:ascii="Calibri" w:hAnsi="Calibri" w:cs="Calibri"/>
            <w:sz w:val="24"/>
            <w:szCs w:val="24"/>
          </w:rPr>
          <w:t>N 14</w:t>
        </w:r>
      </w:hyperlink>
      <w:r w:rsidRPr="00617BA9">
        <w:rPr>
          <w:rFonts w:ascii="Calibri" w:hAnsi="Calibri" w:cs="Calibri"/>
          <w:sz w:val="24"/>
          <w:szCs w:val="24"/>
        </w:rPr>
        <w:t>)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Статья 7. Полномочия Главы Чувашской Республики в сфере образования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К полномочиям Главы Чувашской Республики в сфере образования относятся: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1) назначение на должность руководителя органа исполнительной власти Чувашской Республики, осуществляющего полномочия Российской Федерации в сфере образования, переданные для осуществления органам государственной власти Чувашской Республики (далее также - переданные полномочия), по согласованию с федеральным органом исполнительной власти, осуществляющим функции по контролю и надзору в сфере образования;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</w:t>
      </w:r>
      <w:hyperlink r:id="rId42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11.09.2019 N 65)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органа исполнительной власти Чувашской Республики, осуществляющего переданные полномочия;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….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t>Статья 9. Полномочия органов исполнительной власти Чувашской Республики в сфере образования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1. К полномочиям органа исполнительной власти Чувашской Республики, осуществляющего государственное управление в сфере образования, относятся</w:t>
      </w:r>
      <w:proofErr w:type="gramStart"/>
      <w:r w:rsidRPr="00617BA9">
        <w:rPr>
          <w:rFonts w:ascii="Calibri" w:hAnsi="Calibri" w:cs="Calibri"/>
          <w:sz w:val="24"/>
          <w:szCs w:val="24"/>
        </w:rPr>
        <w:t>:</w:t>
      </w:r>
      <w:proofErr w:type="gramEnd"/>
    </w:p>
    <w:p w:rsidR="00176E9D" w:rsidRPr="00617BA9" w:rsidRDefault="00617BA9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…..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19) осуществление функций и полномочий учредителей образовательных организаций Чувашской Республики;</w:t>
      </w:r>
    </w:p>
    <w:p w:rsidR="00617BA9" w:rsidRPr="00617BA9" w:rsidRDefault="00617BA9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….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617BA9">
        <w:rPr>
          <w:rFonts w:ascii="Calibri" w:hAnsi="Calibri" w:cs="Calibri"/>
          <w:b/>
          <w:bCs/>
          <w:sz w:val="24"/>
          <w:szCs w:val="24"/>
        </w:rPr>
        <w:lastRenderedPageBreak/>
        <w:t>Статья 24.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и меры их социальной поддержки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1. Права и свободы педагогических работников государственных образовательных организаций Чувашской Республики и муниципальных образовательных организаций (далее в настоящей статье - педагогические работники), гарантии их реализации осуществляются в соответствии с Федеральным </w:t>
      </w:r>
      <w:hyperlink r:id="rId43" w:history="1">
        <w:r w:rsidRPr="00617BA9">
          <w:rPr>
            <w:rFonts w:ascii="Calibri" w:hAnsi="Calibri" w:cs="Calibri"/>
            <w:sz w:val="24"/>
            <w:szCs w:val="24"/>
          </w:rPr>
          <w:t>законом</w:t>
        </w:r>
      </w:hyperlink>
      <w:r w:rsidRPr="00617BA9">
        <w:rPr>
          <w:rFonts w:ascii="Calibri" w:hAnsi="Calibri" w:cs="Calibri"/>
          <w:sz w:val="24"/>
          <w:szCs w:val="24"/>
        </w:rPr>
        <w:t xml:space="preserve"> "Об образовании в Российской Федерации".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2. </w:t>
      </w:r>
      <w:proofErr w:type="gramStart"/>
      <w:r w:rsidRPr="00617BA9">
        <w:rPr>
          <w:rFonts w:ascii="Calibri" w:hAnsi="Calibri" w:cs="Calibri"/>
          <w:sz w:val="24"/>
          <w:szCs w:val="24"/>
        </w:rPr>
        <w:t>Педагогическим работникам, проживающим и работающим в сельских населенных пунктах, рабочих поселках (поселках городского типа), предоставляется компенсация расходов на оплату жилых помещений,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взносов на капитальный ремонт общего имущества в многоквартирном доме.</w:t>
      </w:r>
      <w:proofErr w:type="gramEnd"/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</w:t>
      </w:r>
      <w:hyperlink r:id="rId44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176E9D" w:rsidRPr="00617BA9" w:rsidRDefault="00176E9D" w:rsidP="00176E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>Порядок и условия возмещения расходов, связанных с предоставлением указанных мер социальной поддержки лицам, указанным в абзаце первом настоящей части, за счет бюджетных ассигнований республиканского бюджета Чувашской Республики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Республики, устанавливаются законом Чувашской Республики.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17BA9">
        <w:rPr>
          <w:rFonts w:ascii="Calibri" w:hAnsi="Calibri" w:cs="Calibri"/>
          <w:sz w:val="24"/>
          <w:szCs w:val="24"/>
        </w:rPr>
        <w:t xml:space="preserve">(в ред. </w:t>
      </w:r>
      <w:hyperlink r:id="rId45" w:history="1">
        <w:r w:rsidRPr="00617BA9">
          <w:rPr>
            <w:rFonts w:ascii="Calibri" w:hAnsi="Calibri" w:cs="Calibri"/>
            <w:sz w:val="24"/>
            <w:szCs w:val="24"/>
          </w:rPr>
          <w:t>Закона</w:t>
        </w:r>
      </w:hyperlink>
      <w:r w:rsidRPr="00617BA9">
        <w:rPr>
          <w:rFonts w:ascii="Calibri" w:hAnsi="Calibri" w:cs="Calibri"/>
          <w:sz w:val="24"/>
          <w:szCs w:val="24"/>
        </w:rPr>
        <w:t xml:space="preserve"> ЧР от 31.12.2015 N 89)</w:t>
      </w:r>
    </w:p>
    <w:p w:rsidR="00176E9D" w:rsidRPr="00617BA9" w:rsidRDefault="00176E9D" w:rsidP="00176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sectPr w:rsidR="00176E9D" w:rsidRPr="00617BA9" w:rsidSect="00B85BD1">
      <w:headerReference w:type="default" r:id="rId46"/>
      <w:headerReference w:type="first" r:id="rId47"/>
      <w:pgSz w:w="11905" w:h="16838"/>
      <w:pgMar w:top="568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9D" w:rsidRDefault="00176E9D" w:rsidP="003204DF">
      <w:pPr>
        <w:spacing w:after="0" w:line="240" w:lineRule="auto"/>
      </w:pPr>
      <w:r>
        <w:separator/>
      </w:r>
    </w:p>
  </w:endnote>
  <w:endnote w:type="continuationSeparator" w:id="0">
    <w:p w:rsidR="00176E9D" w:rsidRDefault="00176E9D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9D" w:rsidRDefault="00176E9D" w:rsidP="003204DF">
      <w:pPr>
        <w:spacing w:after="0" w:line="240" w:lineRule="auto"/>
      </w:pPr>
      <w:r>
        <w:separator/>
      </w:r>
    </w:p>
  </w:footnote>
  <w:footnote w:type="continuationSeparator" w:id="0">
    <w:p w:rsidR="00176E9D" w:rsidRDefault="00176E9D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Content>
      <w:p w:rsidR="00176E9D" w:rsidRDefault="00176E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A9">
          <w:rPr>
            <w:noProof/>
          </w:rPr>
          <w:t>2</w:t>
        </w:r>
        <w:r>
          <w:fldChar w:fldCharType="end"/>
        </w:r>
      </w:p>
    </w:sdtContent>
  </w:sdt>
  <w:p w:rsidR="00176E9D" w:rsidRDefault="00176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9D" w:rsidRDefault="00176E9D">
    <w:pPr>
      <w:pStyle w:val="a3"/>
      <w:jc w:val="center"/>
    </w:pPr>
  </w:p>
  <w:p w:rsidR="00176E9D" w:rsidRDefault="00176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76E9D"/>
    <w:rsid w:val="001F066F"/>
    <w:rsid w:val="001F6899"/>
    <w:rsid w:val="001F70D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17BA9"/>
    <w:rsid w:val="006711BE"/>
    <w:rsid w:val="00682AC1"/>
    <w:rsid w:val="00695B88"/>
    <w:rsid w:val="006C3AED"/>
    <w:rsid w:val="00711A75"/>
    <w:rsid w:val="007716DD"/>
    <w:rsid w:val="007734BC"/>
    <w:rsid w:val="008243EE"/>
    <w:rsid w:val="00A15E08"/>
    <w:rsid w:val="00A81B78"/>
    <w:rsid w:val="00A84AD3"/>
    <w:rsid w:val="00AB0793"/>
    <w:rsid w:val="00AB29CF"/>
    <w:rsid w:val="00AD7748"/>
    <w:rsid w:val="00AE182C"/>
    <w:rsid w:val="00B46BE2"/>
    <w:rsid w:val="00B85BD1"/>
    <w:rsid w:val="00B86F54"/>
    <w:rsid w:val="00BA3441"/>
    <w:rsid w:val="00BB73D6"/>
    <w:rsid w:val="00C23181"/>
    <w:rsid w:val="00C234A9"/>
    <w:rsid w:val="00D47F86"/>
    <w:rsid w:val="00D75C47"/>
    <w:rsid w:val="00DC11C8"/>
    <w:rsid w:val="00E66FEC"/>
    <w:rsid w:val="00E83286"/>
    <w:rsid w:val="00ED456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51488E5BBC62B0EE9B4EDF9486BA794FD759ED960CE9CC89772781DA10179268A84ABF2BCAE0980CC8F02ED3A215DC97A901C56B7D3B37CDFE8l916K" TargetMode="External"/><Relationship Id="rId18" Type="http://schemas.openxmlformats.org/officeDocument/2006/relationships/hyperlink" Target="consultantplus://offline/ref=AD35EAB63BE54A03920889C415106815549E0EBC846443295D6EB70CA71FB63FC9896B6FCB1957D5912BB95D0C3CDAFC2BA78CE0BF2CC8CDFA0303HD33K" TargetMode="External"/><Relationship Id="rId26" Type="http://schemas.openxmlformats.org/officeDocument/2006/relationships/hyperlink" Target="consultantplus://offline/ref=AD35EAB63BE54A03920889C415106815549E0EBC8A6347295A6EB70CA71FB63FC9896B6FCB1957D5912BBE590C3CDAFC2BA78CE0BF2CC8CDFA0303HD33K" TargetMode="External"/><Relationship Id="rId39" Type="http://schemas.openxmlformats.org/officeDocument/2006/relationships/hyperlink" Target="consultantplus://offline/ref=376A6DD0FCAFB20B6119CCCA24B3D660F3EA6A97258482DE0E194DA54C655F542B5D02E63A85B89B232418BD93C321E498C9813F60720844AFFEBD1F1C4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35EAB63BE54A03920889C415106815549E0EBC8A6347295A6EB70CA71FB63FC9896B6FCB1957D5912BBD5F0C3CDAFC2BA78CE0BF2CC8CDFA0303HD33K" TargetMode="External"/><Relationship Id="rId34" Type="http://schemas.openxmlformats.org/officeDocument/2006/relationships/hyperlink" Target="consultantplus://offline/ref=376A6DD0FCAFB20B6119CCCA24B3D660F3EA6A972C868FDE0A1610AF443C53562C525DF13DCCB49A23251CB9909C24F189918F3C7E6C0E5CB3FCBF114DK" TargetMode="External"/><Relationship Id="rId42" Type="http://schemas.openxmlformats.org/officeDocument/2006/relationships/hyperlink" Target="consultantplus://offline/ref=7BA51A32E91B32029D95B408A861D23B122A55831EB98911A4C3695C0C5523BA3EECAAA91D63E9C599DC1C0A9B1B54A38785979114D765DEDF3F3FB35861K" TargetMode="External"/><Relationship Id="rId47" Type="http://schemas.openxmlformats.org/officeDocument/2006/relationships/header" Target="header2.xml"/><Relationship Id="rId7" Type="http://schemas.openxmlformats.org/officeDocument/2006/relationships/hyperlink" Target="consultantplus://offline/ref=69851488E5BBC62B0EE9B4EDF9486BA794FD759EDE60CB9CC99772781DA10179268A84ABF2BCAE0980CC8F02ED3A215DC97A901C56B7D3B37CDFE8l916K" TargetMode="External"/><Relationship Id="rId12" Type="http://schemas.openxmlformats.org/officeDocument/2006/relationships/hyperlink" Target="consultantplus://offline/ref=69851488E5BBC62B0EE9B4EDF9486BA794FD759EDA64C894CA9772781DA10179268A84ABF2BCAE0980CC8F02ED3A215DC97A901C56B7D3B37CDFE8l916K" TargetMode="External"/><Relationship Id="rId17" Type="http://schemas.openxmlformats.org/officeDocument/2006/relationships/hyperlink" Target="consultantplus://offline/ref=AD35EAB63BE54A03920889C415106815549E0EBC846443295D6EB70CA71FB63FC9896B6FCB1957D5912BB95B0C3CDAFC2BA78CE0BF2CC8CDFA0303HD33K" TargetMode="External"/><Relationship Id="rId25" Type="http://schemas.openxmlformats.org/officeDocument/2006/relationships/hyperlink" Target="consultantplus://offline/ref=AD35EAB63BE54A03920889C415106815549E0EBC8A6347295A6EB70CA71FB63FC9896B6FCB1957D5912BBD500C3CDAFC2BA78CE0BF2CC8CDFA0303HD33K" TargetMode="External"/><Relationship Id="rId33" Type="http://schemas.openxmlformats.org/officeDocument/2006/relationships/hyperlink" Target="consultantplus://offline/ref=376A6DD0FCAFB20B6119CCCA24B3D660F3EA6A972C848FD00D1610AF443C53562C525DF13DCCB49A232418B5909C24F189918F3C7E6C0E5CB3FCBF114DK" TargetMode="External"/><Relationship Id="rId38" Type="http://schemas.openxmlformats.org/officeDocument/2006/relationships/hyperlink" Target="consultantplus://offline/ref=376A6DD0FCAFB20B6119CCCA24B3D660F3EA6A9725848CD70C1D4DA54C655F542B5D02E63A85B89B232418BC92C321E498C9813F60720844AFFEBD1F1C4AK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35EAB63BE54A03920889C415106815549E0EBC8A6347295A6EB70CA71FB63FC9896B6FCB1957D5912BBD5D0C3CDAFC2BA78CE0BF2CC8CDFA0303HD33K" TargetMode="External"/><Relationship Id="rId20" Type="http://schemas.openxmlformats.org/officeDocument/2006/relationships/hyperlink" Target="consultantplus://offline/ref=AD35EAB63BE54A03920889C415106815549E0EBC846443295D6EB70CA71FB63FC9896B6FCB1957D5912BB95C0C3CDAFC2BA78CE0BF2CC8CDFA0303HD33K" TargetMode="External"/><Relationship Id="rId29" Type="http://schemas.openxmlformats.org/officeDocument/2006/relationships/hyperlink" Target="consultantplus://offline/ref=376A6DD0FCAFB20B6119CCCA24B3D660F3EA6A97228C8ED70B1610AF443C53562C525DF13DCCB49A232418B5909C24F189918F3C7E6C0E5CB3FCBF114DK" TargetMode="External"/><Relationship Id="rId41" Type="http://schemas.openxmlformats.org/officeDocument/2006/relationships/hyperlink" Target="consultantplus://offline/ref=376A6DD0FCAFB20B6119CCCA24B3D660F3EA6A97258688D4031F4DA54C655F542B5D02E63A85B89B232418BD93C321E498C9813F60720844AFFEBD1F1C4A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851488E5BBC62B0EE9B4EDF9486BA794FD759EDB63CE97CC9772781DA10179268A84ABF2BCAE0980CC8F02ED3A215DC97A901C56B7D3B37CDFE8l916K" TargetMode="External"/><Relationship Id="rId24" Type="http://schemas.openxmlformats.org/officeDocument/2006/relationships/hyperlink" Target="consultantplus://offline/ref=AD35EAB63BE54A03920889C415106815549E0EBC8A6347295A6EB70CA71FB63FC9896B6FCB1957D5912BBD5E0C3CDAFC2BA78CE0BF2CC8CDFA0303HD33K" TargetMode="External"/><Relationship Id="rId32" Type="http://schemas.openxmlformats.org/officeDocument/2006/relationships/hyperlink" Target="consultantplus://offline/ref=376A6DD0FCAFB20B6119CCCA24B3D660F3EA6A9723838DD00E1610AF443C53562C525DF13DCCB49A232419B9909C24F189918F3C7E6C0E5CB3FCBF114DK" TargetMode="External"/><Relationship Id="rId37" Type="http://schemas.openxmlformats.org/officeDocument/2006/relationships/hyperlink" Target="consultantplus://offline/ref=376A6DD0FCAFB20B6119CCCA24B3D660F3EA6A9725848FD00C144DA54C655F542B5D02E63A85B89B232418BD93C321E498C9813F60720844AFFEBD1F1C4AK" TargetMode="External"/><Relationship Id="rId40" Type="http://schemas.openxmlformats.org/officeDocument/2006/relationships/hyperlink" Target="consultantplus://offline/ref=376A6DD0FCAFB20B6119CCCA24B3D660F3EA6A9725858CD20D1D4DA54C655F542B5D02E63A85B89B232418BD93C321E498C9813F60720844AFFEBD1F1C4AK" TargetMode="External"/><Relationship Id="rId45" Type="http://schemas.openxmlformats.org/officeDocument/2006/relationships/hyperlink" Target="consultantplus://offline/ref=13108898A8FC1B2146B755391DD548C2BECAE0C9B79731DB9D4E1F280CBC4E243248C84CAE7085A02424F3BA3C0F432C53EF330397ED8D67479253k6B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D35EAB63BE54A03920889C415106815549E0EBC8A6347295A6EB70CA71FB63FC9896B6FCB1957D5912BBD5B0C3CDAFC2BA78CE0BF2CC8CDFA0303HD33K" TargetMode="External"/><Relationship Id="rId23" Type="http://schemas.openxmlformats.org/officeDocument/2006/relationships/hyperlink" Target="consultantplus://offline/ref=AD35EAB63BE54A03920889C415106815549E0EBC846443295D6EB70CA71FB63FC9896B6FCB1957D5912BB95F0C3CDAFC2BA78CE0BF2CC8CDFA0303HD33K" TargetMode="External"/><Relationship Id="rId28" Type="http://schemas.openxmlformats.org/officeDocument/2006/relationships/hyperlink" Target="consultantplus://offline/ref=376A6DD0FCAFB20B6119CCCA24B3D660F3EA6A972D868BD60B1610AF443C53562C525DF13DCCB49A232718B4909C24F189918F3C7E6C0E5CB3FCBF114DK" TargetMode="External"/><Relationship Id="rId36" Type="http://schemas.openxmlformats.org/officeDocument/2006/relationships/hyperlink" Target="consultantplus://offline/ref=376A6DD0FCAFB20B6119CCCA24B3D660F3EA6A972D828DD7091610AF443C53562C525DF13DCCB49A232418B5909C24F189918F3C7E6C0E5CB3FCBF114D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851488E5BBC62B0EE9B4EDF9486BA794FD759EDC61CB96C99772781DA10179268A84ABF2BCAE0980CC8E0DED3A215DC97A901C56B7D3B37CDFE8l916K" TargetMode="External"/><Relationship Id="rId19" Type="http://schemas.openxmlformats.org/officeDocument/2006/relationships/hyperlink" Target="consultantplus://offline/ref=AD35EAB63BE54A03920889C415106815549E0EBC8A6347295A6EB70CA71FB63FC9896B6FCB1957D5912BBD5C0C3CDAFC2BA78CE0BF2CC8CDFA0303HD33K" TargetMode="External"/><Relationship Id="rId31" Type="http://schemas.openxmlformats.org/officeDocument/2006/relationships/hyperlink" Target="consultantplus://offline/ref=376A6DD0FCAFB20B6119CCCA24B3D660F3EA6A9723868ED6031610AF443C53562C525DF13DCCB49A232418B5909C24F189918F3C7E6C0E5CB3FCBF114DK" TargetMode="External"/><Relationship Id="rId44" Type="http://schemas.openxmlformats.org/officeDocument/2006/relationships/hyperlink" Target="consultantplus://offline/ref=13108898A8FC1B2146B755391DD548C2BECAE0C9B79731DB9D4E1F280CBC4E243248C84CAE7085A02424F3BD3C0F432C53EF330397ED8D67479253k6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51488E5BBC62B0EE9B4EDF9486BA794FD759EDE6CC897CE9772781DA10179268A84ABF2BCAE0980CC8F02ED3A215DC97A901C56B7D3B37CDFE8l916K" TargetMode="External"/><Relationship Id="rId14" Type="http://schemas.openxmlformats.org/officeDocument/2006/relationships/hyperlink" Target="consultantplus://offline/ref=69851488E5BBC62B0EE9B4EDF9486BA794FD759ED767CA9CCF9772781DA10179268A84ABF2BCAE0980CC8B0DED3A215DC97A901C56B7D3B37CDFE8l916K" TargetMode="External"/><Relationship Id="rId22" Type="http://schemas.openxmlformats.org/officeDocument/2006/relationships/hyperlink" Target="consultantplus://offline/ref=AD35EAB63BE54A03920889C415106815549E0EBC876045215F6EB70CA71FB63FC9896B6FCB1957D5912BB8510C3CDAFC2BA78CE0BF2CC8CDFA0303HD33K" TargetMode="External"/><Relationship Id="rId27" Type="http://schemas.openxmlformats.org/officeDocument/2006/relationships/hyperlink" Target="consultantplus://offline/ref=AD35EAB63BE54A03920889C415106815549E0EBC8A6347295A6EB70CA71FB63FC9896B6FCB1957D5912BBE5B0C3CDAFC2BA78CE0BF2CC8CDFA0303HD33K" TargetMode="External"/><Relationship Id="rId30" Type="http://schemas.openxmlformats.org/officeDocument/2006/relationships/hyperlink" Target="consultantplus://offline/ref=376A6DD0FCAFB20B6119CCCA24B3D660F3EA6A9723858ED6081610AF443C53562C525DF13DCCB49A23241ABE909C24F189918F3C7E6C0E5CB3FCBF114DK" TargetMode="External"/><Relationship Id="rId35" Type="http://schemas.openxmlformats.org/officeDocument/2006/relationships/hyperlink" Target="consultantplus://offline/ref=376A6DD0FCAFB20B6119CCCA24B3D660F3EA6A972D8582D20C1610AF443C53562C525DF13DCCB49A23241BBA909C24F189918F3C7E6C0E5CB3FCBF114DK" TargetMode="External"/><Relationship Id="rId43" Type="http://schemas.openxmlformats.org/officeDocument/2006/relationships/hyperlink" Target="consultantplus://offline/ref=13108898A8FC1B2146B74B340BB916C6B5C4BAC1B9903E85C11144755BB544736707C902E97D9AA0223BF4BE35k5BB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851488E5BBC62B0EE9B4EDF9486BA794FD759EDE63C79DCA9772781DA10179268A84ABF2BCAE0980CC8F02ED3A215DC97A901C56B7D3B37CDFE8l9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23</cp:revision>
  <cp:lastPrinted>2020-03-02T07:26:00Z</cp:lastPrinted>
  <dcterms:created xsi:type="dcterms:W3CDTF">2017-05-25T10:32:00Z</dcterms:created>
  <dcterms:modified xsi:type="dcterms:W3CDTF">2020-06-30T11:07:00Z</dcterms:modified>
</cp:coreProperties>
</file>