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9C4A97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C4A97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9C4A97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251" w:rsidRPr="009C4A97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96F" w:rsidRPr="009C4A97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C4A97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9C4A97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C4A97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9C4A97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64A4D" w:rsidRPr="009C4A97" w:rsidRDefault="00D64A4D" w:rsidP="00D6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4A97">
        <w:rPr>
          <w:rFonts w:ascii="Times New Roman" w:hAnsi="Times New Roman"/>
          <w:b/>
          <w:sz w:val="32"/>
          <w:szCs w:val="32"/>
        </w:rPr>
        <w:t>ОБ АДМИНИСТРАТИВНЫХ ПРАВОНАРУШЕНИЯХ</w:t>
      </w:r>
    </w:p>
    <w:p w:rsidR="00A43CE7" w:rsidRPr="009C4A97" w:rsidRDefault="00D64A4D" w:rsidP="00D6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A97">
        <w:rPr>
          <w:rFonts w:ascii="Times New Roman" w:hAnsi="Times New Roman"/>
          <w:b/>
          <w:sz w:val="32"/>
          <w:szCs w:val="32"/>
        </w:rPr>
        <w:t>В ЧУВАШСКОЙ РЕСПУБЛИКЕ</w:t>
      </w:r>
    </w:p>
    <w:p w:rsidR="00127BC0" w:rsidRPr="009C4A97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9C4A97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 w:rsidRPr="009C4A97">
        <w:rPr>
          <w:rFonts w:ascii="Times New Roman" w:hAnsi="Times New Roman"/>
          <w:i/>
          <w:sz w:val="26"/>
          <w:szCs w:val="26"/>
        </w:rPr>
        <w:t>Принят</w:t>
      </w:r>
      <w:proofErr w:type="gramEnd"/>
    </w:p>
    <w:p w:rsidR="001F196F" w:rsidRPr="009C4A97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9C4A97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9C4A97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9C4A97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9C4A97" w:rsidRDefault="00A12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9C4A97">
        <w:rPr>
          <w:rFonts w:ascii="Times New Roman" w:hAnsi="Times New Roman"/>
          <w:i/>
          <w:sz w:val="26"/>
          <w:szCs w:val="26"/>
        </w:rPr>
        <w:t>8 июля 2003 года</w:t>
      </w:r>
    </w:p>
    <w:p w:rsidR="00383CD4" w:rsidRPr="009C4A97" w:rsidRDefault="00383CD4" w:rsidP="00383CD4">
      <w:pPr>
        <w:pStyle w:val="ConsPlusNormal"/>
        <w:jc w:val="center"/>
        <w:rPr>
          <w:sz w:val="24"/>
          <w:szCs w:val="24"/>
        </w:rPr>
      </w:pPr>
    </w:p>
    <w:p w:rsidR="00A12D0B" w:rsidRPr="009C4A97" w:rsidRDefault="00643A7C" w:rsidP="00A12D0B">
      <w:pPr>
        <w:pStyle w:val="ConsPlusNormal"/>
        <w:jc w:val="center"/>
        <w:rPr>
          <w:szCs w:val="28"/>
        </w:rPr>
      </w:pPr>
      <w:proofErr w:type="gramStart"/>
      <w:r w:rsidRPr="009C4A97">
        <w:rPr>
          <w:szCs w:val="28"/>
        </w:rPr>
        <w:t>(</w:t>
      </w:r>
      <w:r w:rsidR="00A12D0B" w:rsidRPr="009C4A97">
        <w:rPr>
          <w:szCs w:val="28"/>
        </w:rPr>
        <w:t>в ред. Законов ЧР</w:t>
      </w:r>
      <w:proofErr w:type="gramEnd"/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12.04.2005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13, от 10.10.2005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32, от 29.11.2005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60,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02.06.2006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20, от 30.11.2006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68, от 29.03.2007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2,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05.10.2007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57, от 04.02.2008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11, от 07.10.2008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54,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17.12.2008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68, от 24.07.2009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41, от 19.10.2009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54,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27.02.2010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9, от 13.07.2010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37, от 20.12.2010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67,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01.03.2011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4, от 30.05.2011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32, от 13.09.2011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53,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25.11.2011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81, от 05.12.2011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95, от 06.03.2012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8,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27.03.2012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18, от 30.07.2012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49, от 30.07.2013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36,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30.12.2013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107, от 27.03.2014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16, от 30.06.2014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39,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30.09.2014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56, от 28.11.2014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73, от 08.12.2014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79,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27.12.2014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99, от 22.06.2015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34, от 09.10.2015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56,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04.03.2016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9, от 18.04.2016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17, от 27.10.2016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71,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28.11.2016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85, от 22.02.2017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7, от 25.03.2017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16,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13.04.2017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24, от 14.06.2017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36, от 30.09.2017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56,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25.12.2017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81, от 13.02.2018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8, от 28.04.2018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29,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20.06.2018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39, от 20.06.2018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46, от 30.11.2018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89,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21.12.2018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98, от 21.12.2018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104, от 18.02.2019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5,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18.02.2019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10 от 09.07.2019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49, от 09.07.2019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53,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02.03.2020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6, от 19.03.2020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18, от 26.05.2020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47,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>с изм., внесенными Решениями Верховного суда Чувашской Республики</w:t>
      </w:r>
    </w:p>
    <w:p w:rsidR="00A12D0B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20.08.2010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3-33-2010, от 02.12.2013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3-17-2013,</w:t>
      </w:r>
    </w:p>
    <w:p w:rsidR="00643A7C" w:rsidRPr="009C4A97" w:rsidRDefault="00A12D0B" w:rsidP="00A12D0B">
      <w:pPr>
        <w:pStyle w:val="ConsPlusNormal"/>
        <w:jc w:val="center"/>
        <w:rPr>
          <w:szCs w:val="28"/>
        </w:rPr>
      </w:pPr>
      <w:r w:rsidRPr="009C4A97">
        <w:rPr>
          <w:szCs w:val="28"/>
        </w:rPr>
        <w:t xml:space="preserve">от 19.05.2016 </w:t>
      </w:r>
      <w:r w:rsidRPr="009C4A97">
        <w:rPr>
          <w:szCs w:val="28"/>
        </w:rPr>
        <w:t>№</w:t>
      </w:r>
      <w:r w:rsidRPr="009C4A97">
        <w:rPr>
          <w:szCs w:val="28"/>
        </w:rPr>
        <w:t xml:space="preserve"> 3а-55/2016</w:t>
      </w:r>
      <w:r w:rsidR="00643A7C" w:rsidRPr="009C4A97">
        <w:rPr>
          <w:szCs w:val="28"/>
        </w:rPr>
        <w:t>)</w:t>
      </w:r>
    </w:p>
    <w:p w:rsidR="00643A7C" w:rsidRPr="009C4A97" w:rsidRDefault="00643A7C" w:rsidP="00A12D0B">
      <w:pPr>
        <w:pStyle w:val="ConsPlusNormal"/>
        <w:jc w:val="center"/>
        <w:rPr>
          <w:szCs w:val="28"/>
        </w:rPr>
      </w:pPr>
    </w:p>
    <w:p w:rsidR="00A12D0B" w:rsidRPr="009C4A97" w:rsidRDefault="00A12D0B" w:rsidP="00A12D0B">
      <w:pPr>
        <w:spacing w:after="0" w:line="240" w:lineRule="auto"/>
        <w:ind w:left="2324" w:hanging="1764"/>
        <w:jc w:val="both"/>
        <w:outlineLvl w:val="0"/>
      </w:pPr>
      <w:r w:rsidRPr="009C4A97">
        <w:rPr>
          <w:rFonts w:ascii="Times New Roman" w:hAnsi="Times New Roman"/>
          <w:b/>
          <w:sz w:val="28"/>
        </w:rPr>
        <w:t>Статья 26.1. Нарушение собственниками (владельцами, арендат</w:t>
      </w:r>
      <w:r w:rsidRPr="009C4A97">
        <w:rPr>
          <w:rFonts w:ascii="Times New Roman" w:hAnsi="Times New Roman"/>
          <w:b/>
          <w:sz w:val="28"/>
        </w:rPr>
        <w:t>о</w:t>
      </w:r>
      <w:r w:rsidRPr="009C4A97">
        <w:rPr>
          <w:rFonts w:ascii="Times New Roman" w:hAnsi="Times New Roman"/>
          <w:b/>
          <w:sz w:val="28"/>
        </w:rPr>
        <w:t>рами) аттракционной техники правил эксплуатации аттракционной техники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>1. Нарушение порядка регистрации, перерегистрации аттракционной техники -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>влечет наложение административного штрафа на должностных лиц в размере от одной тысячи до двух тысяч рублей; на юридических лиц - от с</w:t>
      </w:r>
      <w:r w:rsidRPr="009C4A97">
        <w:rPr>
          <w:rFonts w:ascii="Times New Roman" w:hAnsi="Times New Roman"/>
          <w:sz w:val="28"/>
        </w:rPr>
        <w:t>е</w:t>
      </w:r>
      <w:r w:rsidRPr="009C4A97">
        <w:rPr>
          <w:rFonts w:ascii="Times New Roman" w:hAnsi="Times New Roman"/>
          <w:sz w:val="28"/>
        </w:rPr>
        <w:t>ми тысяч до десяти тысяч рублей.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lastRenderedPageBreak/>
        <w:t>2. Эксплуатация аттракционной техники, не прошедшей технический осмотр, -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>влечет наложение административного штрафа на должностных лиц в размере от полутора тысяч до трех тысяч рублей; на юридических лиц - от десяти тысяч до двенадцати тысяч рублей.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>Примечания. Под правилами эксплуатации аттракционной техники в ц</w:t>
      </w:r>
      <w:r w:rsidRPr="009C4A97">
        <w:rPr>
          <w:rFonts w:ascii="Times New Roman" w:hAnsi="Times New Roman"/>
          <w:sz w:val="28"/>
        </w:rPr>
        <w:t>е</w:t>
      </w:r>
      <w:r w:rsidRPr="009C4A97">
        <w:rPr>
          <w:rFonts w:ascii="Times New Roman" w:hAnsi="Times New Roman"/>
          <w:sz w:val="28"/>
        </w:rPr>
        <w:t xml:space="preserve">лях настоящей статьи понимаются требования к эксплуатации аттракционной техники, предусмотренные Временным </w:t>
      </w:r>
      <w:hyperlink r:id="rId7" w:history="1">
        <w:r w:rsidRPr="009C4A97">
          <w:rPr>
            <w:rFonts w:ascii="Times New Roman" w:hAnsi="Times New Roman"/>
            <w:sz w:val="28"/>
          </w:rPr>
          <w:t>положением</w:t>
        </w:r>
      </w:hyperlink>
      <w:r w:rsidRPr="009C4A97">
        <w:rPr>
          <w:rFonts w:ascii="Times New Roman" w:hAnsi="Times New Roman"/>
          <w:sz w:val="28"/>
        </w:rPr>
        <w:t xml:space="preserve"> о порядке регистрации, надзоре за техническим состоянием и безопасной эксплуатацией аттракцио</w:t>
      </w:r>
      <w:r w:rsidRPr="009C4A97">
        <w:rPr>
          <w:rFonts w:ascii="Times New Roman" w:hAnsi="Times New Roman"/>
          <w:sz w:val="28"/>
        </w:rPr>
        <w:t>н</w:t>
      </w:r>
      <w:r w:rsidRPr="009C4A97">
        <w:rPr>
          <w:rFonts w:ascii="Times New Roman" w:hAnsi="Times New Roman"/>
          <w:sz w:val="28"/>
        </w:rPr>
        <w:t>ной техники на территории Чувашской Республики, утвержденным Кабин</w:t>
      </w:r>
      <w:r w:rsidRPr="009C4A97">
        <w:rPr>
          <w:rFonts w:ascii="Times New Roman" w:hAnsi="Times New Roman"/>
          <w:sz w:val="28"/>
        </w:rPr>
        <w:t>е</w:t>
      </w:r>
      <w:r w:rsidRPr="009C4A97">
        <w:rPr>
          <w:rFonts w:ascii="Times New Roman" w:hAnsi="Times New Roman"/>
          <w:sz w:val="28"/>
        </w:rPr>
        <w:t>том Министров Чувашской Республики.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>Положения настоящей статьи применяются только в случае, если ук</w:t>
      </w:r>
      <w:r w:rsidRPr="009C4A97">
        <w:rPr>
          <w:rFonts w:ascii="Times New Roman" w:hAnsi="Times New Roman"/>
          <w:sz w:val="28"/>
        </w:rPr>
        <w:t>а</w:t>
      </w:r>
      <w:r w:rsidRPr="009C4A97">
        <w:rPr>
          <w:rFonts w:ascii="Times New Roman" w:hAnsi="Times New Roman"/>
          <w:sz w:val="28"/>
        </w:rPr>
        <w:t>занные деяния не образуют состав правонарушения, предусмотренного зак</w:t>
      </w:r>
      <w:r w:rsidRPr="009C4A97">
        <w:rPr>
          <w:rFonts w:ascii="Times New Roman" w:hAnsi="Times New Roman"/>
          <w:sz w:val="28"/>
        </w:rPr>
        <w:t>о</w:t>
      </w:r>
      <w:r w:rsidRPr="009C4A97">
        <w:rPr>
          <w:rFonts w:ascii="Times New Roman" w:hAnsi="Times New Roman"/>
          <w:sz w:val="28"/>
        </w:rPr>
        <w:t>нодательством Российской Федерации.</w:t>
      </w:r>
    </w:p>
    <w:p w:rsidR="00A12D0B" w:rsidRPr="009C4A97" w:rsidRDefault="00A12D0B" w:rsidP="00A12D0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</w:rPr>
      </w:pPr>
    </w:p>
    <w:p w:rsidR="00A12D0B" w:rsidRPr="009C4A97" w:rsidRDefault="00A12D0B" w:rsidP="00A12D0B">
      <w:pPr>
        <w:spacing w:after="0" w:line="240" w:lineRule="auto"/>
        <w:ind w:left="2002" w:hanging="1456"/>
        <w:jc w:val="both"/>
        <w:outlineLvl w:val="0"/>
      </w:pPr>
      <w:r w:rsidRPr="009C4A97">
        <w:rPr>
          <w:rFonts w:ascii="Times New Roman" w:hAnsi="Times New Roman"/>
          <w:b/>
          <w:sz w:val="28"/>
        </w:rPr>
        <w:t>Статья 34. Судьи, органы, должностные лица, уполномоченные ра</w:t>
      </w:r>
      <w:r w:rsidRPr="009C4A97">
        <w:rPr>
          <w:rFonts w:ascii="Times New Roman" w:hAnsi="Times New Roman"/>
          <w:b/>
          <w:sz w:val="28"/>
        </w:rPr>
        <w:t>с</w:t>
      </w:r>
      <w:r w:rsidRPr="009C4A97">
        <w:rPr>
          <w:rFonts w:ascii="Times New Roman" w:hAnsi="Times New Roman"/>
          <w:b/>
          <w:sz w:val="28"/>
        </w:rPr>
        <w:t>сматривать дела об административных правонарушен</w:t>
      </w:r>
      <w:r w:rsidRPr="009C4A97">
        <w:rPr>
          <w:rFonts w:ascii="Times New Roman" w:hAnsi="Times New Roman"/>
          <w:b/>
          <w:sz w:val="28"/>
        </w:rPr>
        <w:t>и</w:t>
      </w:r>
      <w:r w:rsidRPr="009C4A97">
        <w:rPr>
          <w:rFonts w:ascii="Times New Roman" w:hAnsi="Times New Roman"/>
          <w:b/>
          <w:sz w:val="28"/>
        </w:rPr>
        <w:t>ях, предусмотренных настоящим Зак</w:t>
      </w:r>
      <w:r w:rsidRPr="009C4A97">
        <w:rPr>
          <w:rFonts w:ascii="Times New Roman" w:hAnsi="Times New Roman"/>
          <w:b/>
          <w:sz w:val="28"/>
        </w:rPr>
        <w:t>о</w:t>
      </w:r>
      <w:r w:rsidRPr="009C4A97">
        <w:rPr>
          <w:rFonts w:ascii="Times New Roman" w:hAnsi="Times New Roman"/>
          <w:b/>
          <w:sz w:val="28"/>
        </w:rPr>
        <w:t>ном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 xml:space="preserve">1. </w:t>
      </w:r>
      <w:proofErr w:type="gramStart"/>
      <w:r w:rsidRPr="009C4A97">
        <w:rPr>
          <w:rFonts w:ascii="Times New Roman" w:hAnsi="Times New Roman"/>
          <w:sz w:val="28"/>
        </w:rPr>
        <w:t>Мировые судьи рассматривают дела об административных правон</w:t>
      </w:r>
      <w:r w:rsidRPr="009C4A97">
        <w:rPr>
          <w:rFonts w:ascii="Times New Roman" w:hAnsi="Times New Roman"/>
          <w:sz w:val="28"/>
        </w:rPr>
        <w:t>а</w:t>
      </w:r>
      <w:r w:rsidRPr="009C4A97">
        <w:rPr>
          <w:rFonts w:ascii="Times New Roman" w:hAnsi="Times New Roman"/>
          <w:sz w:val="28"/>
        </w:rPr>
        <w:t xml:space="preserve">рушениях, предусмотренных </w:t>
      </w:r>
      <w:hyperlink r:id="rId8" w:history="1">
        <w:r w:rsidRPr="009C4A97">
          <w:rPr>
            <w:rFonts w:ascii="Times New Roman" w:hAnsi="Times New Roman"/>
            <w:sz w:val="28"/>
          </w:rPr>
          <w:t>статьями 2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9" w:history="1">
        <w:r w:rsidRPr="009C4A97">
          <w:rPr>
            <w:rFonts w:ascii="Times New Roman" w:hAnsi="Times New Roman"/>
            <w:sz w:val="28"/>
          </w:rPr>
          <w:t>3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10" w:history="1">
        <w:r w:rsidRPr="009C4A97">
          <w:rPr>
            <w:rFonts w:ascii="Times New Roman" w:hAnsi="Times New Roman"/>
            <w:sz w:val="28"/>
          </w:rPr>
          <w:t>3.1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11" w:history="1">
        <w:r w:rsidRPr="009C4A97">
          <w:rPr>
            <w:rFonts w:ascii="Times New Roman" w:hAnsi="Times New Roman"/>
            <w:sz w:val="28"/>
          </w:rPr>
          <w:t>4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12" w:history="1">
        <w:r w:rsidRPr="009C4A97">
          <w:rPr>
            <w:rFonts w:ascii="Times New Roman" w:hAnsi="Times New Roman"/>
            <w:sz w:val="28"/>
          </w:rPr>
          <w:t>5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13" w:history="1">
        <w:r w:rsidRPr="009C4A97">
          <w:rPr>
            <w:rFonts w:ascii="Times New Roman" w:hAnsi="Times New Roman"/>
            <w:sz w:val="28"/>
          </w:rPr>
          <w:t>6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14" w:history="1">
        <w:r w:rsidRPr="009C4A97">
          <w:rPr>
            <w:rFonts w:ascii="Times New Roman" w:hAnsi="Times New Roman"/>
            <w:sz w:val="28"/>
          </w:rPr>
          <w:t>6.1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15" w:history="1">
        <w:r w:rsidRPr="009C4A97">
          <w:rPr>
            <w:rFonts w:ascii="Times New Roman" w:hAnsi="Times New Roman"/>
            <w:sz w:val="28"/>
          </w:rPr>
          <w:t>6.2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16" w:history="1">
        <w:r w:rsidRPr="009C4A97">
          <w:rPr>
            <w:rFonts w:ascii="Times New Roman" w:hAnsi="Times New Roman"/>
            <w:sz w:val="28"/>
          </w:rPr>
          <w:t>8.1</w:t>
        </w:r>
      </w:hyperlink>
      <w:r w:rsidRPr="009C4A97">
        <w:rPr>
          <w:rFonts w:ascii="Times New Roman" w:hAnsi="Times New Roman"/>
          <w:sz w:val="28"/>
        </w:rPr>
        <w:t>,</w:t>
      </w:r>
      <w:proofErr w:type="gramEnd"/>
      <w:r w:rsidRPr="009C4A97">
        <w:rPr>
          <w:rFonts w:ascii="Times New Roman" w:hAnsi="Times New Roman"/>
          <w:sz w:val="28"/>
        </w:rPr>
        <w:t xml:space="preserve"> </w:t>
      </w:r>
      <w:hyperlink r:id="rId17" w:history="1">
        <w:r w:rsidRPr="009C4A97">
          <w:rPr>
            <w:rFonts w:ascii="Times New Roman" w:hAnsi="Times New Roman"/>
            <w:sz w:val="28"/>
          </w:rPr>
          <w:t>8.2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18" w:history="1">
        <w:r w:rsidRPr="009C4A97">
          <w:rPr>
            <w:rFonts w:ascii="Times New Roman" w:hAnsi="Times New Roman"/>
            <w:sz w:val="28"/>
          </w:rPr>
          <w:t>ч</w:t>
        </w:r>
        <w:r w:rsidRPr="009C4A97">
          <w:rPr>
            <w:rFonts w:ascii="Times New Roman" w:hAnsi="Times New Roman"/>
            <w:sz w:val="28"/>
          </w:rPr>
          <w:t>а</w:t>
        </w:r>
        <w:r w:rsidRPr="009C4A97">
          <w:rPr>
            <w:rFonts w:ascii="Times New Roman" w:hAnsi="Times New Roman"/>
            <w:sz w:val="28"/>
          </w:rPr>
          <w:t>стями 1</w:t>
        </w:r>
      </w:hyperlink>
      <w:r w:rsidRPr="009C4A97">
        <w:rPr>
          <w:rFonts w:ascii="Times New Roman" w:hAnsi="Times New Roman"/>
          <w:sz w:val="28"/>
        </w:rPr>
        <w:t xml:space="preserve"> и </w:t>
      </w:r>
      <w:hyperlink r:id="rId19" w:history="1">
        <w:r w:rsidRPr="009C4A97">
          <w:rPr>
            <w:rFonts w:ascii="Times New Roman" w:hAnsi="Times New Roman"/>
            <w:sz w:val="28"/>
          </w:rPr>
          <w:t>3 статьи 8.3</w:t>
        </w:r>
      </w:hyperlink>
      <w:r w:rsidRPr="009C4A97">
        <w:rPr>
          <w:rFonts w:ascii="Times New Roman" w:hAnsi="Times New Roman"/>
          <w:sz w:val="28"/>
        </w:rPr>
        <w:t xml:space="preserve"> настоящего Закона.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 xml:space="preserve">2. </w:t>
      </w:r>
      <w:proofErr w:type="gramStart"/>
      <w:r w:rsidRPr="009C4A97">
        <w:rPr>
          <w:rFonts w:ascii="Times New Roman" w:hAnsi="Times New Roman"/>
          <w:sz w:val="28"/>
        </w:rPr>
        <w:t>Административные комиссии рассматривают дела об администрати</w:t>
      </w:r>
      <w:r w:rsidRPr="009C4A97">
        <w:rPr>
          <w:rFonts w:ascii="Times New Roman" w:hAnsi="Times New Roman"/>
          <w:sz w:val="28"/>
        </w:rPr>
        <w:t>в</w:t>
      </w:r>
      <w:r w:rsidRPr="009C4A97">
        <w:rPr>
          <w:rFonts w:ascii="Times New Roman" w:hAnsi="Times New Roman"/>
          <w:sz w:val="28"/>
        </w:rPr>
        <w:t xml:space="preserve">ных правонарушениях, предусмотренных </w:t>
      </w:r>
      <w:hyperlink r:id="rId20" w:history="1">
        <w:r w:rsidRPr="009C4A97">
          <w:rPr>
            <w:rFonts w:ascii="Times New Roman" w:hAnsi="Times New Roman"/>
            <w:sz w:val="28"/>
          </w:rPr>
          <w:t>статьями 9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21" w:history="1">
        <w:r w:rsidRPr="009C4A97">
          <w:rPr>
            <w:rFonts w:ascii="Times New Roman" w:hAnsi="Times New Roman"/>
            <w:sz w:val="28"/>
          </w:rPr>
          <w:t>10.1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22" w:history="1">
        <w:r w:rsidRPr="009C4A97">
          <w:rPr>
            <w:rFonts w:ascii="Times New Roman" w:hAnsi="Times New Roman"/>
            <w:sz w:val="28"/>
          </w:rPr>
          <w:t>10.2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23" w:history="1">
        <w:r w:rsidRPr="009C4A97">
          <w:rPr>
            <w:rFonts w:ascii="Times New Roman" w:hAnsi="Times New Roman"/>
            <w:sz w:val="28"/>
          </w:rPr>
          <w:t>10.3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24" w:history="1">
        <w:r w:rsidRPr="009C4A97">
          <w:rPr>
            <w:rFonts w:ascii="Times New Roman" w:hAnsi="Times New Roman"/>
            <w:sz w:val="28"/>
          </w:rPr>
          <w:t>10.4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25" w:history="1">
        <w:r w:rsidRPr="009C4A97">
          <w:rPr>
            <w:rFonts w:ascii="Times New Roman" w:hAnsi="Times New Roman"/>
            <w:sz w:val="28"/>
          </w:rPr>
          <w:t>10.5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26" w:history="1">
        <w:r w:rsidRPr="009C4A97">
          <w:rPr>
            <w:rFonts w:ascii="Times New Roman" w:hAnsi="Times New Roman"/>
            <w:sz w:val="28"/>
          </w:rPr>
          <w:t>10.6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27" w:history="1">
        <w:r w:rsidRPr="009C4A97">
          <w:rPr>
            <w:rFonts w:ascii="Times New Roman" w:hAnsi="Times New Roman"/>
            <w:sz w:val="28"/>
          </w:rPr>
          <w:t>10.7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28" w:history="1">
        <w:r w:rsidRPr="009C4A97">
          <w:rPr>
            <w:rFonts w:ascii="Times New Roman" w:hAnsi="Times New Roman"/>
            <w:sz w:val="28"/>
          </w:rPr>
          <w:t>10.8</w:t>
        </w:r>
      </w:hyperlink>
      <w:r w:rsidRPr="009C4A97">
        <w:rPr>
          <w:rFonts w:ascii="Times New Roman" w:hAnsi="Times New Roman"/>
          <w:sz w:val="28"/>
        </w:rPr>
        <w:t>,</w:t>
      </w:r>
      <w:proofErr w:type="gramEnd"/>
      <w:r w:rsidRPr="009C4A97">
        <w:rPr>
          <w:rFonts w:ascii="Times New Roman" w:hAnsi="Times New Roman"/>
          <w:sz w:val="28"/>
        </w:rPr>
        <w:t xml:space="preserve"> </w:t>
      </w:r>
      <w:hyperlink r:id="rId29" w:history="1">
        <w:r w:rsidRPr="009C4A97">
          <w:rPr>
            <w:rFonts w:ascii="Times New Roman" w:hAnsi="Times New Roman"/>
            <w:sz w:val="28"/>
          </w:rPr>
          <w:t>10.9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30" w:history="1">
        <w:r w:rsidRPr="009C4A97">
          <w:rPr>
            <w:rFonts w:ascii="Times New Roman" w:hAnsi="Times New Roman"/>
            <w:sz w:val="28"/>
          </w:rPr>
          <w:t>статьями 17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31" w:history="1">
        <w:r w:rsidRPr="009C4A97">
          <w:rPr>
            <w:rFonts w:ascii="Times New Roman" w:hAnsi="Times New Roman"/>
            <w:sz w:val="28"/>
          </w:rPr>
          <w:t>18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32" w:history="1">
        <w:r w:rsidRPr="009C4A97">
          <w:rPr>
            <w:rFonts w:ascii="Times New Roman" w:hAnsi="Times New Roman"/>
            <w:sz w:val="28"/>
          </w:rPr>
          <w:t>20.1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33" w:history="1">
        <w:r w:rsidRPr="009C4A97">
          <w:rPr>
            <w:rFonts w:ascii="Times New Roman" w:hAnsi="Times New Roman"/>
            <w:sz w:val="28"/>
          </w:rPr>
          <w:t>21.1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34" w:history="1">
        <w:r w:rsidRPr="009C4A97">
          <w:rPr>
            <w:rFonts w:ascii="Times New Roman" w:hAnsi="Times New Roman"/>
            <w:sz w:val="28"/>
          </w:rPr>
          <w:t>24.1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35" w:history="1">
        <w:r w:rsidRPr="009C4A97">
          <w:rPr>
            <w:rFonts w:ascii="Times New Roman" w:hAnsi="Times New Roman"/>
            <w:sz w:val="28"/>
          </w:rPr>
          <w:t>24.4</w:t>
        </w:r>
      </w:hyperlink>
      <w:r w:rsidRPr="009C4A97">
        <w:rPr>
          <w:rFonts w:ascii="Times New Roman" w:hAnsi="Times New Roman"/>
          <w:sz w:val="28"/>
        </w:rPr>
        <w:t xml:space="preserve">, а также </w:t>
      </w:r>
      <w:hyperlink r:id="rId36" w:history="1">
        <w:r w:rsidRPr="009C4A97">
          <w:rPr>
            <w:rFonts w:ascii="Times New Roman" w:hAnsi="Times New Roman"/>
            <w:sz w:val="28"/>
          </w:rPr>
          <w:t>ст</w:t>
        </w:r>
        <w:r w:rsidRPr="009C4A97">
          <w:rPr>
            <w:rFonts w:ascii="Times New Roman" w:hAnsi="Times New Roman"/>
            <w:sz w:val="28"/>
          </w:rPr>
          <w:t>а</w:t>
        </w:r>
        <w:r w:rsidRPr="009C4A97">
          <w:rPr>
            <w:rFonts w:ascii="Times New Roman" w:hAnsi="Times New Roman"/>
            <w:sz w:val="28"/>
          </w:rPr>
          <w:t>тьями 30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37" w:history="1">
        <w:r w:rsidRPr="009C4A97">
          <w:rPr>
            <w:rFonts w:ascii="Times New Roman" w:hAnsi="Times New Roman"/>
            <w:sz w:val="28"/>
          </w:rPr>
          <w:t>31</w:t>
        </w:r>
      </w:hyperlink>
      <w:r w:rsidRPr="009C4A97">
        <w:rPr>
          <w:rFonts w:ascii="Times New Roman" w:hAnsi="Times New Roman"/>
          <w:sz w:val="28"/>
        </w:rPr>
        <w:t xml:space="preserve"> настоящего Закона.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 xml:space="preserve">В случаях, предусмотренных </w:t>
      </w:r>
      <w:hyperlink r:id="rId38" w:history="1">
        <w:r w:rsidRPr="009C4A97">
          <w:rPr>
            <w:rFonts w:ascii="Times New Roman" w:hAnsi="Times New Roman"/>
            <w:sz w:val="28"/>
          </w:rPr>
          <w:t>частью 3 статьи 28.6</w:t>
        </w:r>
      </w:hyperlink>
      <w:r w:rsidRPr="009C4A97">
        <w:rPr>
          <w:rFonts w:ascii="Times New Roman" w:hAnsi="Times New Roman"/>
          <w:sz w:val="28"/>
        </w:rPr>
        <w:t xml:space="preserve"> Кодекса Российской Федерации об административных правонарушениях, выносится постановл</w:t>
      </w:r>
      <w:r w:rsidRPr="009C4A97">
        <w:rPr>
          <w:rFonts w:ascii="Times New Roman" w:hAnsi="Times New Roman"/>
          <w:sz w:val="28"/>
        </w:rPr>
        <w:t>е</w:t>
      </w:r>
      <w:r w:rsidRPr="009C4A97">
        <w:rPr>
          <w:rFonts w:ascii="Times New Roman" w:hAnsi="Times New Roman"/>
          <w:sz w:val="28"/>
        </w:rPr>
        <w:t xml:space="preserve">ние по делу об административном правонарушении, предусмотренном </w:t>
      </w:r>
      <w:hyperlink r:id="rId39" w:history="1">
        <w:r w:rsidRPr="009C4A97">
          <w:rPr>
            <w:rFonts w:ascii="Times New Roman" w:hAnsi="Times New Roman"/>
            <w:sz w:val="28"/>
          </w:rPr>
          <w:t>стат</w:t>
        </w:r>
        <w:r w:rsidRPr="009C4A97">
          <w:rPr>
            <w:rFonts w:ascii="Times New Roman" w:hAnsi="Times New Roman"/>
            <w:sz w:val="28"/>
          </w:rPr>
          <w:t>ь</w:t>
        </w:r>
        <w:r w:rsidRPr="009C4A97">
          <w:rPr>
            <w:rFonts w:ascii="Times New Roman" w:hAnsi="Times New Roman"/>
            <w:sz w:val="28"/>
          </w:rPr>
          <w:t>ей 2.6.1</w:t>
        </w:r>
      </w:hyperlink>
      <w:r w:rsidRPr="009C4A97">
        <w:rPr>
          <w:rFonts w:ascii="Times New Roman" w:hAnsi="Times New Roman"/>
          <w:sz w:val="28"/>
        </w:rPr>
        <w:t xml:space="preserve"> Кодекса Российской Федерации об административных правонаруш</w:t>
      </w:r>
      <w:r w:rsidRPr="009C4A97">
        <w:rPr>
          <w:rFonts w:ascii="Times New Roman" w:hAnsi="Times New Roman"/>
          <w:sz w:val="28"/>
        </w:rPr>
        <w:t>е</w:t>
      </w:r>
      <w:r w:rsidRPr="009C4A97">
        <w:rPr>
          <w:rFonts w:ascii="Times New Roman" w:hAnsi="Times New Roman"/>
          <w:sz w:val="28"/>
        </w:rPr>
        <w:t>ниях, с приложением материалов, полученных с применением работающих в автоматическом режиме специальных технических средств, имеющих фун</w:t>
      </w:r>
      <w:r w:rsidRPr="009C4A97">
        <w:rPr>
          <w:rFonts w:ascii="Times New Roman" w:hAnsi="Times New Roman"/>
          <w:sz w:val="28"/>
        </w:rPr>
        <w:t>к</w:t>
      </w:r>
      <w:r w:rsidRPr="009C4A97">
        <w:rPr>
          <w:rFonts w:ascii="Times New Roman" w:hAnsi="Times New Roman"/>
          <w:sz w:val="28"/>
        </w:rPr>
        <w:t>ции фот</w:t>
      </w:r>
      <w:proofErr w:type="gramStart"/>
      <w:r w:rsidRPr="009C4A97">
        <w:rPr>
          <w:rFonts w:ascii="Times New Roman" w:hAnsi="Times New Roman"/>
          <w:sz w:val="28"/>
        </w:rPr>
        <w:t>о-</w:t>
      </w:r>
      <w:proofErr w:type="gramEnd"/>
      <w:r w:rsidRPr="009C4A97">
        <w:rPr>
          <w:rFonts w:ascii="Times New Roman" w:hAnsi="Times New Roman"/>
          <w:sz w:val="28"/>
        </w:rPr>
        <w:t xml:space="preserve"> и киносъемки, видеозаписи, или средств фото- и киносъемки, </w:t>
      </w:r>
      <w:r w:rsidR="009C4A97" w:rsidRPr="009C4A97">
        <w:rPr>
          <w:rFonts w:ascii="Times New Roman" w:hAnsi="Times New Roman"/>
          <w:sz w:val="28"/>
        </w:rPr>
        <w:t xml:space="preserve">    </w:t>
      </w:r>
      <w:r w:rsidRPr="009C4A97">
        <w:rPr>
          <w:rFonts w:ascii="Times New Roman" w:hAnsi="Times New Roman"/>
          <w:sz w:val="28"/>
        </w:rPr>
        <w:t>видеозаписи, которое оформляется в форме электронного документа, юрид</w:t>
      </w:r>
      <w:r w:rsidRPr="009C4A97">
        <w:rPr>
          <w:rFonts w:ascii="Times New Roman" w:hAnsi="Times New Roman"/>
          <w:sz w:val="28"/>
        </w:rPr>
        <w:t>и</w:t>
      </w:r>
      <w:r w:rsidRPr="009C4A97">
        <w:rPr>
          <w:rFonts w:ascii="Times New Roman" w:hAnsi="Times New Roman"/>
          <w:sz w:val="28"/>
        </w:rPr>
        <w:t xml:space="preserve">ческая </w:t>
      </w:r>
      <w:proofErr w:type="gramStart"/>
      <w:r w:rsidRPr="009C4A97">
        <w:rPr>
          <w:rFonts w:ascii="Times New Roman" w:hAnsi="Times New Roman"/>
          <w:sz w:val="28"/>
        </w:rPr>
        <w:t>сила</w:t>
      </w:r>
      <w:proofErr w:type="gramEnd"/>
      <w:r w:rsidRPr="009C4A97">
        <w:rPr>
          <w:rFonts w:ascii="Times New Roman" w:hAnsi="Times New Roman"/>
          <w:sz w:val="28"/>
        </w:rPr>
        <w:t xml:space="preserve"> которого подтверждается усиленной квалифицированной эле</w:t>
      </w:r>
      <w:r w:rsidRPr="009C4A97">
        <w:rPr>
          <w:rFonts w:ascii="Times New Roman" w:hAnsi="Times New Roman"/>
          <w:sz w:val="28"/>
        </w:rPr>
        <w:t>к</w:t>
      </w:r>
      <w:r w:rsidRPr="009C4A97">
        <w:rPr>
          <w:rFonts w:ascii="Times New Roman" w:hAnsi="Times New Roman"/>
          <w:sz w:val="28"/>
        </w:rPr>
        <w:t>тронной подписью в соответствии с законодательством Российской Федер</w:t>
      </w:r>
      <w:r w:rsidRPr="009C4A97">
        <w:rPr>
          <w:rFonts w:ascii="Times New Roman" w:hAnsi="Times New Roman"/>
          <w:sz w:val="28"/>
        </w:rPr>
        <w:t>а</w:t>
      </w:r>
      <w:r w:rsidRPr="009C4A97">
        <w:rPr>
          <w:rFonts w:ascii="Times New Roman" w:hAnsi="Times New Roman"/>
          <w:sz w:val="28"/>
        </w:rPr>
        <w:t>ции.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 xml:space="preserve">3. Утратила силу. - </w:t>
      </w:r>
      <w:hyperlink r:id="rId40" w:history="1">
        <w:r w:rsidRPr="009C4A97">
          <w:rPr>
            <w:rFonts w:ascii="Times New Roman" w:hAnsi="Times New Roman"/>
            <w:sz w:val="28"/>
          </w:rPr>
          <w:t>Закон</w:t>
        </w:r>
      </w:hyperlink>
      <w:r w:rsidRPr="009C4A97">
        <w:rPr>
          <w:rFonts w:ascii="Times New Roman" w:hAnsi="Times New Roman"/>
          <w:sz w:val="28"/>
        </w:rPr>
        <w:t xml:space="preserve"> ЧР от 25.11.2011 № 81.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 xml:space="preserve">4. Утратила силу. - </w:t>
      </w:r>
      <w:hyperlink r:id="rId41" w:history="1">
        <w:r w:rsidRPr="009C4A97">
          <w:rPr>
            <w:rFonts w:ascii="Times New Roman" w:hAnsi="Times New Roman"/>
            <w:sz w:val="28"/>
          </w:rPr>
          <w:t>Закон</w:t>
        </w:r>
      </w:hyperlink>
      <w:r w:rsidRPr="009C4A97">
        <w:rPr>
          <w:rFonts w:ascii="Times New Roman" w:hAnsi="Times New Roman"/>
          <w:sz w:val="28"/>
        </w:rPr>
        <w:t xml:space="preserve"> ЧР от 24.07.2009 № 41.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 xml:space="preserve">5. Утратила силу. - </w:t>
      </w:r>
      <w:hyperlink r:id="rId42" w:history="1">
        <w:r w:rsidRPr="009C4A97">
          <w:rPr>
            <w:rFonts w:ascii="Times New Roman" w:hAnsi="Times New Roman"/>
            <w:sz w:val="28"/>
          </w:rPr>
          <w:t>Закон</w:t>
        </w:r>
      </w:hyperlink>
      <w:r w:rsidRPr="009C4A97">
        <w:rPr>
          <w:rFonts w:ascii="Times New Roman" w:hAnsi="Times New Roman"/>
          <w:sz w:val="28"/>
        </w:rPr>
        <w:t xml:space="preserve"> ЧР от 30.07.2013 № 36.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>6. Руководитель органа исполнительной власти Чувашской Республики, уполномоченного в области охраны окружающей среды, и его заместители рассматривают дела об административных правонарушениях, предусмотре</w:t>
      </w:r>
      <w:r w:rsidRPr="009C4A97">
        <w:rPr>
          <w:rFonts w:ascii="Times New Roman" w:hAnsi="Times New Roman"/>
          <w:sz w:val="28"/>
        </w:rPr>
        <w:t>н</w:t>
      </w:r>
      <w:r w:rsidRPr="009C4A97">
        <w:rPr>
          <w:rFonts w:ascii="Times New Roman" w:hAnsi="Times New Roman"/>
          <w:sz w:val="28"/>
        </w:rPr>
        <w:t xml:space="preserve">ных </w:t>
      </w:r>
      <w:hyperlink r:id="rId43" w:history="1">
        <w:r w:rsidRPr="009C4A97">
          <w:rPr>
            <w:rFonts w:ascii="Times New Roman" w:hAnsi="Times New Roman"/>
            <w:sz w:val="28"/>
          </w:rPr>
          <w:t>статьей 21</w:t>
        </w:r>
      </w:hyperlink>
      <w:r w:rsidRPr="009C4A97">
        <w:rPr>
          <w:rFonts w:ascii="Times New Roman" w:hAnsi="Times New Roman"/>
          <w:sz w:val="28"/>
        </w:rPr>
        <w:t xml:space="preserve"> настоящего Закона.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 xml:space="preserve">7. Утратила силу. - </w:t>
      </w:r>
      <w:hyperlink r:id="rId44" w:history="1">
        <w:r w:rsidRPr="009C4A97">
          <w:rPr>
            <w:rFonts w:ascii="Times New Roman" w:hAnsi="Times New Roman"/>
            <w:sz w:val="28"/>
          </w:rPr>
          <w:t>Закон</w:t>
        </w:r>
      </w:hyperlink>
      <w:r w:rsidRPr="009C4A97">
        <w:rPr>
          <w:rFonts w:ascii="Times New Roman" w:hAnsi="Times New Roman"/>
          <w:sz w:val="28"/>
        </w:rPr>
        <w:t xml:space="preserve"> ЧР от 12.04.2005 № 13.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 xml:space="preserve">8. Утратила силу. - </w:t>
      </w:r>
      <w:hyperlink r:id="rId45" w:history="1">
        <w:r w:rsidRPr="009C4A97">
          <w:rPr>
            <w:rFonts w:ascii="Times New Roman" w:hAnsi="Times New Roman"/>
            <w:sz w:val="28"/>
          </w:rPr>
          <w:t>Закон</w:t>
        </w:r>
      </w:hyperlink>
      <w:r w:rsidRPr="009C4A97">
        <w:rPr>
          <w:rFonts w:ascii="Times New Roman" w:hAnsi="Times New Roman"/>
          <w:sz w:val="28"/>
        </w:rPr>
        <w:t xml:space="preserve"> ЧР от 04.02.2008 № 11.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lastRenderedPageBreak/>
        <w:t>9. Руководитель Государственной жилищной инспекции Чувашской Республики</w:t>
      </w:r>
      <w:bookmarkStart w:id="0" w:name="_GoBack"/>
      <w:bookmarkEnd w:id="0"/>
      <w:r w:rsidRPr="009C4A97">
        <w:rPr>
          <w:rFonts w:ascii="Times New Roman" w:hAnsi="Times New Roman"/>
          <w:sz w:val="28"/>
        </w:rPr>
        <w:t xml:space="preserve"> и его заместители рассматривают дела об административных правонарушениях, предусмотренных </w:t>
      </w:r>
      <w:hyperlink r:id="rId46" w:history="1">
        <w:r w:rsidRPr="009C4A97">
          <w:rPr>
            <w:rFonts w:ascii="Times New Roman" w:hAnsi="Times New Roman"/>
            <w:sz w:val="28"/>
          </w:rPr>
          <w:t>частью 2 статьи 8.3</w:t>
        </w:r>
      </w:hyperlink>
      <w:r w:rsidRPr="009C4A97">
        <w:rPr>
          <w:rFonts w:ascii="Times New Roman" w:hAnsi="Times New Roman"/>
          <w:sz w:val="28"/>
        </w:rPr>
        <w:t xml:space="preserve">, </w:t>
      </w:r>
      <w:hyperlink r:id="rId47" w:history="1">
        <w:r w:rsidRPr="009C4A97">
          <w:rPr>
            <w:rFonts w:ascii="Times New Roman" w:hAnsi="Times New Roman"/>
            <w:sz w:val="28"/>
          </w:rPr>
          <w:t>статьей 14</w:t>
        </w:r>
      </w:hyperlink>
      <w:r w:rsidRPr="009C4A97">
        <w:rPr>
          <w:rFonts w:ascii="Times New Roman" w:hAnsi="Times New Roman"/>
          <w:sz w:val="28"/>
        </w:rPr>
        <w:t xml:space="preserve"> насто</w:t>
      </w:r>
      <w:r w:rsidRPr="009C4A97">
        <w:rPr>
          <w:rFonts w:ascii="Times New Roman" w:hAnsi="Times New Roman"/>
          <w:sz w:val="28"/>
        </w:rPr>
        <w:t>я</w:t>
      </w:r>
      <w:r w:rsidRPr="009C4A97">
        <w:rPr>
          <w:rFonts w:ascii="Times New Roman" w:hAnsi="Times New Roman"/>
          <w:sz w:val="28"/>
        </w:rPr>
        <w:t>щего Закона.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 xml:space="preserve">10. Утратила силу. - </w:t>
      </w:r>
      <w:hyperlink r:id="rId48" w:history="1">
        <w:r w:rsidRPr="009C4A97">
          <w:rPr>
            <w:rFonts w:ascii="Times New Roman" w:hAnsi="Times New Roman"/>
            <w:sz w:val="28"/>
          </w:rPr>
          <w:t>Закон</w:t>
        </w:r>
      </w:hyperlink>
      <w:r w:rsidRPr="009C4A97">
        <w:rPr>
          <w:rFonts w:ascii="Times New Roman" w:hAnsi="Times New Roman"/>
          <w:sz w:val="28"/>
        </w:rPr>
        <w:t xml:space="preserve"> ЧР от 30.09.2014 № 56.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 xml:space="preserve">11. Утратила силу. - </w:t>
      </w:r>
      <w:hyperlink r:id="rId49" w:history="1">
        <w:r w:rsidRPr="009C4A97">
          <w:rPr>
            <w:rFonts w:ascii="Times New Roman" w:hAnsi="Times New Roman"/>
            <w:sz w:val="28"/>
          </w:rPr>
          <w:t>Закон</w:t>
        </w:r>
      </w:hyperlink>
      <w:r w:rsidRPr="009C4A97">
        <w:rPr>
          <w:rFonts w:ascii="Times New Roman" w:hAnsi="Times New Roman"/>
          <w:sz w:val="28"/>
        </w:rPr>
        <w:t xml:space="preserve"> ЧР от 27.03.2012 № 18.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 xml:space="preserve">12. Утратила силу. - </w:t>
      </w:r>
      <w:hyperlink r:id="rId50" w:history="1">
        <w:r w:rsidRPr="009C4A97">
          <w:rPr>
            <w:rFonts w:ascii="Times New Roman" w:hAnsi="Times New Roman"/>
            <w:sz w:val="28"/>
          </w:rPr>
          <w:t>Закон</w:t>
        </w:r>
      </w:hyperlink>
      <w:r w:rsidRPr="009C4A97">
        <w:rPr>
          <w:rFonts w:ascii="Times New Roman" w:hAnsi="Times New Roman"/>
          <w:sz w:val="28"/>
        </w:rPr>
        <w:t xml:space="preserve"> ЧР от 28.04.2018 № 29.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>13. Районные (городские) комиссии по делам несовершеннолетних и з</w:t>
      </w:r>
      <w:r w:rsidRPr="009C4A97">
        <w:rPr>
          <w:rFonts w:ascii="Times New Roman" w:hAnsi="Times New Roman"/>
          <w:sz w:val="28"/>
        </w:rPr>
        <w:t>а</w:t>
      </w:r>
      <w:r w:rsidRPr="009C4A97">
        <w:rPr>
          <w:rFonts w:ascii="Times New Roman" w:hAnsi="Times New Roman"/>
          <w:sz w:val="28"/>
        </w:rPr>
        <w:t>щите их прав рассматривают дела об административных правонарушениях, совершенных несовершеннолетними.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>14. Главные государственные инженеры-инспекторы Государственной инспекции по надзору за техническим состоянием самоходных машин и др</w:t>
      </w:r>
      <w:r w:rsidRPr="009C4A97">
        <w:rPr>
          <w:rFonts w:ascii="Times New Roman" w:hAnsi="Times New Roman"/>
          <w:sz w:val="28"/>
        </w:rPr>
        <w:t>у</w:t>
      </w:r>
      <w:r w:rsidRPr="009C4A97">
        <w:rPr>
          <w:rFonts w:ascii="Times New Roman" w:hAnsi="Times New Roman"/>
          <w:sz w:val="28"/>
        </w:rPr>
        <w:t>гих видов техники Чувашской Республики рассматривают дела об админ</w:t>
      </w:r>
      <w:r w:rsidRPr="009C4A97">
        <w:rPr>
          <w:rFonts w:ascii="Times New Roman" w:hAnsi="Times New Roman"/>
          <w:sz w:val="28"/>
        </w:rPr>
        <w:t>и</w:t>
      </w:r>
      <w:r w:rsidRPr="009C4A97">
        <w:rPr>
          <w:rFonts w:ascii="Times New Roman" w:hAnsi="Times New Roman"/>
          <w:sz w:val="28"/>
        </w:rPr>
        <w:t xml:space="preserve">стративных правонарушениях, предусмотренных </w:t>
      </w:r>
      <w:hyperlink r:id="rId51" w:history="1">
        <w:r w:rsidRPr="009C4A97">
          <w:rPr>
            <w:rFonts w:ascii="Times New Roman" w:hAnsi="Times New Roman"/>
            <w:sz w:val="28"/>
          </w:rPr>
          <w:t>статьей 26.1</w:t>
        </w:r>
      </w:hyperlink>
      <w:r w:rsidRPr="009C4A97">
        <w:rPr>
          <w:rFonts w:ascii="Times New Roman" w:hAnsi="Times New Roman"/>
          <w:sz w:val="28"/>
        </w:rPr>
        <w:t xml:space="preserve"> настоящего Закона.</w:t>
      </w:r>
    </w:p>
    <w:p w:rsidR="00A12D0B" w:rsidRPr="009C4A97" w:rsidRDefault="00A12D0B" w:rsidP="00A12D0B">
      <w:pPr>
        <w:spacing w:after="0" w:line="240" w:lineRule="auto"/>
        <w:ind w:firstLine="540"/>
        <w:jc w:val="both"/>
      </w:pPr>
      <w:r w:rsidRPr="009C4A97">
        <w:rPr>
          <w:rFonts w:ascii="Times New Roman" w:hAnsi="Times New Roman"/>
          <w:sz w:val="28"/>
        </w:rPr>
        <w:t>15. Руководитель органа исполнительной власти Чувашской Республики, уполномоченного в области транспорта и дорожного хозяйства, рассматрив</w:t>
      </w:r>
      <w:r w:rsidRPr="009C4A97">
        <w:rPr>
          <w:rFonts w:ascii="Times New Roman" w:hAnsi="Times New Roman"/>
          <w:sz w:val="28"/>
        </w:rPr>
        <w:t>а</w:t>
      </w:r>
      <w:r w:rsidRPr="009C4A97">
        <w:rPr>
          <w:rFonts w:ascii="Times New Roman" w:hAnsi="Times New Roman"/>
          <w:sz w:val="28"/>
        </w:rPr>
        <w:t xml:space="preserve">ет дела об административных правонарушениях, предусмотренных </w:t>
      </w:r>
      <w:hyperlink r:id="rId52" w:history="1">
        <w:r w:rsidRPr="009C4A97">
          <w:rPr>
            <w:rFonts w:ascii="Times New Roman" w:hAnsi="Times New Roman"/>
            <w:sz w:val="28"/>
          </w:rPr>
          <w:t>стат</w:t>
        </w:r>
        <w:r w:rsidRPr="009C4A97">
          <w:rPr>
            <w:rFonts w:ascii="Times New Roman" w:hAnsi="Times New Roman"/>
            <w:sz w:val="28"/>
          </w:rPr>
          <w:t>ь</w:t>
        </w:r>
        <w:r w:rsidRPr="009C4A97">
          <w:rPr>
            <w:rFonts w:ascii="Times New Roman" w:hAnsi="Times New Roman"/>
            <w:sz w:val="28"/>
          </w:rPr>
          <w:t>ей</w:t>
        </w:r>
        <w:r w:rsidR="009C4A97" w:rsidRPr="009C4A97">
          <w:rPr>
            <w:rFonts w:ascii="Times New Roman" w:hAnsi="Times New Roman"/>
            <w:sz w:val="28"/>
          </w:rPr>
          <w:t> </w:t>
        </w:r>
        <w:r w:rsidRPr="009C4A97">
          <w:rPr>
            <w:rFonts w:ascii="Times New Roman" w:hAnsi="Times New Roman"/>
            <w:sz w:val="28"/>
          </w:rPr>
          <w:t>31.1</w:t>
        </w:r>
      </w:hyperlink>
      <w:r w:rsidRPr="009C4A97">
        <w:rPr>
          <w:rFonts w:ascii="Times New Roman" w:hAnsi="Times New Roman"/>
          <w:sz w:val="28"/>
        </w:rPr>
        <w:t xml:space="preserve"> настоящего Закона.</w:t>
      </w:r>
    </w:p>
    <w:p w:rsidR="009C4A97" w:rsidRPr="009C4A97" w:rsidRDefault="009C4A97" w:rsidP="00A12D0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A12D0B" w:rsidRPr="009C4A97" w:rsidRDefault="00A12D0B" w:rsidP="00A12D0B">
      <w:pPr>
        <w:spacing w:after="0" w:line="240" w:lineRule="auto"/>
        <w:jc w:val="right"/>
      </w:pPr>
      <w:r w:rsidRPr="009C4A97">
        <w:rPr>
          <w:rFonts w:ascii="Times New Roman" w:hAnsi="Times New Roman"/>
          <w:sz w:val="28"/>
        </w:rPr>
        <w:t>Президент</w:t>
      </w:r>
    </w:p>
    <w:p w:rsidR="00A12D0B" w:rsidRPr="009C4A97" w:rsidRDefault="00A12D0B" w:rsidP="00A12D0B">
      <w:pPr>
        <w:spacing w:after="0" w:line="240" w:lineRule="auto"/>
        <w:jc w:val="right"/>
      </w:pPr>
      <w:r w:rsidRPr="009C4A97">
        <w:rPr>
          <w:rFonts w:ascii="Times New Roman" w:hAnsi="Times New Roman"/>
          <w:sz w:val="28"/>
        </w:rPr>
        <w:t>Чувашской Республики</w:t>
      </w:r>
    </w:p>
    <w:p w:rsidR="00A12D0B" w:rsidRPr="009C4A97" w:rsidRDefault="00A12D0B" w:rsidP="00A12D0B">
      <w:pPr>
        <w:spacing w:after="0" w:line="240" w:lineRule="auto"/>
        <w:jc w:val="right"/>
      </w:pPr>
      <w:r w:rsidRPr="009C4A97">
        <w:rPr>
          <w:rFonts w:ascii="Times New Roman" w:hAnsi="Times New Roman"/>
          <w:sz w:val="28"/>
        </w:rPr>
        <w:t>Н.ФЕДОРОВ</w:t>
      </w:r>
    </w:p>
    <w:p w:rsidR="00A12D0B" w:rsidRPr="009C4A97" w:rsidRDefault="00A12D0B" w:rsidP="00A12D0B">
      <w:pPr>
        <w:spacing w:after="0" w:line="240" w:lineRule="auto"/>
      </w:pPr>
      <w:r w:rsidRPr="009C4A97">
        <w:rPr>
          <w:rFonts w:ascii="Times New Roman" w:hAnsi="Times New Roman"/>
          <w:sz w:val="28"/>
        </w:rPr>
        <w:t>г. Чебоксары</w:t>
      </w:r>
    </w:p>
    <w:p w:rsidR="00A12D0B" w:rsidRPr="009C4A97" w:rsidRDefault="00A12D0B" w:rsidP="00A12D0B">
      <w:pPr>
        <w:spacing w:after="0" w:line="240" w:lineRule="auto"/>
      </w:pPr>
      <w:r w:rsidRPr="009C4A97">
        <w:rPr>
          <w:rFonts w:ascii="Times New Roman" w:hAnsi="Times New Roman"/>
          <w:sz w:val="28"/>
        </w:rPr>
        <w:t>23 июля 2003 года</w:t>
      </w:r>
    </w:p>
    <w:p w:rsidR="00A12D0B" w:rsidRPr="009C4A97" w:rsidRDefault="00A12D0B" w:rsidP="00A12D0B">
      <w:pPr>
        <w:spacing w:after="0" w:line="240" w:lineRule="auto"/>
      </w:pPr>
      <w:r w:rsidRPr="009C4A97">
        <w:rPr>
          <w:rFonts w:ascii="Times New Roman" w:hAnsi="Times New Roman"/>
          <w:sz w:val="28"/>
        </w:rPr>
        <w:t>№ 22</w:t>
      </w:r>
    </w:p>
    <w:sectPr w:rsidR="00A12D0B" w:rsidRPr="009C4A97" w:rsidSect="002A10BD">
      <w:headerReference w:type="default" r:id="rId53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71" w:rsidRDefault="007F1771" w:rsidP="00FD6FD2">
      <w:pPr>
        <w:spacing w:after="0" w:line="240" w:lineRule="auto"/>
      </w:pPr>
      <w:r>
        <w:separator/>
      </w:r>
    </w:p>
  </w:endnote>
  <w:endnote w:type="continuationSeparator" w:id="0">
    <w:p w:rsidR="007F1771" w:rsidRDefault="007F1771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71" w:rsidRDefault="007F1771" w:rsidP="00FD6FD2">
      <w:pPr>
        <w:spacing w:after="0" w:line="240" w:lineRule="auto"/>
      </w:pPr>
      <w:r>
        <w:separator/>
      </w:r>
    </w:p>
  </w:footnote>
  <w:footnote w:type="continuationSeparator" w:id="0">
    <w:p w:rsidR="007F1771" w:rsidRDefault="007F1771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0C" w:rsidRPr="00466601" w:rsidRDefault="0042140C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9C4A97">
      <w:rPr>
        <w:rFonts w:ascii="Times New Roman" w:hAnsi="Times New Roman"/>
        <w:noProof/>
        <w:sz w:val="24"/>
        <w:szCs w:val="24"/>
      </w:rPr>
      <w:t>2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42140C" w:rsidRDefault="004214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07EF1"/>
    <w:rsid w:val="00016792"/>
    <w:rsid w:val="00033D8E"/>
    <w:rsid w:val="00041135"/>
    <w:rsid w:val="000540B3"/>
    <w:rsid w:val="000B6110"/>
    <w:rsid w:val="000D2A48"/>
    <w:rsid w:val="00104948"/>
    <w:rsid w:val="00127BC0"/>
    <w:rsid w:val="00174D4B"/>
    <w:rsid w:val="00175F7B"/>
    <w:rsid w:val="00193624"/>
    <w:rsid w:val="00194A3C"/>
    <w:rsid w:val="001A1069"/>
    <w:rsid w:val="001A20B2"/>
    <w:rsid w:val="001F196F"/>
    <w:rsid w:val="002877CD"/>
    <w:rsid w:val="00293F33"/>
    <w:rsid w:val="002A0655"/>
    <w:rsid w:val="002A10BD"/>
    <w:rsid w:val="002A3941"/>
    <w:rsid w:val="002E4CF9"/>
    <w:rsid w:val="00316D8A"/>
    <w:rsid w:val="003637DE"/>
    <w:rsid w:val="00376650"/>
    <w:rsid w:val="00383CD4"/>
    <w:rsid w:val="003C6144"/>
    <w:rsid w:val="003D5DAA"/>
    <w:rsid w:val="003E0983"/>
    <w:rsid w:val="0042140C"/>
    <w:rsid w:val="00426FFE"/>
    <w:rsid w:val="00466601"/>
    <w:rsid w:val="00496F6C"/>
    <w:rsid w:val="004A2762"/>
    <w:rsid w:val="004C26DB"/>
    <w:rsid w:val="004F685D"/>
    <w:rsid w:val="00510018"/>
    <w:rsid w:val="00526FD1"/>
    <w:rsid w:val="00545561"/>
    <w:rsid w:val="00553631"/>
    <w:rsid w:val="005621E8"/>
    <w:rsid w:val="005834FD"/>
    <w:rsid w:val="00583AFA"/>
    <w:rsid w:val="005A42F6"/>
    <w:rsid w:val="005C1AC1"/>
    <w:rsid w:val="00643A7C"/>
    <w:rsid w:val="0067298F"/>
    <w:rsid w:val="00694B1B"/>
    <w:rsid w:val="006954D5"/>
    <w:rsid w:val="006C4980"/>
    <w:rsid w:val="006E1D4A"/>
    <w:rsid w:val="00751A61"/>
    <w:rsid w:val="00754E6C"/>
    <w:rsid w:val="00766F73"/>
    <w:rsid w:val="007E65A3"/>
    <w:rsid w:val="007F1771"/>
    <w:rsid w:val="00814E60"/>
    <w:rsid w:val="00826012"/>
    <w:rsid w:val="00870A79"/>
    <w:rsid w:val="00874A54"/>
    <w:rsid w:val="00887A8A"/>
    <w:rsid w:val="00896642"/>
    <w:rsid w:val="008A2E13"/>
    <w:rsid w:val="008B3D32"/>
    <w:rsid w:val="008D0D04"/>
    <w:rsid w:val="0091668E"/>
    <w:rsid w:val="009207F3"/>
    <w:rsid w:val="009648A5"/>
    <w:rsid w:val="009A75AF"/>
    <w:rsid w:val="009C348B"/>
    <w:rsid w:val="009C4A97"/>
    <w:rsid w:val="009D0193"/>
    <w:rsid w:val="009E48F0"/>
    <w:rsid w:val="00A12D0B"/>
    <w:rsid w:val="00A264C3"/>
    <w:rsid w:val="00A43CE7"/>
    <w:rsid w:val="00A44F94"/>
    <w:rsid w:val="00A77C0B"/>
    <w:rsid w:val="00AD1C26"/>
    <w:rsid w:val="00AE337B"/>
    <w:rsid w:val="00AF08B1"/>
    <w:rsid w:val="00AF3FB5"/>
    <w:rsid w:val="00B01A29"/>
    <w:rsid w:val="00B05D22"/>
    <w:rsid w:val="00B440AE"/>
    <w:rsid w:val="00B862E1"/>
    <w:rsid w:val="00B87A4C"/>
    <w:rsid w:val="00B935A0"/>
    <w:rsid w:val="00BC1002"/>
    <w:rsid w:val="00BE08DB"/>
    <w:rsid w:val="00C052AE"/>
    <w:rsid w:val="00C113A1"/>
    <w:rsid w:val="00C45025"/>
    <w:rsid w:val="00C55DA1"/>
    <w:rsid w:val="00C76567"/>
    <w:rsid w:val="00C80449"/>
    <w:rsid w:val="00CB7BE6"/>
    <w:rsid w:val="00CD0E31"/>
    <w:rsid w:val="00CF2581"/>
    <w:rsid w:val="00CF4251"/>
    <w:rsid w:val="00CF6298"/>
    <w:rsid w:val="00D228CE"/>
    <w:rsid w:val="00D5086B"/>
    <w:rsid w:val="00D538C7"/>
    <w:rsid w:val="00D56015"/>
    <w:rsid w:val="00D64A4D"/>
    <w:rsid w:val="00D969D8"/>
    <w:rsid w:val="00DA38EA"/>
    <w:rsid w:val="00DA3CA3"/>
    <w:rsid w:val="00DC0296"/>
    <w:rsid w:val="00DC08CC"/>
    <w:rsid w:val="00DD5E06"/>
    <w:rsid w:val="00E24DA7"/>
    <w:rsid w:val="00E3420C"/>
    <w:rsid w:val="00E702D7"/>
    <w:rsid w:val="00E81D04"/>
    <w:rsid w:val="00EF42C6"/>
    <w:rsid w:val="00F50931"/>
    <w:rsid w:val="00F60D5D"/>
    <w:rsid w:val="00F641B1"/>
    <w:rsid w:val="00FA1E28"/>
    <w:rsid w:val="00FC37E0"/>
    <w:rsid w:val="00FC729D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F2530C07DEC6AC175719C431B928F55AC01FC35B32012B3B73BAB2AC2939EC11DB4B71FBC210A1B53534473515226D9F5099B247D166EF93C995EFqBU0M" TargetMode="External"/><Relationship Id="rId18" Type="http://schemas.openxmlformats.org/officeDocument/2006/relationships/hyperlink" Target="consultantplus://offline/ref=9AF2530C07DEC6AC175719C431B928F55AC01FC35B32012B3B73BAB2AC2939EC11DB4B71FBC210A1B535324D3C15226D9F5099B247D166EF93C995EFqBU0M" TargetMode="External"/><Relationship Id="rId26" Type="http://schemas.openxmlformats.org/officeDocument/2006/relationships/hyperlink" Target="consultantplus://offline/ref=9AF2530C07DEC6AC175719C431B928F55AC01FC35B32012B3B73BAB2AC2939EC11DB4B71FBC210A1B535314C3515226D9F5099B247D166EF93C995EFqBU0M" TargetMode="External"/><Relationship Id="rId39" Type="http://schemas.openxmlformats.org/officeDocument/2006/relationships/hyperlink" Target="consultantplus://offline/ref=9AF2530C07DEC6AC175707C927D576F151CE48CE5A300C78672EBCE5F3793FB9519B4D24B8821CA9B43E6014794B7B3DDA1B94BB58CD66E5q8UDM" TargetMode="External"/><Relationship Id="rId21" Type="http://schemas.openxmlformats.org/officeDocument/2006/relationships/hyperlink" Target="consultantplus://offline/ref=9AF2530C07DEC6AC175719C431B928F55AC01FC35B32012B3B73BAB2AC2939EC11DB4B71FBC210A1B53535433815226D9F5099B247D166EF93C995EFqBU0M" TargetMode="External"/><Relationship Id="rId34" Type="http://schemas.openxmlformats.org/officeDocument/2006/relationships/hyperlink" Target="consultantplus://offline/ref=9AF2530C07DEC6AC175719C431B928F55AC01FC35B32012B3B73BAB2AC2939EC11DB4B71FBC210A1B53537433515226D9F5099B247D166EF93C995EFqBU0M" TargetMode="External"/><Relationship Id="rId42" Type="http://schemas.openxmlformats.org/officeDocument/2006/relationships/hyperlink" Target="consultantplus://offline/ref=9AF2530C07DEC6AC175719C431B928F55AC01FC35F39072B3C71E7B8A47035EE16D41466FC8B1CA0B535324C364A27788E0895B258CF6EF98FCB97qEUDM" TargetMode="External"/><Relationship Id="rId47" Type="http://schemas.openxmlformats.org/officeDocument/2006/relationships/hyperlink" Target="consultantplus://offline/ref=9AF2530C07DEC6AC175719C431B928F55AC01FC35B32012B3B73BAB2AC2939EC11DB4B71FBC210A1B53534403815226D9F5099B247D166EF93C995EFqBU0M" TargetMode="External"/><Relationship Id="rId50" Type="http://schemas.openxmlformats.org/officeDocument/2006/relationships/hyperlink" Target="consultantplus://offline/ref=9AF2530C07DEC6AC175719C431B928F55AC01FC35B30042A3B78BAB2AC2939EC11DB4B71FBC210A1B53534443515226D9F5099B247D166EF93C995EFqBU0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3F9B4621819EEE1B65EFC7E3BB05C3275A537648258C546F649CE0127A55AAD8E72F7CAF75FF265285A84D00B50E1EE6189DED47587942D661B6A19Q3U0M" TargetMode="External"/><Relationship Id="rId12" Type="http://schemas.openxmlformats.org/officeDocument/2006/relationships/hyperlink" Target="consultantplus://offline/ref=9AF2530C07DEC6AC175719C431B928F55AC01FC35B32012B3B73BAB2AC2939EC11DB4B71FBC210A1B53534473815226D9F5099B247D166EF93C995EFqBU0M" TargetMode="External"/><Relationship Id="rId17" Type="http://schemas.openxmlformats.org/officeDocument/2006/relationships/hyperlink" Target="consultantplus://offline/ref=9AF2530C07DEC6AC175719C431B928F55AC01FC35B32012B3B73BAB2AC2939EC11DB4B71FBC210A1B535304C3D15226D9F5099B247D166EF93C995EFqBU0M" TargetMode="External"/><Relationship Id="rId25" Type="http://schemas.openxmlformats.org/officeDocument/2006/relationships/hyperlink" Target="consultantplus://offline/ref=9AF2530C07DEC6AC175719C431B928F55AC01FC35B32012B3B73BAB2AC2939EC11DB4B71FBC210A1B535314C3F15226D9F5099B247D166EF93C995EFqBU0M" TargetMode="External"/><Relationship Id="rId33" Type="http://schemas.openxmlformats.org/officeDocument/2006/relationships/hyperlink" Target="consultantplus://offline/ref=9AF2530C07DEC6AC175719C431B928F55AC01FC35B32012B3B73BAB2AC2939EC11DB4B71FBC210A1B53536463915226D9F5099B247D166EF93C995EFqBU0M" TargetMode="External"/><Relationship Id="rId38" Type="http://schemas.openxmlformats.org/officeDocument/2006/relationships/hyperlink" Target="consultantplus://offline/ref=9AF2530C07DEC6AC175707C927D576F151CE48CE5A300C78672EBCE5F3793FB9519B4D26BF8515ABE1647010301F7722DB0D8AB146CDq6U6M" TargetMode="External"/><Relationship Id="rId46" Type="http://schemas.openxmlformats.org/officeDocument/2006/relationships/hyperlink" Target="consultantplus://offline/ref=9AF2530C07DEC6AC175719C431B928F55AC01FC35B32012B3B73BAB2AC2939EC11DB4B71FBC210A1B535324D3E15226D9F5099B247D166EF93C995EFqBU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F2530C07DEC6AC175719C431B928F55AC01FC35B32012B3B73BAB2AC2939EC11DB4B71FBC210A1B535304D3F15226D9F5099B247D166EF93C995EFqBU0M" TargetMode="External"/><Relationship Id="rId20" Type="http://schemas.openxmlformats.org/officeDocument/2006/relationships/hyperlink" Target="consultantplus://offline/ref=9AF2530C07DEC6AC175719C431B928F55AC01FC35B32012B3B73BAB2AC2939EC11DB4B71FBC210A1B53530453815226D9F5099B247D166EF93C995EFqBU0M" TargetMode="External"/><Relationship Id="rId29" Type="http://schemas.openxmlformats.org/officeDocument/2006/relationships/hyperlink" Target="consultantplus://offline/ref=9AF2530C07DEC6AC175719C431B928F55AC01FC35B32012B3B73BAB2AC2939EC11DB4B71FBC210A1B535324C3C15226D9F5099B247D166EF93C995EFqBU0M" TargetMode="External"/><Relationship Id="rId41" Type="http://schemas.openxmlformats.org/officeDocument/2006/relationships/hyperlink" Target="consultantplus://offline/ref=9AF2530C07DEC6AC175719C431B928F55AC01FC35932022D3971E7B8A47035EE16D41466FC8B1CA0B5353746364A27788E0895B258CF6EF98FCB97qEUD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F2530C07DEC6AC175719C431B928F55AC01FC35B32012B3B73BAB2AC2939EC11DB4B71FBC210A1B53534473D15226D9F5099B247D166EF93C995EFqBU0M" TargetMode="External"/><Relationship Id="rId24" Type="http://schemas.openxmlformats.org/officeDocument/2006/relationships/hyperlink" Target="consultantplus://offline/ref=9AF2530C07DEC6AC175719C431B928F55AC01FC35B32012B3B73BAB2AC2939EC11DB4B71FBC210A1B535314D3415226D9F5099B247D166EF93C995EFqBU0M" TargetMode="External"/><Relationship Id="rId32" Type="http://schemas.openxmlformats.org/officeDocument/2006/relationships/hyperlink" Target="consultantplus://offline/ref=9AF2530C07DEC6AC175719C431B928F55AC01FC35B32012B3B73BAB2AC2939EC11DB4B71FBC210A1B53537473515226D9F5099B247D166EF93C995EFqBU0M" TargetMode="External"/><Relationship Id="rId37" Type="http://schemas.openxmlformats.org/officeDocument/2006/relationships/hyperlink" Target="consultantplus://offline/ref=9AF2530C07DEC6AC175719C431B928F55AC01FC35B32012B3B73BAB2AC2939EC11DB4B71FBC210A1B53535443B15226D9F5099B247D166EF93C995EFqBU0M" TargetMode="External"/><Relationship Id="rId40" Type="http://schemas.openxmlformats.org/officeDocument/2006/relationships/hyperlink" Target="consultantplus://offline/ref=9AF2530C07DEC6AC175719C431B928F55AC01FC35E3706283971E7B8A47035EE16D41466FC8B1CA0B5353544364A27788E0895B258CF6EF98FCB97qEUDM" TargetMode="External"/><Relationship Id="rId45" Type="http://schemas.openxmlformats.org/officeDocument/2006/relationships/hyperlink" Target="consultantplus://offline/ref=9AF2530C07DEC6AC175719C431B928F55AC01FC3583503263E71E7B8A47035EE16D41466FC8B1CA0B535374C364A27788E0895B258CF6EF98FCB97qEUDM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F2530C07DEC6AC175719C431B928F55AC01FC35B32012B3B73BAB2AC2939EC11DB4B71FBC210A1B53530423E15226D9F5099B247D166EF93C995EFqBU0M" TargetMode="External"/><Relationship Id="rId23" Type="http://schemas.openxmlformats.org/officeDocument/2006/relationships/hyperlink" Target="consultantplus://offline/ref=9AF2530C07DEC6AC175719C431B928F55AC01FC35B32012B3B73BAB2AC2939EC11DB4B71FBC210A1B53531423B15226D9F5099B247D166EF93C995EFqBU0M" TargetMode="External"/><Relationship Id="rId28" Type="http://schemas.openxmlformats.org/officeDocument/2006/relationships/hyperlink" Target="consultantplus://offline/ref=9AF2530C07DEC6AC175719C431B928F55AC01FC35B32012B3B73BAB2AC2939EC11DB4B71FBC210A1B53532433C15226D9F5099B247D166EF93C995EFqBU0M" TargetMode="External"/><Relationship Id="rId36" Type="http://schemas.openxmlformats.org/officeDocument/2006/relationships/hyperlink" Target="consultantplus://offline/ref=9AF2530C07DEC6AC175719C431B928F55AC01FC35B32012B3B73BAB2AC2939EC11DB4B71FBC210A1B53535443E15226D9F5099B247D166EF93C995EFqBU0M" TargetMode="External"/><Relationship Id="rId49" Type="http://schemas.openxmlformats.org/officeDocument/2006/relationships/hyperlink" Target="consultantplus://offline/ref=9AF2530C07DEC6AC175719C431B928F55AC01FC35E3905283271E7B8A47035EE16D41466FC8B1CA0B5353145364A27788E0895B258CF6EF98FCB97qEUDM" TargetMode="External"/><Relationship Id="rId10" Type="http://schemas.openxmlformats.org/officeDocument/2006/relationships/hyperlink" Target="consultantplus://offline/ref=9AF2530C07DEC6AC175719C431B928F55AC01FC35B32012B3B73BAB2AC2939EC11DB4B71FBC210A1B53532463C15226D9F5099B247D166EF93C995EFqBU0M" TargetMode="External"/><Relationship Id="rId19" Type="http://schemas.openxmlformats.org/officeDocument/2006/relationships/hyperlink" Target="consultantplus://offline/ref=9AF2530C07DEC6AC175719C431B928F55AC01FC35B32012B3B73BAB2AC2939EC11DB4B71FBC210A1B535324D3815226D9F5099B247D166EF93C995EFqBU0M" TargetMode="External"/><Relationship Id="rId31" Type="http://schemas.openxmlformats.org/officeDocument/2006/relationships/hyperlink" Target="consultantplus://offline/ref=9AF2530C07DEC6AC175719C431B928F55AC01FC35B32012B3B73BAB2AC2939EC11DB4B71FBC210A1B53534423C15226D9F5099B247D166EF93C995EFqBU0M" TargetMode="External"/><Relationship Id="rId44" Type="http://schemas.openxmlformats.org/officeDocument/2006/relationships/hyperlink" Target="consultantplus://offline/ref=9AF2530C07DEC6AC175719C431B928F55AC01FC35B34002B3871E7B8A47035EE16D41466FC8B1CA0B5353C46364A27788E0895B258CF6EF98FCB97qEUDM" TargetMode="External"/><Relationship Id="rId52" Type="http://schemas.openxmlformats.org/officeDocument/2006/relationships/hyperlink" Target="consultantplus://offline/ref=9AF2530C07DEC6AC175719C431B928F55AC01FC35B32012B3B73BAB2AC2939EC11DB4B71FBC210A1B53531473E15226D9F5099B247D166EF93C995EFqBU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F2530C07DEC6AC175719C431B928F55AC01FC35B32012B3B73BAB2AC2939EC11DB4B71FBC210A1B53534443815226D9F5099B247D166EF93C995EFqBU0M" TargetMode="External"/><Relationship Id="rId14" Type="http://schemas.openxmlformats.org/officeDocument/2006/relationships/hyperlink" Target="consultantplus://offline/ref=9AF2530C07DEC6AC175719C431B928F55AC01FC35B32012B3B73BAB2AC2939EC11DB4B71FBC210A1B53535433F15226D9F5099B247D166EF93C995EFqBU0M" TargetMode="External"/><Relationship Id="rId22" Type="http://schemas.openxmlformats.org/officeDocument/2006/relationships/hyperlink" Target="consultantplus://offline/ref=9AF2530C07DEC6AC175719C431B928F55AC01FC35B32012B3B73BAB2AC2939EC11DB4B71FBC210A1B53531423E15226D9F5099B247D166EF93C995EFqBU0M" TargetMode="External"/><Relationship Id="rId27" Type="http://schemas.openxmlformats.org/officeDocument/2006/relationships/hyperlink" Target="consultantplus://offline/ref=9AF2530C07DEC6AC175719C431B928F55AC01FC35B32012B3B73BAB2AC2939EC11DB4B71FBC210A1B53532453A15226D9F5099B247D166EF93C995EFqBU0M" TargetMode="External"/><Relationship Id="rId30" Type="http://schemas.openxmlformats.org/officeDocument/2006/relationships/hyperlink" Target="consultantplus://offline/ref=9AF2530C07DEC6AC175719C431B928F55AC01FC35B32012B3B73BAB2AC2939EC11DB4B71FBC210A1B53531473D15226D9F5099B247D166EF93C995EFqBU0M" TargetMode="External"/><Relationship Id="rId35" Type="http://schemas.openxmlformats.org/officeDocument/2006/relationships/hyperlink" Target="consultantplus://offline/ref=9AF2530C07DEC6AC175719C431B928F55AC01FC35B32012B3B73BAB2AC2939EC11DB4B71FBC210A1B53532403D15226D9F5099B247D166EF93C995EFqBU0M" TargetMode="External"/><Relationship Id="rId43" Type="http://schemas.openxmlformats.org/officeDocument/2006/relationships/hyperlink" Target="consultantplus://offline/ref=9AF2530C07DEC6AC175719C431B928F55AC01FC35B32012B3B73BAB2AC2939EC11DB4B71FBC210A1B535344D3D15226D9F5099B247D166EF93C995EFqBU0M" TargetMode="External"/><Relationship Id="rId48" Type="http://schemas.openxmlformats.org/officeDocument/2006/relationships/hyperlink" Target="consultantplus://offline/ref=9AF2530C07DEC6AC175719C431B928F55AC01FC35D300F293D71E7B8A47035EE16D41466FC8B1CA0B5353742364A27788E0895B258CF6EF98FCB97qEUDM" TargetMode="External"/><Relationship Id="rId8" Type="http://schemas.openxmlformats.org/officeDocument/2006/relationships/hyperlink" Target="consultantplus://offline/ref=9AF2530C07DEC6AC175719C431B928F55AC01FC35B32012B3B73BAB2AC2939EC11DB4B71FBC210A1B53534443F15226D9F5099B247D166EF93C995EFqBU0M" TargetMode="External"/><Relationship Id="rId51" Type="http://schemas.openxmlformats.org/officeDocument/2006/relationships/hyperlink" Target="consultantplus://offline/ref=9AF2530C07DEC6AC175719C431B928F55AC01FC35B32012B3B73BAB2AC2939EC11DB4B71FBC210A1B53531453B15226D9F5099B247D166EF93C995EFqBU0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consultantplus://offline/ref=6A489704281C327D3905E6B423CD1EEABA040371D5D463F4F261DFBF38C9FE02B7C15DFC0B441350EBBA29A9B99E7D168404CCC26BjCx5J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consultantplus://offline/ref=6A489704281C327D3905E6B423CD1EEABA040371D5D463F4F261DFBF38C9FE02B7C15DFC0B461350EBBA29A9B99E7D168404CCC26BjCx5J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 Любовь Анатольевна</cp:lastModifiedBy>
  <cp:revision>4</cp:revision>
  <cp:lastPrinted>2020-05-26T11:18:00Z</cp:lastPrinted>
  <dcterms:created xsi:type="dcterms:W3CDTF">2020-08-11T12:16:00Z</dcterms:created>
  <dcterms:modified xsi:type="dcterms:W3CDTF">2020-08-11T12:35:00Z</dcterms:modified>
</cp:coreProperties>
</file>