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A" w:rsidRPr="004D4888" w:rsidRDefault="00CB30EA" w:rsidP="004D4888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val="en-US" w:eastAsia="ru-RU"/>
        </w:rPr>
      </w:pPr>
    </w:p>
    <w:p w:rsidR="006E116A" w:rsidRDefault="004D4888" w:rsidP="006E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81B71" wp14:editId="1B01C48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88" w:rsidRPr="004D4888" w:rsidRDefault="004D4888" w:rsidP="004D48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888" w:rsidRPr="0037626B" w:rsidRDefault="004D4888" w:rsidP="004D4888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4D4888" w:rsidRPr="00201ED7" w:rsidRDefault="004D4888" w:rsidP="004D4888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C83E57" w:rsidRPr="00CB30EA" w:rsidRDefault="00C83E57" w:rsidP="006E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888" w:rsidRDefault="00810ED4" w:rsidP="004D4888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ВНЕСЕНИИ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ИЗМЕНЕНИЙ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83E57" w:rsidRPr="004D4888" w:rsidRDefault="00C83E57" w:rsidP="004D4888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СТАТЬИ 6</w:t>
      </w:r>
      <w:proofErr w:type="gramStart"/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2461F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proofErr w:type="gramEnd"/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7 </w:t>
      </w:r>
      <w:r w:rsidR="001E1295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ЧУВАШСКОЙ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D4888">
        <w:rPr>
          <w:rFonts w:ascii="Times New Roman" w:eastAsia="Times New Roman" w:hAnsi="Times New Roman"/>
          <w:b/>
          <w:sz w:val="32"/>
          <w:szCs w:val="32"/>
          <w:lang w:eastAsia="ru-RU"/>
        </w:rPr>
        <w:t>"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ОБ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ОПЕКЕ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ПОПЕЧИТЕЛЬСТВЕ</w:t>
      </w:r>
      <w:r w:rsidR="004D4888">
        <w:rPr>
          <w:rFonts w:ascii="Times New Roman" w:eastAsia="Times New Roman" w:hAnsi="Times New Roman"/>
          <w:b/>
          <w:sz w:val="32"/>
          <w:szCs w:val="32"/>
          <w:lang w:eastAsia="ru-RU"/>
        </w:rPr>
        <w:t>"</w:t>
      </w:r>
    </w:p>
    <w:p w:rsidR="00CB30EA" w:rsidRPr="004D4888" w:rsidRDefault="00CB30EA" w:rsidP="004D4888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D4888" w:rsidRPr="004D4888" w:rsidRDefault="004D4888" w:rsidP="004D488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4D488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D4888" w:rsidRPr="004D4888" w:rsidRDefault="004D4888" w:rsidP="004D488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D48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D4888" w:rsidRPr="004D4888" w:rsidRDefault="004D4888" w:rsidP="004D488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D48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D4888" w:rsidRPr="004D4888" w:rsidRDefault="003742D6" w:rsidP="004D488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4D4888" w:rsidRPr="004D48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CB30EA" w:rsidRPr="004D4888" w:rsidRDefault="00CB30EA" w:rsidP="006E1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C83E57" w:rsidRPr="00CB30EA" w:rsidRDefault="00C83E57" w:rsidP="004D4888">
      <w:pPr>
        <w:spacing w:after="0" w:line="312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B30EA"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C83E57" w:rsidRPr="00CB30EA" w:rsidRDefault="00C83E57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опеке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попечительстве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(Ведомости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вашской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Республики,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2009,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79;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2012,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(том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I);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законод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Республики,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2013,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12;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2016,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4;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газета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лика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2019,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марта,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мая,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810ED4" w:rsidRPr="00CB30E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ED4" w:rsidRPr="00CB30EA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ED4" w:rsidRPr="00CB30EA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статье 6:</w:t>
      </w:r>
    </w:p>
    <w:p w:rsidR="001E1295" w:rsidRPr="009E2ECC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абзац первый части 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E1295" w:rsidRPr="009E2ECC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. Для организации и осуществления деятельности по опеке и п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печительству количество служащих, осуществляющих работу по орган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зации и осуществлению деятельности по опеке и попечительству в отн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шении несовершеннолетних в органах местного самоуправления муниц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пальных районов и городских округов, определяется исходя из расчета</w:t>
      </w:r>
      <w:proofErr w:type="gramStart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E1295" w:rsidRPr="009E2ECC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и осуществления деятельности по опеке и п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печительству количество служащих, осуществляющих работу по орган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зации и осуществлению деятельности по опеке и попечительству в отн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шении недееспособных и не полностью дееспособных совершеннолетних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 (за исключением недееспособных и не полностью дееспособных совершеннолетних граждан, проживающих в организациях социального обслуживания, находящихся в ведении Чувашской Республики) в органах местного самоуправления муниципальных районов и городских округов, определяется</w:t>
      </w:r>
      <w:proofErr w:type="gramEnd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расчета:</w:t>
      </w:r>
    </w:p>
    <w:p w:rsidR="001E1295" w:rsidRPr="009E2ECC" w:rsidRDefault="00AB624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0,5 штатн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численности 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80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полностью дееспособных совершеннолетних граждан, проживающих 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4D4888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штатная единица при численности более 80 недееспособных и не полностью дееспособных совершеннолетних граждан, проживающих на те</w:t>
      </w: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ритории муниципального района;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0,5 штатн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B624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численности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100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и не </w:t>
      </w: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полностью дееспособных совершеннолетних граждан, проживающих на тер</w:t>
      </w:r>
      <w:r w:rsidR="004D4888"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1 штатная единица при численности от 101 до 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полностью дееспособных совершеннолетних граждан, проживающих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1,5 штатн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 при численности от 301 до 600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недееспосо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ных и не полностью дееспособных совершеннолетних граждан, прожив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2 штатные единицы при численности от 601 до 1200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недееспособных и не полностью дееспособных соверше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ннолетних граждан, проживающих на территории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3 штатные единицы при численности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1200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не полностью дееспособных совершеннолетних граждан, проживающих на территории городского округа</w:t>
      </w:r>
      <w:proofErr w:type="gramStart"/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A0DF2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2) в </w:t>
      </w:r>
      <w:r w:rsidR="00AA0DF2" w:rsidRPr="0026226A">
        <w:rPr>
          <w:rFonts w:ascii="Times New Roman" w:eastAsia="Times New Roman" w:hAnsi="Times New Roman"/>
          <w:sz w:val="28"/>
          <w:szCs w:val="28"/>
          <w:lang w:eastAsia="ru-RU"/>
        </w:rPr>
        <w:t>статье 7:</w:t>
      </w:r>
    </w:p>
    <w:p w:rsidR="001E1295" w:rsidRPr="0026226A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A0DF2"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1295" w:rsidRPr="0026226A">
        <w:rPr>
          <w:rFonts w:ascii="Times New Roman" w:eastAsia="Times New Roman" w:hAnsi="Times New Roman"/>
          <w:sz w:val="28"/>
          <w:szCs w:val="28"/>
          <w:lang w:eastAsia="ru-RU"/>
        </w:rPr>
        <w:t>части 1:</w:t>
      </w:r>
    </w:p>
    <w:p w:rsidR="001E1295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дополнить новым абзацем третьим следующего содержания:</w:t>
      </w:r>
    </w:p>
    <w:p w:rsidR="001E1295" w:rsidRPr="004D4888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>региональному оператору государственного банка данных о детях, оставшихся без попечения родителей</w:t>
      </w:r>
      <w:r w:rsidR="002C4088" w:rsidRPr="004D48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формирования 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о детях, оставшихся без попечения </w:t>
      </w:r>
      <w:r w:rsidR="001E1295" w:rsidRPr="004D48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</w:t>
      </w:r>
      <w:r w:rsidR="001E1295" w:rsidRPr="004D48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1E1295" w:rsidRPr="004D48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лей, сведений о каждом ребенке, оставшемся без попечения родителей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и све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 о гражданах, лишенных родительских прав или ограниченных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в родительских правах, гражданах, отстраненных от обязанностей опекуна 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(по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печителя) за ненадлежащее выполнение возложенных на них законом обязанностей, бывших усыновителях, если</w:t>
      </w:r>
      <w:proofErr w:type="gramEnd"/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усыновление отменено судом по их вине, в </w:t>
      </w:r>
      <w:r w:rsidR="009114E8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114E8" w:rsidRPr="004D488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114E8" w:rsidRPr="004D488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1A2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апреля 2001 года № 44-ФЗ 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чения родителей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Start"/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абзацы третий – двадцать </w:t>
      </w:r>
      <w:r w:rsidR="00AA0DF2" w:rsidRPr="0026226A">
        <w:rPr>
          <w:rFonts w:ascii="Times New Roman" w:eastAsia="Times New Roman" w:hAnsi="Times New Roman"/>
          <w:sz w:val="28"/>
          <w:szCs w:val="28"/>
          <w:lang w:eastAsia="ru-RU"/>
        </w:rPr>
        <w:t>шестой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соответственно абзацами четвертым – двадцать 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седьмым;</w:t>
      </w:r>
    </w:p>
    <w:p w:rsidR="004752D9" w:rsidRPr="0026226A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дополнить новым абзацем двадцать восьмым следующего содерж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4752D9" w:rsidRPr="0026226A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ведение учета опекунов, попечителей в Единой государственной информационной системе социального обеспечения</w:t>
      </w:r>
      <w:proofErr w:type="gramStart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2D9" w:rsidRPr="0026226A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абзац двадцать седьмой считать абзацем двадцать девятым;</w:t>
      </w:r>
    </w:p>
    <w:p w:rsidR="004752D9" w:rsidRPr="0026226A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в части 2:</w:t>
      </w:r>
    </w:p>
    <w:p w:rsidR="004752D9" w:rsidRPr="0026226A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дополнить новым абзацем двадцать первым следующего содерж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4752D9" w:rsidRPr="0026226A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ведение учета опекунов, попечителей в Единой государственной информационной системе социального обеспечения</w:t>
      </w:r>
      <w:proofErr w:type="gramStart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2D9" w:rsidRPr="009E2ECC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абзац двадцать первый считать абзацем двадцать вторым.</w:t>
      </w:r>
    </w:p>
    <w:p w:rsidR="004752D9" w:rsidRPr="004D4888" w:rsidRDefault="004752D9" w:rsidP="004D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57" w:rsidRPr="00CB30EA" w:rsidRDefault="00C83E57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B30EA"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1E1295" w:rsidRDefault="001E1295" w:rsidP="004D4888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десяти дней после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пункта 1 статьи 1 настоящего Закона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295" w:rsidRPr="009E2ECC" w:rsidRDefault="001E1295" w:rsidP="004D4888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Пункт 1 статьи 1 настоящего Закона вступает в силу с 1 января 2021 года.</w:t>
      </w:r>
    </w:p>
    <w:p w:rsidR="004D4888" w:rsidRPr="00154F96" w:rsidRDefault="004D4888" w:rsidP="004D4888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4D4888" w:rsidRPr="00154F96" w:rsidTr="00715FC1">
        <w:tc>
          <w:tcPr>
            <w:tcW w:w="3440" w:type="dxa"/>
          </w:tcPr>
          <w:p w:rsidR="004D4888" w:rsidRPr="00154F96" w:rsidRDefault="004D4888" w:rsidP="004D48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4D4888" w:rsidRPr="00154F96" w:rsidRDefault="004D4888" w:rsidP="004D48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4D4888" w:rsidRPr="00154F96" w:rsidRDefault="004D4888" w:rsidP="004D48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4D4888" w:rsidRPr="00154F96" w:rsidRDefault="004D4888" w:rsidP="004D4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4888" w:rsidRPr="00154F96" w:rsidRDefault="004D4888" w:rsidP="004D4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4888" w:rsidRPr="00154F96" w:rsidRDefault="004D4888" w:rsidP="004D4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D4888" w:rsidRPr="00154F96" w:rsidRDefault="004D4888" w:rsidP="004D488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4888" w:rsidRPr="00FB33C2" w:rsidRDefault="004D4888" w:rsidP="00FB33C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33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FB33C2" w:rsidRPr="00FB33C2" w:rsidRDefault="00FB33C2" w:rsidP="00FB3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3C2">
        <w:rPr>
          <w:rFonts w:ascii="Times New Roman" w:hAnsi="Times New Roman"/>
          <w:sz w:val="28"/>
          <w:szCs w:val="28"/>
        </w:rPr>
        <w:t>21 сентября 2020 года</w:t>
      </w:r>
    </w:p>
    <w:p w:rsidR="00FB33C2" w:rsidRPr="00FB33C2" w:rsidRDefault="00FB33C2" w:rsidP="00FB33C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68</w:t>
      </w:r>
      <w:bookmarkStart w:id="0" w:name="_GoBack"/>
      <w:bookmarkEnd w:id="0"/>
    </w:p>
    <w:p w:rsidR="004D4888" w:rsidRPr="004D4888" w:rsidRDefault="004D4888" w:rsidP="004D4888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EA" w:rsidRDefault="00CB30EA" w:rsidP="004D4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30EA" w:rsidSect="00306DB6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EF" w:rsidRDefault="007F37EF">
      <w:pPr>
        <w:spacing w:after="0" w:line="240" w:lineRule="auto"/>
      </w:pPr>
      <w:r>
        <w:separator/>
      </w:r>
    </w:p>
  </w:endnote>
  <w:endnote w:type="continuationSeparator" w:id="0">
    <w:p w:rsidR="007F37EF" w:rsidRDefault="007F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EF" w:rsidRDefault="007F37EF">
      <w:pPr>
        <w:spacing w:after="0" w:line="240" w:lineRule="auto"/>
      </w:pPr>
      <w:r>
        <w:separator/>
      </w:r>
    </w:p>
  </w:footnote>
  <w:footnote w:type="continuationSeparator" w:id="0">
    <w:p w:rsidR="007F37EF" w:rsidRDefault="007F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50" w:rsidRDefault="00E14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850" w:rsidRDefault="00E148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50" w:rsidRDefault="00E14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3C2">
      <w:rPr>
        <w:rStyle w:val="a5"/>
        <w:noProof/>
      </w:rPr>
      <w:t>3</w:t>
    </w:r>
    <w:r>
      <w:rPr>
        <w:rStyle w:val="a5"/>
      </w:rPr>
      <w:fldChar w:fldCharType="end"/>
    </w:r>
  </w:p>
  <w:p w:rsidR="00E14850" w:rsidRDefault="00E14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7"/>
    <w:rsid w:val="00071F12"/>
    <w:rsid w:val="00086640"/>
    <w:rsid w:val="000E04E7"/>
    <w:rsid w:val="00154F96"/>
    <w:rsid w:val="00164DA4"/>
    <w:rsid w:val="00170ED1"/>
    <w:rsid w:val="001C6637"/>
    <w:rsid w:val="001E1295"/>
    <w:rsid w:val="0026226A"/>
    <w:rsid w:val="002C4088"/>
    <w:rsid w:val="00306DB6"/>
    <w:rsid w:val="0030782B"/>
    <w:rsid w:val="003400AA"/>
    <w:rsid w:val="003742D6"/>
    <w:rsid w:val="00384D67"/>
    <w:rsid w:val="00391AC6"/>
    <w:rsid w:val="003F262E"/>
    <w:rsid w:val="00455014"/>
    <w:rsid w:val="004752D9"/>
    <w:rsid w:val="004D4888"/>
    <w:rsid w:val="005018F1"/>
    <w:rsid w:val="00512A24"/>
    <w:rsid w:val="0051514D"/>
    <w:rsid w:val="00552252"/>
    <w:rsid w:val="00622071"/>
    <w:rsid w:val="00693570"/>
    <w:rsid w:val="006A7035"/>
    <w:rsid w:val="006E116A"/>
    <w:rsid w:val="00701ABA"/>
    <w:rsid w:val="00735EF7"/>
    <w:rsid w:val="0078462C"/>
    <w:rsid w:val="007F37EF"/>
    <w:rsid w:val="0080464F"/>
    <w:rsid w:val="00810ED4"/>
    <w:rsid w:val="0082461F"/>
    <w:rsid w:val="008A0478"/>
    <w:rsid w:val="008A2639"/>
    <w:rsid w:val="009114E8"/>
    <w:rsid w:val="00916145"/>
    <w:rsid w:val="0092488E"/>
    <w:rsid w:val="00A341A2"/>
    <w:rsid w:val="00A466C4"/>
    <w:rsid w:val="00AA0DF2"/>
    <w:rsid w:val="00AA7FEE"/>
    <w:rsid w:val="00AB6246"/>
    <w:rsid w:val="00AF3248"/>
    <w:rsid w:val="00B71860"/>
    <w:rsid w:val="00BF3C28"/>
    <w:rsid w:val="00C21B07"/>
    <w:rsid w:val="00C51EB3"/>
    <w:rsid w:val="00C83E57"/>
    <w:rsid w:val="00CA5905"/>
    <w:rsid w:val="00CB30EA"/>
    <w:rsid w:val="00D629D0"/>
    <w:rsid w:val="00DB740B"/>
    <w:rsid w:val="00E14850"/>
    <w:rsid w:val="00E77E48"/>
    <w:rsid w:val="00EC48C6"/>
    <w:rsid w:val="00F349FD"/>
    <w:rsid w:val="00F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83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3E57"/>
  </w:style>
  <w:style w:type="paragraph" w:styleId="a6">
    <w:name w:val="footer"/>
    <w:basedOn w:val="a"/>
    <w:rsid w:val="00CB30E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7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01AB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D48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83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3E57"/>
  </w:style>
  <w:style w:type="paragraph" w:styleId="a6">
    <w:name w:val="footer"/>
    <w:basedOn w:val="a"/>
    <w:rsid w:val="00CB30E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7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01AB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D48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admin</cp:lastModifiedBy>
  <cp:revision>6</cp:revision>
  <cp:lastPrinted>2020-09-10T06:28:00Z</cp:lastPrinted>
  <dcterms:created xsi:type="dcterms:W3CDTF">2020-09-02T08:59:00Z</dcterms:created>
  <dcterms:modified xsi:type="dcterms:W3CDTF">2020-09-22T10:40:00Z</dcterms:modified>
</cp:coreProperties>
</file>