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18"/>
      </w:tblGrid>
      <w:tr w:rsidR="00673086" w:rsidRPr="00673086" w:rsidTr="000C51D8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673086" w:rsidRDefault="003204DF">
            <w:pPr>
              <w:pStyle w:val="ConsPlusNormal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r w:rsidRPr="00673086">
              <w:rPr>
                <w:rFonts w:asciiTheme="minorHAnsi" w:hAnsiTheme="minorHAnsi" w:cstheme="minorHAnsi"/>
                <w:b/>
                <w:sz w:val="24"/>
                <w:szCs w:val="24"/>
              </w:rPr>
              <w:t>Извлечение</w:t>
            </w:r>
          </w:p>
        </w:tc>
      </w:tr>
      <w:tr w:rsidR="00673086" w:rsidRPr="00673086" w:rsidTr="004F7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24 ноября 2004 года</w:t>
            </w:r>
          </w:p>
        </w:tc>
        <w:tc>
          <w:tcPr>
            <w:tcW w:w="4818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N 46</w:t>
            </w:r>
          </w:p>
        </w:tc>
      </w:tr>
    </w:tbl>
    <w:p w:rsidR="00C13FEC" w:rsidRPr="00673086" w:rsidRDefault="00C13FEC" w:rsidP="00C13FE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ЗАКОН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ЧУВАШСКОЙ РЕСПУБЛИКИ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О ГОСУДАРСТВЕННЫХ ПОСОБИЯХ ГРАЖДАНАМ, ИМЕЮЩИМ ДЕТЕЙ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673086">
        <w:rPr>
          <w:rFonts w:cstheme="minorHAnsi"/>
          <w:sz w:val="24"/>
          <w:szCs w:val="24"/>
        </w:rPr>
        <w:t>Принят</w:t>
      </w:r>
      <w:proofErr w:type="gramEnd"/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Государственным Советом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Чувашской Республики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10 ноября 2004 года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Список изменяющих документов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673086">
        <w:rPr>
          <w:rFonts w:cstheme="minorHAnsi"/>
          <w:sz w:val="24"/>
          <w:szCs w:val="24"/>
        </w:rPr>
        <w:t>(в ред. Законов ЧР</w:t>
      </w:r>
      <w:proofErr w:type="gramEnd"/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от 12.04.2005 </w:t>
      </w:r>
      <w:hyperlink r:id="rId7" w:history="1">
        <w:r w:rsidRPr="00673086">
          <w:rPr>
            <w:rFonts w:cstheme="minorHAnsi"/>
            <w:sz w:val="24"/>
            <w:szCs w:val="24"/>
          </w:rPr>
          <w:t>N 17</w:t>
        </w:r>
      </w:hyperlink>
      <w:r w:rsidRPr="00673086">
        <w:rPr>
          <w:rFonts w:cstheme="minorHAnsi"/>
          <w:sz w:val="24"/>
          <w:szCs w:val="24"/>
        </w:rPr>
        <w:t xml:space="preserve">, от 25.11.2005 </w:t>
      </w:r>
      <w:hyperlink r:id="rId8" w:history="1">
        <w:r w:rsidRPr="00673086">
          <w:rPr>
            <w:rFonts w:cstheme="minorHAnsi"/>
            <w:sz w:val="24"/>
            <w:szCs w:val="24"/>
          </w:rPr>
          <w:t>N 55</w:t>
        </w:r>
      </w:hyperlink>
      <w:r w:rsidRPr="00673086">
        <w:rPr>
          <w:rFonts w:cstheme="minorHAnsi"/>
          <w:sz w:val="24"/>
          <w:szCs w:val="24"/>
        </w:rPr>
        <w:t xml:space="preserve">, от 29.12.2005 </w:t>
      </w:r>
      <w:hyperlink r:id="rId9" w:history="1">
        <w:r w:rsidRPr="00673086">
          <w:rPr>
            <w:rFonts w:cstheme="minorHAnsi"/>
            <w:sz w:val="24"/>
            <w:szCs w:val="24"/>
          </w:rPr>
          <w:t>N 64</w:t>
        </w:r>
      </w:hyperlink>
      <w:r w:rsidRPr="00673086">
        <w:rPr>
          <w:rFonts w:cstheme="minorHAnsi"/>
          <w:sz w:val="24"/>
          <w:szCs w:val="24"/>
        </w:rPr>
        <w:t>,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от 02.06.2006 </w:t>
      </w:r>
      <w:hyperlink r:id="rId10" w:history="1">
        <w:r w:rsidRPr="00673086">
          <w:rPr>
            <w:rFonts w:cstheme="minorHAnsi"/>
            <w:sz w:val="24"/>
            <w:szCs w:val="24"/>
          </w:rPr>
          <w:t>N 27</w:t>
        </w:r>
      </w:hyperlink>
      <w:r w:rsidRPr="00673086">
        <w:rPr>
          <w:rFonts w:cstheme="minorHAnsi"/>
          <w:sz w:val="24"/>
          <w:szCs w:val="24"/>
        </w:rPr>
        <w:t xml:space="preserve">, от 30.11.2006 </w:t>
      </w:r>
      <w:hyperlink r:id="rId11" w:history="1">
        <w:r w:rsidRPr="00673086">
          <w:rPr>
            <w:rFonts w:cstheme="minorHAnsi"/>
            <w:sz w:val="24"/>
            <w:szCs w:val="24"/>
          </w:rPr>
          <w:t>N 69</w:t>
        </w:r>
      </w:hyperlink>
      <w:r w:rsidRPr="00673086">
        <w:rPr>
          <w:rFonts w:cstheme="minorHAnsi"/>
          <w:sz w:val="24"/>
          <w:szCs w:val="24"/>
        </w:rPr>
        <w:t xml:space="preserve">, от 29.03.2007 </w:t>
      </w:r>
      <w:hyperlink r:id="rId12" w:history="1">
        <w:r w:rsidRPr="00673086">
          <w:rPr>
            <w:rFonts w:cstheme="minorHAnsi"/>
            <w:sz w:val="24"/>
            <w:szCs w:val="24"/>
          </w:rPr>
          <w:t>N 4</w:t>
        </w:r>
      </w:hyperlink>
      <w:r w:rsidRPr="00673086">
        <w:rPr>
          <w:rFonts w:cstheme="minorHAnsi"/>
          <w:sz w:val="24"/>
          <w:szCs w:val="24"/>
        </w:rPr>
        <w:t>,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от 09.06.2007 </w:t>
      </w:r>
      <w:hyperlink r:id="rId13" w:history="1">
        <w:r w:rsidRPr="00673086">
          <w:rPr>
            <w:rFonts w:cstheme="minorHAnsi"/>
            <w:sz w:val="24"/>
            <w:szCs w:val="24"/>
          </w:rPr>
          <w:t>N 36</w:t>
        </w:r>
      </w:hyperlink>
      <w:r w:rsidRPr="00673086">
        <w:rPr>
          <w:rFonts w:cstheme="minorHAnsi"/>
          <w:sz w:val="24"/>
          <w:szCs w:val="24"/>
        </w:rPr>
        <w:t xml:space="preserve">, от 27.06.2008 </w:t>
      </w:r>
      <w:hyperlink r:id="rId14" w:history="1">
        <w:r w:rsidRPr="00673086">
          <w:rPr>
            <w:rFonts w:cstheme="minorHAnsi"/>
            <w:sz w:val="24"/>
            <w:szCs w:val="24"/>
          </w:rPr>
          <w:t>N 37</w:t>
        </w:r>
      </w:hyperlink>
      <w:r w:rsidRPr="00673086">
        <w:rPr>
          <w:rFonts w:cstheme="minorHAnsi"/>
          <w:sz w:val="24"/>
          <w:szCs w:val="24"/>
        </w:rPr>
        <w:t xml:space="preserve">, от 05.12.2012 </w:t>
      </w:r>
      <w:hyperlink r:id="rId15" w:history="1">
        <w:r w:rsidRPr="00673086">
          <w:rPr>
            <w:rFonts w:cstheme="minorHAnsi"/>
            <w:sz w:val="24"/>
            <w:szCs w:val="24"/>
          </w:rPr>
          <w:t>N 87</w:t>
        </w:r>
      </w:hyperlink>
      <w:r w:rsidRPr="00673086">
        <w:rPr>
          <w:rFonts w:cstheme="minorHAnsi"/>
          <w:sz w:val="24"/>
          <w:szCs w:val="24"/>
        </w:rPr>
        <w:t>,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от 26.07.2013 </w:t>
      </w:r>
      <w:hyperlink r:id="rId16" w:history="1">
        <w:r w:rsidRPr="00673086">
          <w:rPr>
            <w:rFonts w:cstheme="minorHAnsi"/>
            <w:sz w:val="24"/>
            <w:szCs w:val="24"/>
          </w:rPr>
          <w:t>N 33</w:t>
        </w:r>
      </w:hyperlink>
      <w:r w:rsidRPr="00673086">
        <w:rPr>
          <w:rFonts w:cstheme="minorHAnsi"/>
          <w:sz w:val="24"/>
          <w:szCs w:val="24"/>
        </w:rPr>
        <w:t xml:space="preserve">, от 28.12.2013 </w:t>
      </w:r>
      <w:hyperlink r:id="rId17" w:history="1">
        <w:r w:rsidRPr="00673086">
          <w:rPr>
            <w:rFonts w:cstheme="minorHAnsi"/>
            <w:sz w:val="24"/>
            <w:szCs w:val="24"/>
          </w:rPr>
          <w:t>N 102</w:t>
        </w:r>
      </w:hyperlink>
      <w:r w:rsidRPr="00673086">
        <w:rPr>
          <w:rFonts w:cstheme="minorHAnsi"/>
          <w:sz w:val="24"/>
          <w:szCs w:val="24"/>
        </w:rPr>
        <w:t xml:space="preserve">, от 26.06.2014 </w:t>
      </w:r>
      <w:hyperlink r:id="rId18" w:history="1">
        <w:r w:rsidRPr="00673086">
          <w:rPr>
            <w:rFonts w:cstheme="minorHAnsi"/>
            <w:sz w:val="24"/>
            <w:szCs w:val="24"/>
          </w:rPr>
          <w:t>N 37</w:t>
        </w:r>
      </w:hyperlink>
      <w:r w:rsidRPr="00673086">
        <w:rPr>
          <w:rFonts w:cstheme="minorHAnsi"/>
          <w:sz w:val="24"/>
          <w:szCs w:val="24"/>
        </w:rPr>
        <w:t>,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от 31.12.2015 </w:t>
      </w:r>
      <w:hyperlink r:id="rId19" w:history="1">
        <w:r w:rsidRPr="00673086">
          <w:rPr>
            <w:rFonts w:cstheme="minorHAnsi"/>
            <w:sz w:val="24"/>
            <w:szCs w:val="24"/>
          </w:rPr>
          <w:t>N 89</w:t>
        </w:r>
      </w:hyperlink>
      <w:r w:rsidRPr="00673086">
        <w:rPr>
          <w:rFonts w:cstheme="minorHAnsi"/>
          <w:sz w:val="24"/>
          <w:szCs w:val="24"/>
        </w:rPr>
        <w:t xml:space="preserve">, от 18.04.2016 </w:t>
      </w:r>
      <w:hyperlink r:id="rId20" w:history="1">
        <w:r w:rsidRPr="00673086">
          <w:rPr>
            <w:rFonts w:cstheme="minorHAnsi"/>
            <w:sz w:val="24"/>
            <w:szCs w:val="24"/>
          </w:rPr>
          <w:t>N 22</w:t>
        </w:r>
      </w:hyperlink>
      <w:r w:rsidRPr="00673086">
        <w:rPr>
          <w:rFonts w:cstheme="minorHAnsi"/>
          <w:sz w:val="24"/>
          <w:szCs w:val="24"/>
        </w:rPr>
        <w:t xml:space="preserve">, от 18.06.2016 </w:t>
      </w:r>
      <w:hyperlink r:id="rId21" w:history="1">
        <w:r w:rsidRPr="00673086">
          <w:rPr>
            <w:rFonts w:cstheme="minorHAnsi"/>
            <w:sz w:val="24"/>
            <w:szCs w:val="24"/>
          </w:rPr>
          <w:t>N 36</w:t>
        </w:r>
      </w:hyperlink>
      <w:r w:rsidRPr="00673086">
        <w:rPr>
          <w:rFonts w:cstheme="minorHAnsi"/>
          <w:sz w:val="24"/>
          <w:szCs w:val="24"/>
        </w:rPr>
        <w:t>,</w:t>
      </w:r>
    </w:p>
    <w:p w:rsidR="00AA4134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от 20.12.2016 </w:t>
      </w:r>
      <w:hyperlink r:id="rId22" w:history="1">
        <w:r w:rsidRPr="00673086">
          <w:rPr>
            <w:rFonts w:cstheme="minorHAnsi"/>
            <w:sz w:val="24"/>
            <w:szCs w:val="24"/>
          </w:rPr>
          <w:t>N 102</w:t>
        </w:r>
      </w:hyperlink>
      <w:r w:rsidRPr="00673086">
        <w:rPr>
          <w:rFonts w:cstheme="minorHAnsi"/>
          <w:sz w:val="24"/>
          <w:szCs w:val="24"/>
        </w:rPr>
        <w:t>)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Статья 3. Пособие по беременности и родам женщинам, признанным в установленном порядке безработными, и некоторым другим категориям женщин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(в ред. </w:t>
      </w:r>
      <w:hyperlink r:id="rId23" w:history="1">
        <w:r w:rsidRPr="00673086">
          <w:rPr>
            <w:rFonts w:cstheme="minorHAnsi"/>
            <w:sz w:val="24"/>
            <w:szCs w:val="24"/>
          </w:rPr>
          <w:t>Закона</w:t>
        </w:r>
      </w:hyperlink>
      <w:r w:rsidRPr="00673086">
        <w:rPr>
          <w:rFonts w:cstheme="minorHAnsi"/>
          <w:sz w:val="24"/>
          <w:szCs w:val="24"/>
        </w:rPr>
        <w:t xml:space="preserve"> ЧР от 29.03.2007 N 4)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bookmarkStart w:id="1" w:name="Par3"/>
      <w:bookmarkEnd w:id="1"/>
      <w:r w:rsidRPr="00673086">
        <w:rPr>
          <w:rFonts w:cstheme="minorHAnsi"/>
          <w:sz w:val="24"/>
          <w:szCs w:val="24"/>
        </w:rPr>
        <w:t>Право на пособие по беременности и родам в соответствии с настоящим Законом имеют женщины: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(в ред. </w:t>
      </w:r>
      <w:hyperlink r:id="rId24" w:history="1">
        <w:r w:rsidRPr="00673086">
          <w:rPr>
            <w:rFonts w:cstheme="minorHAnsi"/>
            <w:sz w:val="24"/>
            <w:szCs w:val="24"/>
          </w:rPr>
          <w:t>Закона</w:t>
        </w:r>
      </w:hyperlink>
      <w:r w:rsidRPr="00673086">
        <w:rPr>
          <w:rFonts w:cstheme="minorHAnsi"/>
          <w:sz w:val="24"/>
          <w:szCs w:val="24"/>
        </w:rPr>
        <w:t xml:space="preserve"> ЧР от 05.12.2012 N 87)</w:t>
      </w:r>
    </w:p>
    <w:p w:rsidR="00C13FEC" w:rsidRPr="00673086" w:rsidRDefault="00C13FEC" w:rsidP="00C13F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673086">
        <w:rPr>
          <w:rFonts w:cstheme="minorHAnsi"/>
          <w:sz w:val="24"/>
          <w:szCs w:val="24"/>
        </w:rPr>
        <w:t>признанные в установленном порядке безработными, кроме женщин, уволенных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лицензированию;</w:t>
      </w:r>
      <w:proofErr w:type="gramEnd"/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(в ред. </w:t>
      </w:r>
      <w:hyperlink r:id="rId25" w:history="1">
        <w:r w:rsidRPr="00673086">
          <w:rPr>
            <w:rFonts w:cstheme="minorHAnsi"/>
            <w:sz w:val="24"/>
            <w:szCs w:val="24"/>
          </w:rPr>
          <w:t>Закона</w:t>
        </w:r>
      </w:hyperlink>
      <w:r w:rsidRPr="00673086">
        <w:rPr>
          <w:rFonts w:cstheme="minorHAnsi"/>
          <w:sz w:val="24"/>
          <w:szCs w:val="24"/>
        </w:rPr>
        <w:t xml:space="preserve"> ЧР от 05.12.2012 N 87)</w:t>
      </w:r>
    </w:p>
    <w:p w:rsidR="00C13FEC" w:rsidRPr="00673086" w:rsidRDefault="00C13FEC" w:rsidP="00C13F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выпускницы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научных организаций, если беременность наступила во время обучения в указанных организациях;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(в ред. Законов ЧР от 26.07.2013 </w:t>
      </w:r>
      <w:hyperlink r:id="rId26" w:history="1">
        <w:r w:rsidRPr="00673086">
          <w:rPr>
            <w:rFonts w:cstheme="minorHAnsi"/>
            <w:sz w:val="24"/>
            <w:szCs w:val="24"/>
          </w:rPr>
          <w:t>N 33</w:t>
        </w:r>
      </w:hyperlink>
      <w:r w:rsidRPr="00673086">
        <w:rPr>
          <w:rFonts w:cstheme="minorHAnsi"/>
          <w:sz w:val="24"/>
          <w:szCs w:val="24"/>
        </w:rPr>
        <w:t xml:space="preserve">, от 28.12.2013 </w:t>
      </w:r>
      <w:hyperlink r:id="rId27" w:history="1">
        <w:r w:rsidRPr="00673086">
          <w:rPr>
            <w:rFonts w:cstheme="minorHAnsi"/>
            <w:sz w:val="24"/>
            <w:szCs w:val="24"/>
          </w:rPr>
          <w:t>N 102</w:t>
        </w:r>
      </w:hyperlink>
      <w:r w:rsidRPr="00673086">
        <w:rPr>
          <w:rFonts w:cstheme="minorHAnsi"/>
          <w:sz w:val="24"/>
          <w:szCs w:val="24"/>
        </w:rPr>
        <w:t>)</w:t>
      </w:r>
    </w:p>
    <w:p w:rsidR="00C13FEC" w:rsidRPr="00673086" w:rsidRDefault="00C13FEC" w:rsidP="00C13F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неработающие инвалиды I и II групп;</w:t>
      </w:r>
    </w:p>
    <w:p w:rsidR="00C13FEC" w:rsidRPr="00673086" w:rsidRDefault="00C13FEC" w:rsidP="00C13F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матери, осуществляющие уход за ребенком-инвалидом до восемнадцати лет, при условии прекращения предоставления им ежемесячных компенсационных выплат.</w:t>
      </w:r>
    </w:p>
    <w:p w:rsidR="00C13FEC" w:rsidRPr="00673086" w:rsidRDefault="00C13FEC" w:rsidP="00C13F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lastRenderedPageBreak/>
        <w:t>Пособие по беременности и родам выплачивается за период продолжительностью семьдесят (в случае многоплодной беременности - восемьдесят четыре) календарных дней до родов. При рождении мертвого ребенка или смерти его на первой неделе жизни также выплачивается пособие по беременности и родам за период продолжительностью семьдесят (в случае осложненных родов - восемьдесят шесть, рождения двух и более детей - сто десять) календарных дней после родов.</w:t>
      </w:r>
    </w:p>
    <w:p w:rsidR="00C13FEC" w:rsidRPr="00673086" w:rsidRDefault="00C13FEC" w:rsidP="00C13F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Пособие по беременности и родам категориям женщин, указанным в </w:t>
      </w:r>
      <w:hyperlink w:anchor="Par3" w:history="1">
        <w:r w:rsidRPr="00673086">
          <w:rPr>
            <w:rFonts w:cstheme="minorHAnsi"/>
            <w:sz w:val="24"/>
            <w:szCs w:val="24"/>
          </w:rPr>
          <w:t>части 1</w:t>
        </w:r>
      </w:hyperlink>
      <w:r w:rsidRPr="00673086">
        <w:rPr>
          <w:rFonts w:cstheme="minorHAnsi"/>
          <w:sz w:val="24"/>
          <w:szCs w:val="24"/>
        </w:rPr>
        <w:t xml:space="preserve"> настоящей статьи, выплачивается по их месту жительства в размере 326 рублей в месяц. Порядок назначения и выплаты государственного пособия, предусмотренного настоящей статьей, устанавливается Кабинетом Министров Чувашской Республики.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(часть третья в ред. </w:t>
      </w:r>
      <w:hyperlink r:id="rId28" w:history="1">
        <w:r w:rsidRPr="00673086">
          <w:rPr>
            <w:rFonts w:cstheme="minorHAnsi"/>
            <w:sz w:val="24"/>
            <w:szCs w:val="24"/>
          </w:rPr>
          <w:t>Закона</w:t>
        </w:r>
      </w:hyperlink>
      <w:r w:rsidRPr="00673086">
        <w:rPr>
          <w:rFonts w:cstheme="minorHAnsi"/>
          <w:sz w:val="24"/>
          <w:szCs w:val="24"/>
        </w:rPr>
        <w:t xml:space="preserve"> ЧР от 05.12.2012 N 87)</w:t>
      </w:r>
    </w:p>
    <w:p w:rsidR="00C13FEC" w:rsidRPr="00673086" w:rsidRDefault="00C13FEC" w:rsidP="00C13F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673086">
        <w:rPr>
          <w:rFonts w:cstheme="minorHAnsi"/>
          <w:sz w:val="24"/>
          <w:szCs w:val="24"/>
        </w:rPr>
        <w:t xml:space="preserve">В случае наступления беременности и родов в период нахождения женщины в отпуске по уходу за ребенком она имеет право выбора одного из двух выплачиваемых видов государственных пособий - пособия по беременности и родам в соответствии с настоящим Законом или ежемесячного пособия по уходу за ребенком в соответствии с Федеральным </w:t>
      </w:r>
      <w:hyperlink r:id="rId29" w:history="1">
        <w:r w:rsidRPr="00673086">
          <w:rPr>
            <w:rFonts w:cstheme="minorHAnsi"/>
            <w:sz w:val="24"/>
            <w:szCs w:val="24"/>
          </w:rPr>
          <w:t>законом</w:t>
        </w:r>
      </w:hyperlink>
      <w:r w:rsidRPr="00673086">
        <w:rPr>
          <w:rFonts w:cstheme="minorHAnsi"/>
          <w:sz w:val="24"/>
          <w:szCs w:val="24"/>
        </w:rPr>
        <w:t xml:space="preserve"> от 19 мая 1995 года N 81-ФЗ "О государственных пособиях гражданам</w:t>
      </w:r>
      <w:proofErr w:type="gramEnd"/>
      <w:r w:rsidRPr="00673086">
        <w:rPr>
          <w:rFonts w:cstheme="minorHAnsi"/>
          <w:sz w:val="24"/>
          <w:szCs w:val="24"/>
        </w:rPr>
        <w:t xml:space="preserve">, </w:t>
      </w:r>
      <w:proofErr w:type="gramStart"/>
      <w:r w:rsidRPr="00673086">
        <w:rPr>
          <w:rFonts w:cstheme="minorHAnsi"/>
          <w:sz w:val="24"/>
          <w:szCs w:val="24"/>
        </w:rPr>
        <w:t>имеющим</w:t>
      </w:r>
      <w:proofErr w:type="gramEnd"/>
      <w:r w:rsidRPr="00673086">
        <w:rPr>
          <w:rFonts w:cstheme="minorHAnsi"/>
          <w:sz w:val="24"/>
          <w:szCs w:val="24"/>
        </w:rPr>
        <w:t xml:space="preserve"> детей".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(часть четвертая в ред. </w:t>
      </w:r>
      <w:hyperlink r:id="rId30" w:history="1">
        <w:r w:rsidRPr="00673086">
          <w:rPr>
            <w:rFonts w:cstheme="minorHAnsi"/>
            <w:sz w:val="24"/>
            <w:szCs w:val="24"/>
          </w:rPr>
          <w:t>Закона</w:t>
        </w:r>
      </w:hyperlink>
      <w:r w:rsidRPr="00673086">
        <w:rPr>
          <w:rFonts w:cstheme="minorHAnsi"/>
          <w:sz w:val="24"/>
          <w:szCs w:val="24"/>
        </w:rPr>
        <w:t xml:space="preserve"> ЧР от 05.12.2012 N 87)</w:t>
      </w:r>
    </w:p>
    <w:p w:rsidR="001F70D9" w:rsidRPr="00673086" w:rsidRDefault="001F70D9" w:rsidP="001F7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Приложение 1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к Закону Чувашской Республики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"О государственных пособиях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гражданам, имеющим детей"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РАЗМЕРЫ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ЕЖЕМЕСЯЧНОГО ПОСОБИЯ НА РЕБЕНКА, ВЫПЛАЧИВАЕМОГО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РОДИТЕЛЯМ (УСЫНОВИТЕЛЯМ), ОПЕКУНАМ (ПОПЕЧИТЕЛЯМ) В СЕМЬЯХ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СО СРЕДНЕДУШЕВЫМ ДОХОДОМ, РАЗМЕР КОТОРОГО НЕ ПРЕВЫШАЕТ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hyperlink r:id="rId31" w:history="1">
        <w:r w:rsidRPr="00673086">
          <w:rPr>
            <w:rFonts w:cstheme="minorHAnsi"/>
            <w:b/>
            <w:bCs/>
            <w:sz w:val="24"/>
            <w:szCs w:val="24"/>
          </w:rPr>
          <w:t>ВЕЛИЧИНУ</w:t>
        </w:r>
      </w:hyperlink>
      <w:r w:rsidRPr="00673086">
        <w:rPr>
          <w:rFonts w:cstheme="minorHAnsi"/>
          <w:b/>
          <w:bCs/>
          <w:sz w:val="24"/>
          <w:szCs w:val="24"/>
        </w:rPr>
        <w:t xml:space="preserve"> ПРОЖИТОЧНОГО МИНИМУМА, УСТАНОВЛЕННУЮ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В ЧУВАШСКОЙ РЕСПУБЛИКЕ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75A7" w:rsidRPr="00673086" w:rsidRDefault="004F75A7" w:rsidP="004F75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Список изменяющих документов</w:t>
      </w:r>
    </w:p>
    <w:p w:rsidR="00C13FEC" w:rsidRPr="00673086" w:rsidRDefault="004F75A7" w:rsidP="004F75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(в ред. </w:t>
      </w:r>
      <w:hyperlink r:id="rId32" w:history="1">
        <w:r w:rsidRPr="00673086">
          <w:rPr>
            <w:rFonts w:cstheme="minorHAnsi"/>
            <w:sz w:val="24"/>
            <w:szCs w:val="24"/>
          </w:rPr>
          <w:t>Закона</w:t>
        </w:r>
      </w:hyperlink>
      <w:r w:rsidRPr="00673086">
        <w:rPr>
          <w:rFonts w:cstheme="minorHAnsi"/>
          <w:sz w:val="24"/>
          <w:szCs w:val="24"/>
        </w:rPr>
        <w:t xml:space="preserve"> ЧР от 20.12.2016 N 102)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(рублей)</w:t>
      </w:r>
    </w:p>
    <w:p w:rsidR="004F75A7" w:rsidRPr="00673086" w:rsidRDefault="004F75A7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134"/>
        <w:gridCol w:w="2126"/>
        <w:gridCol w:w="1220"/>
        <w:gridCol w:w="1330"/>
      </w:tblGrid>
      <w:tr w:rsidR="00673086" w:rsidRPr="00673086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Категория семей</w:t>
            </w:r>
          </w:p>
        </w:tc>
        <w:tc>
          <w:tcPr>
            <w:tcW w:w="5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Размер ежемесячного пособия (на одного ребенка)</w:t>
            </w:r>
          </w:p>
        </w:tc>
      </w:tr>
      <w:tr w:rsidR="00673086" w:rsidRPr="00673086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на детей одиноких матерей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на детей военнослужащих, проходящих службу по призыву, на детей, родители которых уклоняются от уплаты алиментов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на детей из неполных семей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на детей из остальных категорий семей</w:t>
            </w:r>
          </w:p>
        </w:tc>
      </w:tr>
      <w:tr w:rsidR="00673086" w:rsidRPr="00673086">
        <w:tc>
          <w:tcPr>
            <w:tcW w:w="3231" w:type="dxa"/>
            <w:tcBorders>
              <w:top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В семьях, имеющих одного ребенка в возрасте до 18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до 2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1089</w:t>
            </w: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1003</w:t>
            </w: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920</w:t>
            </w: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920</w:t>
            </w: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2 до 18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334</w:t>
            </w: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251</w:t>
            </w: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167</w:t>
            </w: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167</w:t>
            </w: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В семьях, имеющих двух детей в возрасте до 18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до 2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1171</w:t>
            </w: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1069</w:t>
            </w: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963</w:t>
            </w: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963</w:t>
            </w: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2 до 18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419</w:t>
            </w: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314</w:t>
            </w: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209</w:t>
            </w: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209</w:t>
            </w: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В семьях, имеющих трех детей в возрасте до 18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до 2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1670</w:t>
            </w: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1189</w:t>
            </w: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1435</w:t>
            </w: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1071</w:t>
            </w: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2 до 7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918</w:t>
            </w: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434</w:t>
            </w: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682</w:t>
            </w: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316</w:t>
            </w: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7 до 18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1418</w:t>
            </w: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537</w:t>
            </w: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1186</w:t>
            </w: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422</w:t>
            </w: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В семьях, имеющих четырех и более детей в возрасте до 18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до 2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1670</w:t>
            </w: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1553</w:t>
            </w: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1435</w:t>
            </w: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1435</w:t>
            </w: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2 до 7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918</w:t>
            </w: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802</w:t>
            </w: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682</w:t>
            </w: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682</w:t>
            </w:r>
          </w:p>
        </w:tc>
      </w:tr>
      <w:tr w:rsidR="00673086" w:rsidRPr="00673086">
        <w:tc>
          <w:tcPr>
            <w:tcW w:w="323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7 до 18 лет</w:t>
            </w:r>
          </w:p>
        </w:tc>
        <w:tc>
          <w:tcPr>
            <w:tcW w:w="1134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1418</w:t>
            </w:r>
          </w:p>
        </w:tc>
        <w:tc>
          <w:tcPr>
            <w:tcW w:w="2126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1302</w:t>
            </w:r>
          </w:p>
        </w:tc>
        <w:tc>
          <w:tcPr>
            <w:tcW w:w="122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1186</w:t>
            </w:r>
          </w:p>
        </w:tc>
        <w:tc>
          <w:tcPr>
            <w:tcW w:w="1330" w:type="dxa"/>
            <w:vAlign w:val="bottom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1186</w:t>
            </w:r>
          </w:p>
        </w:tc>
      </w:tr>
    </w:tbl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Приложение 2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к Закону Чувашской Республики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"О государственных пособиях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гражданам, имеющим детей"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РАЗМЕРЫ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ЕЖЕМЕСЯЧНОГО ПОСОБИЯ НА РЕБЕНКА, ВЫПЛАЧИВАЕМОГО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РОДИТЕЛЯМ (УСЫНОВИТЕЛЯМ), ОПЕКУНАМ (ПОПЕЧИТЕЛЯМ) В СЕМЬЯХ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СО СРЕДНЕДУШЕВЫМ ДОХОДОМ, РАЗМЕР КОТОРОГО ПРЕВЫШАЕТ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hyperlink r:id="rId33" w:history="1">
        <w:r w:rsidRPr="00673086">
          <w:rPr>
            <w:rFonts w:cstheme="minorHAnsi"/>
            <w:b/>
            <w:bCs/>
            <w:sz w:val="24"/>
            <w:szCs w:val="24"/>
          </w:rPr>
          <w:t>ВЕЛИЧИНУ</w:t>
        </w:r>
      </w:hyperlink>
      <w:r w:rsidRPr="00673086">
        <w:rPr>
          <w:rFonts w:cstheme="minorHAnsi"/>
          <w:b/>
          <w:bCs/>
          <w:sz w:val="24"/>
          <w:szCs w:val="24"/>
        </w:rPr>
        <w:t xml:space="preserve"> ПРОЖИТОЧНОГО МИНИМУМА, УСТАНОВЛЕННУЮ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В ЧУВАШСКОЙ РЕСПУБЛИКЕ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75A7" w:rsidRPr="00673086" w:rsidRDefault="004F75A7" w:rsidP="004F75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Список изменяющих документов</w:t>
      </w:r>
    </w:p>
    <w:p w:rsidR="00C13FEC" w:rsidRPr="00673086" w:rsidRDefault="004F75A7" w:rsidP="004F75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(в ред. </w:t>
      </w:r>
      <w:hyperlink r:id="rId34" w:history="1">
        <w:r w:rsidRPr="00673086">
          <w:rPr>
            <w:rFonts w:cstheme="minorHAnsi"/>
            <w:sz w:val="24"/>
            <w:szCs w:val="24"/>
          </w:rPr>
          <w:t>Закона</w:t>
        </w:r>
      </w:hyperlink>
      <w:r w:rsidRPr="00673086">
        <w:rPr>
          <w:rFonts w:cstheme="minorHAnsi"/>
          <w:sz w:val="24"/>
          <w:szCs w:val="24"/>
        </w:rPr>
        <w:t xml:space="preserve"> ЧР от 20.12.2016 N 102)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(рублей)</w:t>
      </w:r>
    </w:p>
    <w:p w:rsidR="004F75A7" w:rsidRPr="00673086" w:rsidRDefault="004F75A7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7"/>
        <w:gridCol w:w="1871"/>
        <w:gridCol w:w="1984"/>
      </w:tblGrid>
      <w:tr w:rsidR="00673086" w:rsidRPr="00673086">
        <w:tc>
          <w:tcPr>
            <w:tcW w:w="5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Категория семей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Размер ежемесячного пособия (на одного ребенка)</w:t>
            </w:r>
          </w:p>
        </w:tc>
      </w:tr>
      <w:tr w:rsidR="00673086" w:rsidRPr="00673086">
        <w:tc>
          <w:tcPr>
            <w:tcW w:w="5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на детей из неполных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на детей из остальных категорий семей</w:t>
            </w:r>
          </w:p>
        </w:tc>
      </w:tr>
      <w:tr w:rsidR="00673086" w:rsidRPr="00673086">
        <w:tc>
          <w:tcPr>
            <w:tcW w:w="5147" w:type="dxa"/>
            <w:tcBorders>
              <w:top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В семьях, имеющих одного и двух детей в возрасте до 18 лет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3086" w:rsidRPr="00673086">
        <w:tc>
          <w:tcPr>
            <w:tcW w:w="5147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до 2 лет</w:t>
            </w:r>
          </w:p>
        </w:tc>
        <w:tc>
          <w:tcPr>
            <w:tcW w:w="187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334</w:t>
            </w:r>
          </w:p>
        </w:tc>
        <w:tc>
          <w:tcPr>
            <w:tcW w:w="1984" w:type="dxa"/>
          </w:tcPr>
          <w:p w:rsidR="004F75A7" w:rsidRPr="00673086" w:rsidRDefault="00C13FEC" w:rsidP="004F7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334</w:t>
            </w:r>
          </w:p>
        </w:tc>
      </w:tr>
      <w:tr w:rsidR="00673086" w:rsidRPr="00673086">
        <w:tc>
          <w:tcPr>
            <w:tcW w:w="5147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В семьях, имеющих трех детей в возрасте до 18 лет</w:t>
            </w:r>
          </w:p>
        </w:tc>
        <w:tc>
          <w:tcPr>
            <w:tcW w:w="187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3086" w:rsidRPr="00673086">
        <w:tc>
          <w:tcPr>
            <w:tcW w:w="5147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до 2 лет</w:t>
            </w:r>
          </w:p>
        </w:tc>
        <w:tc>
          <w:tcPr>
            <w:tcW w:w="187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784</w:t>
            </w:r>
          </w:p>
        </w:tc>
        <w:tc>
          <w:tcPr>
            <w:tcW w:w="1984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419</w:t>
            </w:r>
          </w:p>
        </w:tc>
      </w:tr>
      <w:tr w:rsidR="00673086" w:rsidRPr="00673086">
        <w:tc>
          <w:tcPr>
            <w:tcW w:w="5147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2 до 7 лет</w:t>
            </w:r>
          </w:p>
        </w:tc>
        <w:tc>
          <w:tcPr>
            <w:tcW w:w="187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450</w:t>
            </w:r>
          </w:p>
        </w:tc>
        <w:tc>
          <w:tcPr>
            <w:tcW w:w="1984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84</w:t>
            </w:r>
          </w:p>
        </w:tc>
      </w:tr>
      <w:tr w:rsidR="00673086" w:rsidRPr="00673086">
        <w:tc>
          <w:tcPr>
            <w:tcW w:w="5147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7 до 18 лет</w:t>
            </w:r>
          </w:p>
        </w:tc>
        <w:tc>
          <w:tcPr>
            <w:tcW w:w="187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951</w:t>
            </w:r>
          </w:p>
        </w:tc>
        <w:tc>
          <w:tcPr>
            <w:tcW w:w="1984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185</w:t>
            </w:r>
          </w:p>
        </w:tc>
      </w:tr>
      <w:tr w:rsidR="00673086" w:rsidRPr="00673086">
        <w:tc>
          <w:tcPr>
            <w:tcW w:w="5147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В семьях, имеющих четырех и более детей в возрасте до 18 лет</w:t>
            </w:r>
          </w:p>
        </w:tc>
        <w:tc>
          <w:tcPr>
            <w:tcW w:w="187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73086" w:rsidRPr="00673086">
        <w:tc>
          <w:tcPr>
            <w:tcW w:w="5147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до 2 лет</w:t>
            </w:r>
          </w:p>
        </w:tc>
        <w:tc>
          <w:tcPr>
            <w:tcW w:w="187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784</w:t>
            </w:r>
          </w:p>
        </w:tc>
        <w:tc>
          <w:tcPr>
            <w:tcW w:w="1984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784</w:t>
            </w:r>
          </w:p>
        </w:tc>
      </w:tr>
      <w:tr w:rsidR="00673086" w:rsidRPr="00673086">
        <w:tc>
          <w:tcPr>
            <w:tcW w:w="5147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2 до 7 лет</w:t>
            </w:r>
          </w:p>
        </w:tc>
        <w:tc>
          <w:tcPr>
            <w:tcW w:w="187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450</w:t>
            </w:r>
          </w:p>
        </w:tc>
        <w:tc>
          <w:tcPr>
            <w:tcW w:w="1984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450</w:t>
            </w:r>
          </w:p>
        </w:tc>
      </w:tr>
      <w:tr w:rsidR="00673086" w:rsidRPr="00673086">
        <w:tc>
          <w:tcPr>
            <w:tcW w:w="5147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7 до 18 лет</w:t>
            </w:r>
          </w:p>
        </w:tc>
        <w:tc>
          <w:tcPr>
            <w:tcW w:w="1871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951</w:t>
            </w:r>
          </w:p>
        </w:tc>
        <w:tc>
          <w:tcPr>
            <w:tcW w:w="1984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951</w:t>
            </w:r>
          </w:p>
        </w:tc>
      </w:tr>
    </w:tbl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Приложение 3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к Закону Чувашской Республики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"О государственных пособиях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гражданам, имеющим детей"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РАЗМЕРЫ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ЕЖЕМЕСЯЧНОГО ПОСОБИЯ НА РЕБЕНКА, ВЫПЛАЧИВАЕМОГО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ОПЕКУНАМ (ПОПЕЧИТЕЛЯМ), ПРИЕМНЫМ РОДИТЕЛЯМ,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086">
        <w:rPr>
          <w:rFonts w:cstheme="minorHAnsi"/>
          <w:b/>
          <w:bCs/>
          <w:sz w:val="24"/>
          <w:szCs w:val="24"/>
        </w:rPr>
        <w:t>ПАТРОНАТНЫМ ВОСПИТАТЕЛЯМ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F75A7" w:rsidRPr="00673086" w:rsidRDefault="004F75A7" w:rsidP="004F75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Список изменяющих документов</w:t>
      </w:r>
    </w:p>
    <w:p w:rsidR="00C13FEC" w:rsidRPr="00673086" w:rsidRDefault="004F75A7" w:rsidP="004F75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 xml:space="preserve">(в ред. </w:t>
      </w:r>
      <w:hyperlink r:id="rId35" w:history="1">
        <w:r w:rsidRPr="00673086">
          <w:rPr>
            <w:rFonts w:cstheme="minorHAnsi"/>
            <w:sz w:val="24"/>
            <w:szCs w:val="24"/>
          </w:rPr>
          <w:t>Закона</w:t>
        </w:r>
      </w:hyperlink>
      <w:r w:rsidRPr="00673086">
        <w:rPr>
          <w:rFonts w:cstheme="minorHAnsi"/>
          <w:sz w:val="24"/>
          <w:szCs w:val="24"/>
        </w:rPr>
        <w:t xml:space="preserve"> ЧР от 20.12.2016 N 102)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73086">
        <w:rPr>
          <w:rFonts w:cstheme="minorHAnsi"/>
          <w:sz w:val="24"/>
          <w:szCs w:val="24"/>
        </w:rPr>
        <w:t>(рублей)</w:t>
      </w:r>
    </w:p>
    <w:p w:rsidR="00C13FEC" w:rsidRPr="00673086" w:rsidRDefault="00C13FEC" w:rsidP="00C13F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4"/>
        <w:gridCol w:w="2268"/>
        <w:gridCol w:w="2396"/>
      </w:tblGrid>
      <w:tr w:rsidR="00673086" w:rsidRPr="00673086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Контингент получателей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Размер ежемесячного пособия (на одного ребенка)</w:t>
            </w:r>
          </w:p>
        </w:tc>
      </w:tr>
      <w:tr w:rsidR="00673086" w:rsidRPr="00673086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на детей-инвалидов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на детей (за исключением детей-инвалидов)</w:t>
            </w:r>
          </w:p>
        </w:tc>
      </w:tr>
      <w:tr w:rsidR="00673086" w:rsidRPr="00673086">
        <w:tc>
          <w:tcPr>
            <w:tcW w:w="4254" w:type="dxa"/>
            <w:tcBorders>
              <w:top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до 2 лет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6819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6199</w:t>
            </w:r>
          </w:p>
        </w:tc>
      </w:tr>
      <w:tr w:rsidR="00673086" w:rsidRPr="00673086">
        <w:tc>
          <w:tcPr>
            <w:tcW w:w="4254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2 до 7 лет</w:t>
            </w:r>
          </w:p>
        </w:tc>
        <w:tc>
          <w:tcPr>
            <w:tcW w:w="2268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7093</w:t>
            </w:r>
          </w:p>
        </w:tc>
        <w:tc>
          <w:tcPr>
            <w:tcW w:w="2396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6448</w:t>
            </w:r>
          </w:p>
        </w:tc>
      </w:tr>
      <w:tr w:rsidR="00673086" w:rsidRPr="00673086">
        <w:tc>
          <w:tcPr>
            <w:tcW w:w="4254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Дети в возрасте от 7 до 18 лет</w:t>
            </w:r>
          </w:p>
        </w:tc>
        <w:tc>
          <w:tcPr>
            <w:tcW w:w="2268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7789</w:t>
            </w:r>
          </w:p>
        </w:tc>
        <w:tc>
          <w:tcPr>
            <w:tcW w:w="2396" w:type="dxa"/>
          </w:tcPr>
          <w:p w:rsidR="00C13FEC" w:rsidRPr="00673086" w:rsidRDefault="00C1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3086">
              <w:rPr>
                <w:rFonts w:cstheme="minorHAnsi"/>
                <w:sz w:val="24"/>
                <w:szCs w:val="24"/>
              </w:rPr>
              <w:t>7082</w:t>
            </w:r>
          </w:p>
        </w:tc>
      </w:tr>
      <w:bookmarkEnd w:id="0"/>
    </w:tbl>
    <w:p w:rsidR="00EA1AEF" w:rsidRPr="00673086" w:rsidRDefault="00EA1AEF" w:rsidP="002765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sectPr w:rsidR="00EA1AEF" w:rsidRPr="00673086" w:rsidSect="004F75A7">
      <w:headerReference w:type="default" r:id="rId36"/>
      <w:headerReference w:type="first" r:id="rId37"/>
      <w:pgSz w:w="11905" w:h="16838"/>
      <w:pgMar w:top="567" w:right="850" w:bottom="284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34" w:rsidRDefault="00AA4134" w:rsidP="003204DF">
      <w:pPr>
        <w:spacing w:after="0" w:line="240" w:lineRule="auto"/>
      </w:pPr>
      <w:r>
        <w:separator/>
      </w:r>
    </w:p>
  </w:endnote>
  <w:endnote w:type="continuationSeparator" w:id="0">
    <w:p w:rsidR="00AA4134" w:rsidRDefault="00AA4134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34" w:rsidRDefault="00AA4134" w:rsidP="003204DF">
      <w:pPr>
        <w:spacing w:after="0" w:line="240" w:lineRule="auto"/>
      </w:pPr>
      <w:r>
        <w:separator/>
      </w:r>
    </w:p>
  </w:footnote>
  <w:footnote w:type="continuationSeparator" w:id="0">
    <w:p w:rsidR="00AA4134" w:rsidRDefault="00AA4134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620723"/>
      <w:docPartObj>
        <w:docPartGallery w:val="Page Numbers (Top of Page)"/>
        <w:docPartUnique/>
      </w:docPartObj>
    </w:sdtPr>
    <w:sdtEndPr/>
    <w:sdtContent>
      <w:p w:rsidR="00AA4134" w:rsidRDefault="00AA41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086">
          <w:rPr>
            <w:noProof/>
          </w:rPr>
          <w:t>4</w:t>
        </w:r>
        <w:r>
          <w:fldChar w:fldCharType="end"/>
        </w:r>
      </w:p>
    </w:sdtContent>
  </w:sdt>
  <w:p w:rsidR="00AA4134" w:rsidRDefault="00AA41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34" w:rsidRDefault="00AA4134">
    <w:pPr>
      <w:pStyle w:val="a3"/>
      <w:jc w:val="center"/>
    </w:pPr>
  </w:p>
  <w:p w:rsidR="00AA4134" w:rsidRDefault="00AA41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0C51D8"/>
    <w:rsid w:val="001F066F"/>
    <w:rsid w:val="001F6899"/>
    <w:rsid w:val="001F70D9"/>
    <w:rsid w:val="00202BEF"/>
    <w:rsid w:val="00217165"/>
    <w:rsid w:val="002601A7"/>
    <w:rsid w:val="002752B1"/>
    <w:rsid w:val="002765B9"/>
    <w:rsid w:val="003204DF"/>
    <w:rsid w:val="00331D0F"/>
    <w:rsid w:val="003826AF"/>
    <w:rsid w:val="003A35CA"/>
    <w:rsid w:val="003B541F"/>
    <w:rsid w:val="003C35F4"/>
    <w:rsid w:val="003E17CA"/>
    <w:rsid w:val="004A52E6"/>
    <w:rsid w:val="004B6F7D"/>
    <w:rsid w:val="004F75A7"/>
    <w:rsid w:val="00506C3F"/>
    <w:rsid w:val="006711BE"/>
    <w:rsid w:val="00673086"/>
    <w:rsid w:val="00682AC1"/>
    <w:rsid w:val="00695B88"/>
    <w:rsid w:val="00711A75"/>
    <w:rsid w:val="007716DD"/>
    <w:rsid w:val="007734BC"/>
    <w:rsid w:val="008243EE"/>
    <w:rsid w:val="008E3ACE"/>
    <w:rsid w:val="00A81B78"/>
    <w:rsid w:val="00AA4134"/>
    <w:rsid w:val="00AB0793"/>
    <w:rsid w:val="00AB29CF"/>
    <w:rsid w:val="00AD7748"/>
    <w:rsid w:val="00AE182C"/>
    <w:rsid w:val="00B86F54"/>
    <w:rsid w:val="00BA3441"/>
    <w:rsid w:val="00BB73D6"/>
    <w:rsid w:val="00C13FEC"/>
    <w:rsid w:val="00D47F86"/>
    <w:rsid w:val="00D75C47"/>
    <w:rsid w:val="00DC11C8"/>
    <w:rsid w:val="00E66FEC"/>
    <w:rsid w:val="00E83286"/>
    <w:rsid w:val="00EA1AEF"/>
    <w:rsid w:val="00ED456D"/>
    <w:rsid w:val="00EF38FD"/>
    <w:rsid w:val="00F35D8E"/>
    <w:rsid w:val="00F4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  <w:style w:type="paragraph" w:styleId="aa">
    <w:name w:val="No Spacing"/>
    <w:uiPriority w:val="1"/>
    <w:qFormat/>
    <w:rsid w:val="008E3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  <w:style w:type="paragraph" w:styleId="aa">
    <w:name w:val="No Spacing"/>
    <w:uiPriority w:val="1"/>
    <w:qFormat/>
    <w:rsid w:val="008E3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C56885C267FFEC8443D1FA53C29F0C7816AB4654E3007935A0ECEB284080FD5FF7CF12981FC32F212FE3779BDBEF0365457A1D11E45A55DF7AA8qCG0L" TargetMode="External"/><Relationship Id="rId13" Type="http://schemas.openxmlformats.org/officeDocument/2006/relationships/hyperlink" Target="consultantplus://offline/ref=66C56885C267FFEC8443D1FA53C29F0C7816AB4657E7027138A0ECEB284080FD5FF7CF12981FC32F212FE3779BDBEF0365457A1D11E45A55DF7AA8qCG0L" TargetMode="External"/><Relationship Id="rId18" Type="http://schemas.openxmlformats.org/officeDocument/2006/relationships/hyperlink" Target="consultantplus://offline/ref=66C56885C267FFEC8443D1FA53C29F0C7816AB4653EC057830A0ECEB284080FD5FF7CF12981FC32F212FE3779BDBEF0365457A1D11E45A55DF7AA8qCG0L" TargetMode="External"/><Relationship Id="rId26" Type="http://schemas.openxmlformats.org/officeDocument/2006/relationships/hyperlink" Target="consultantplus://offline/ref=F97A3C81524A59A5D75C626B07058AD1E8EA804656F482D97E45A657341A384EA9F0BC05F64BFDD5F1491D386D073419DAF71A522B96955D947730A6I3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C56885C267FFEC8443D1FA53C29F0C7816AB465DE2017C38A0ECEB284080FD5FF7CF12981FC32F212FE3779BDBEF0365457A1D11E45A55DF7AA8qCG0L" TargetMode="External"/><Relationship Id="rId34" Type="http://schemas.openxmlformats.org/officeDocument/2006/relationships/hyperlink" Target="consultantplus://offline/ref=B71EDD089BEA45C507A361B16E14797A33ECF97D7FA8B3B8918FBE43A1575F6A5143C4D6D6E99BFC7890CACEFC1A1E7F21BB6FFB93BDC7AEC53EF6t3K8L" TargetMode="External"/><Relationship Id="rId7" Type="http://schemas.openxmlformats.org/officeDocument/2006/relationships/hyperlink" Target="consultantplus://offline/ref=66C56885C267FFEC8443D1FA53C29F0C7816AB4654E0077D32A0ECEB284080FD5FF7CF12981FC32F212FE3779BDBEF0365457A1D11E45A55DF7AA8qCG0L" TargetMode="External"/><Relationship Id="rId12" Type="http://schemas.openxmlformats.org/officeDocument/2006/relationships/hyperlink" Target="consultantplus://offline/ref=66C56885C267FFEC8443D1FA53C29F0C7816AB4657E6057931A0ECEB284080FD5FF7CF12981FC32F212FE3779BDBEF0365457A1D11E45A55DF7AA8qCG0L" TargetMode="External"/><Relationship Id="rId17" Type="http://schemas.openxmlformats.org/officeDocument/2006/relationships/hyperlink" Target="consultantplus://offline/ref=66C56885C267FFEC8443D1FA53C29F0C7816AB4653E7077931A0ECEB284080FD5FF7CF12981FC32F212FE3779BDBEF0365457A1D11E45A55DF7AA8qCG0L" TargetMode="External"/><Relationship Id="rId25" Type="http://schemas.openxmlformats.org/officeDocument/2006/relationships/hyperlink" Target="consultantplus://offline/ref=F97A3C81524A59A5D75C626B07058AD1E8EA804656FF8CDB7B45A657341A384EA9F0BC05F64BFDD5F1491D3A6D073419DAF71A522B96955D947730A6I3L" TargetMode="External"/><Relationship Id="rId33" Type="http://schemas.openxmlformats.org/officeDocument/2006/relationships/hyperlink" Target="consultantplus://offline/ref=B71EDD089BEA45C507A361B16E14797A33ECF97D77AAB2B8928FBE43A1575F6A5143C4D6D6E99BFC7890C8CDFC1A1E7F21BB6FFB93BDC7AEC53EF6t3K8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C56885C267FFEC8443D1FA53C29F0C7816AB4650EC097A35A0ECEB284080FD5FF7CF12981FC32F212FE3779BDBEF0365457A1D11E45A55DF7AA8qCG0L" TargetMode="External"/><Relationship Id="rId20" Type="http://schemas.openxmlformats.org/officeDocument/2006/relationships/hyperlink" Target="consultantplus://offline/ref=66C56885C267FFEC8443D1FA53C29F0C7816AB465DE0087E34A0ECEB284080FD5FF7CF12981FC32F212FE27F9BDBEF0365457A1D11E45A55DF7AA8qCG0L" TargetMode="External"/><Relationship Id="rId29" Type="http://schemas.openxmlformats.org/officeDocument/2006/relationships/hyperlink" Target="consultantplus://offline/ref=F97A3C81524A59A5D75C7C661169D4D5E3E4DA4E55FB808C271AFD0A63133219FCBFBD4BB247E2D5F8571E3C64A5I3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C56885C267FFEC8443D1FA53C29F0C7816AB4657E5017B38A0ECEB284080FD5FF7CF12981FC32F212FE3779BDBEF0365457A1D11E45A55DF7AA8qCG0L" TargetMode="External"/><Relationship Id="rId24" Type="http://schemas.openxmlformats.org/officeDocument/2006/relationships/hyperlink" Target="consultantplus://offline/ref=F97A3C81524A59A5D75C626B07058AD1E8EA804656FF8CDB7B45A657341A384EA9F0BC05F64BFDD5F1491D396D073419DAF71A522B96955D947730A6I3L" TargetMode="External"/><Relationship Id="rId32" Type="http://schemas.openxmlformats.org/officeDocument/2006/relationships/hyperlink" Target="consultantplus://offline/ref=B71EDD089BEA45C507A361B16E14797A33ECF97D7FA8B3B8918FBE43A1575F6A5143C4D6D6E99BFC7890CDC5FC1A1E7F21BB6FFB93BDC7AEC53EF6t3K8L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6C56885C267FFEC8443D1FA53C29F0C7816AB4650E7077830A0ECEB284080FD5FF7CF12981FC32F212FE3779BDBEF0365457A1D11E45A55DF7AA8qCG0L" TargetMode="External"/><Relationship Id="rId23" Type="http://schemas.openxmlformats.org/officeDocument/2006/relationships/hyperlink" Target="consultantplus://offline/ref=F97A3C81524A59A5D75C626B07058AD1E8EA804651FE8EDA7A45A657341A384EA9F0BC05F64BFDD5F1491D396D073419DAF71A522B96955D947730A6I3L" TargetMode="External"/><Relationship Id="rId28" Type="http://schemas.openxmlformats.org/officeDocument/2006/relationships/hyperlink" Target="consultantplus://offline/ref=F97A3C81524A59A5D75C626B07058AD1E8EA804656FF8CDB7B45A657341A384EA9F0BC05F64BFDD5F1491D3B6D073419DAF71A522B96955D947730A6I3L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66C56885C267FFEC8443D1FA53C29F0C7816AB4654ED017D31A0ECEB284080FD5FF7CF12981FC32F212FE3779BDBEF0365457A1D11E45A55DF7AA8qCG0L" TargetMode="External"/><Relationship Id="rId19" Type="http://schemas.openxmlformats.org/officeDocument/2006/relationships/hyperlink" Target="consultantplus://offline/ref=66C56885C267FFEC8443D1FA53C29F0C7816AB465DE6047130A0ECEB284080FD5FF7CF12981FC32F212FE0799BDBEF0365457A1D11E45A55DF7AA8qCG0L" TargetMode="External"/><Relationship Id="rId31" Type="http://schemas.openxmlformats.org/officeDocument/2006/relationships/hyperlink" Target="consultantplus://offline/ref=B71EDD089BEA45C507A361B16E14797A33ECF97D77AAB2B8928FBE43A1575F6A5143C4D6D6E99BFC7890C8CDFC1A1E7F21BB6FFB93BDC7AEC53EF6t3K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C56885C267FFEC8443D1FA53C29F0C7816AB4654E3037936A0ECEB284080FD5FF7CF12981FC32F212FE3779BDBEF0365457A1D11E45A55DF7AA8qCG0L" TargetMode="External"/><Relationship Id="rId14" Type="http://schemas.openxmlformats.org/officeDocument/2006/relationships/hyperlink" Target="consultantplus://offline/ref=66C56885C267FFEC8443D1FA53C29F0C7816AB4657E2077136A0ECEB284080FD5FF7CF12981FC32F212FE3779BDBEF0365457A1D11E45A55DF7AA8qCG0L" TargetMode="External"/><Relationship Id="rId22" Type="http://schemas.openxmlformats.org/officeDocument/2006/relationships/hyperlink" Target="consultantplus://offline/ref=66C56885C267FFEC8443D1FA53C29F0C7816AB465CE4037B34A0ECEB284080FD5FF7CF12981FC32F212FE3779BDBEF0365457A1D11E45A55DF7AA8qCG0L" TargetMode="External"/><Relationship Id="rId27" Type="http://schemas.openxmlformats.org/officeDocument/2006/relationships/hyperlink" Target="consultantplus://offline/ref=F97A3C81524A59A5D75C626B07058AD1E8EA804655FF8CDA7A45A657341A384EA9F0BC05F64BFDD5F1491D396D073419DAF71A522B96955D947730A6I3L" TargetMode="External"/><Relationship Id="rId30" Type="http://schemas.openxmlformats.org/officeDocument/2006/relationships/hyperlink" Target="consultantplus://offline/ref=F97A3C81524A59A5D75C626B07058AD1E8EA804656FF8CDB7B45A657341A384EA9F0BC05F64BFDD5F1491D356D073419DAF71A522B96955D947730A6I3L" TargetMode="External"/><Relationship Id="rId35" Type="http://schemas.openxmlformats.org/officeDocument/2006/relationships/hyperlink" Target="consultantplus://offline/ref=B71EDD089BEA45C507A361B16E14797A33ECF97D7FA8B3B8918FBE43A1575F6A5143C4D6D6E99BFC7891CDC9FC1A1E7F21BB6FFB93BDC7AEC53EF6t3K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 Николай Иванович</cp:lastModifiedBy>
  <cp:revision>22</cp:revision>
  <cp:lastPrinted>2019-11-20T07:23:00Z</cp:lastPrinted>
  <dcterms:created xsi:type="dcterms:W3CDTF">2017-05-25T10:32:00Z</dcterms:created>
  <dcterms:modified xsi:type="dcterms:W3CDTF">2020-09-01T11:15:00Z</dcterms:modified>
</cp:coreProperties>
</file>