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4818"/>
      </w:tblGrid>
      <w:tr w:rsidR="008B19B8" w:rsidRPr="008B19B8" w:rsidTr="000C51D8">
        <w:tc>
          <w:tcPr>
            <w:tcW w:w="9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4DF" w:rsidRPr="008B19B8" w:rsidRDefault="003204DF">
            <w:pPr>
              <w:pStyle w:val="ConsPlusNormal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B19B8">
              <w:rPr>
                <w:rFonts w:asciiTheme="minorHAnsi" w:hAnsiTheme="minorHAnsi" w:cstheme="minorHAnsi"/>
                <w:b/>
                <w:sz w:val="24"/>
                <w:szCs w:val="24"/>
              </w:rPr>
              <w:t>Извлечение</w:t>
            </w:r>
          </w:p>
        </w:tc>
      </w:tr>
      <w:tr w:rsidR="008B19B8" w:rsidRPr="008B19B8" w:rsidTr="008B1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6" w:type="dxa"/>
          </w:tcPr>
          <w:p w:rsidR="008B19B8" w:rsidRPr="008B19B8" w:rsidRDefault="008B19B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B19B8">
              <w:rPr>
                <w:rFonts w:cstheme="minorHAnsi"/>
                <w:sz w:val="24"/>
                <w:szCs w:val="24"/>
              </w:rPr>
              <w:t>10 мая 2012 года</w:t>
            </w:r>
          </w:p>
        </w:tc>
        <w:tc>
          <w:tcPr>
            <w:tcW w:w="4818" w:type="dxa"/>
          </w:tcPr>
          <w:p w:rsidR="008B19B8" w:rsidRPr="008B19B8" w:rsidRDefault="008B19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  <w:r w:rsidRPr="008B19B8">
              <w:rPr>
                <w:rFonts w:cstheme="minorHAnsi"/>
                <w:sz w:val="24"/>
                <w:szCs w:val="24"/>
              </w:rPr>
              <w:t>N 23</w:t>
            </w:r>
          </w:p>
        </w:tc>
      </w:tr>
    </w:tbl>
    <w:p w:rsidR="008B19B8" w:rsidRPr="008B19B8" w:rsidRDefault="008B19B8" w:rsidP="008B19B8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theme="minorHAnsi"/>
          <w:sz w:val="24"/>
          <w:szCs w:val="24"/>
        </w:rPr>
      </w:pPr>
    </w:p>
    <w:p w:rsidR="008B19B8" w:rsidRPr="008B19B8" w:rsidRDefault="008B19B8" w:rsidP="008B19B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8B19B8">
        <w:rPr>
          <w:rFonts w:cstheme="minorHAnsi"/>
          <w:b/>
          <w:bCs/>
          <w:sz w:val="24"/>
          <w:szCs w:val="24"/>
        </w:rPr>
        <w:t>ЗАКОН</w:t>
      </w:r>
    </w:p>
    <w:p w:rsidR="008B19B8" w:rsidRPr="008B19B8" w:rsidRDefault="008B19B8" w:rsidP="008B19B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8B19B8">
        <w:rPr>
          <w:rFonts w:cstheme="minorHAnsi"/>
          <w:b/>
          <w:bCs/>
          <w:sz w:val="24"/>
          <w:szCs w:val="24"/>
        </w:rPr>
        <w:t>ЧУВАШСКОЙ РЕСПУБЛИКИ</w:t>
      </w:r>
    </w:p>
    <w:p w:rsidR="008B19B8" w:rsidRPr="008B19B8" w:rsidRDefault="008B19B8" w:rsidP="008B19B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8B19B8" w:rsidRPr="008B19B8" w:rsidRDefault="008B19B8" w:rsidP="008B19B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8B19B8">
        <w:rPr>
          <w:rFonts w:cstheme="minorHAnsi"/>
          <w:b/>
          <w:bCs/>
          <w:sz w:val="24"/>
          <w:szCs w:val="24"/>
        </w:rPr>
        <w:t>О ПОРЯДКЕ ПРЕДОСТАВЛЕНИЯ ДОПОЛНИТЕЛЬНОЙ ВЫПЛАТЫ</w:t>
      </w:r>
    </w:p>
    <w:p w:rsidR="008B19B8" w:rsidRPr="008B19B8" w:rsidRDefault="008B19B8" w:rsidP="008B19B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8B19B8">
        <w:rPr>
          <w:rFonts w:cstheme="minorHAnsi"/>
          <w:b/>
          <w:bCs/>
          <w:sz w:val="24"/>
          <w:szCs w:val="24"/>
        </w:rPr>
        <w:t>ИНВАЛИДАМ БОЕВЫХ ДЕЙСТВИЙ</w:t>
      </w:r>
    </w:p>
    <w:p w:rsidR="008B19B8" w:rsidRPr="008B19B8" w:rsidRDefault="008B19B8" w:rsidP="008B19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B19B8" w:rsidRPr="008B19B8" w:rsidRDefault="008B19B8" w:rsidP="008B19B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proofErr w:type="gramStart"/>
      <w:r w:rsidRPr="008B19B8">
        <w:rPr>
          <w:rFonts w:cstheme="minorHAnsi"/>
          <w:sz w:val="24"/>
          <w:szCs w:val="24"/>
        </w:rPr>
        <w:t>Принят</w:t>
      </w:r>
      <w:proofErr w:type="gramEnd"/>
    </w:p>
    <w:p w:rsidR="008B19B8" w:rsidRPr="008B19B8" w:rsidRDefault="008B19B8" w:rsidP="008B19B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8B19B8">
        <w:rPr>
          <w:rFonts w:cstheme="minorHAnsi"/>
          <w:sz w:val="24"/>
          <w:szCs w:val="24"/>
        </w:rPr>
        <w:t>Государственным Советом</w:t>
      </w:r>
    </w:p>
    <w:p w:rsidR="008B19B8" w:rsidRPr="008B19B8" w:rsidRDefault="008B19B8" w:rsidP="008B19B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8B19B8">
        <w:rPr>
          <w:rFonts w:cstheme="minorHAnsi"/>
          <w:sz w:val="24"/>
          <w:szCs w:val="24"/>
        </w:rPr>
        <w:t>Чувашской Республики</w:t>
      </w:r>
    </w:p>
    <w:p w:rsidR="008B19B8" w:rsidRPr="008B19B8" w:rsidRDefault="008B19B8" w:rsidP="008B19B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8B19B8">
        <w:rPr>
          <w:rFonts w:cstheme="minorHAnsi"/>
          <w:sz w:val="24"/>
          <w:szCs w:val="24"/>
        </w:rPr>
        <w:t>27 апреля 2012 года</w:t>
      </w:r>
    </w:p>
    <w:p w:rsidR="008B19B8" w:rsidRPr="008B19B8" w:rsidRDefault="008B19B8" w:rsidP="008B19B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B19B8" w:rsidRPr="008B19B8" w:rsidRDefault="008B19B8" w:rsidP="008B19B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8B19B8">
        <w:rPr>
          <w:rFonts w:cstheme="minorHAnsi"/>
          <w:sz w:val="24"/>
          <w:szCs w:val="24"/>
        </w:rPr>
        <w:t>Список изменяющих документов</w:t>
      </w:r>
    </w:p>
    <w:p w:rsidR="00B41E08" w:rsidRPr="008B19B8" w:rsidRDefault="008B19B8" w:rsidP="008B19B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8B19B8">
        <w:rPr>
          <w:rFonts w:cstheme="minorHAnsi"/>
          <w:sz w:val="24"/>
          <w:szCs w:val="24"/>
        </w:rPr>
        <w:t xml:space="preserve">(в ред. </w:t>
      </w:r>
      <w:hyperlink r:id="rId7" w:history="1">
        <w:r w:rsidRPr="008B19B8">
          <w:rPr>
            <w:rFonts w:cstheme="minorHAnsi"/>
            <w:sz w:val="24"/>
            <w:szCs w:val="24"/>
          </w:rPr>
          <w:t>Закона</w:t>
        </w:r>
      </w:hyperlink>
      <w:r w:rsidRPr="008B19B8">
        <w:rPr>
          <w:rFonts w:cstheme="minorHAnsi"/>
          <w:sz w:val="24"/>
          <w:szCs w:val="24"/>
        </w:rPr>
        <w:t xml:space="preserve"> ЧР от 04.03.2020 N 7)</w:t>
      </w:r>
    </w:p>
    <w:p w:rsidR="008B19B8" w:rsidRPr="008B19B8" w:rsidRDefault="008B19B8" w:rsidP="008B19B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8B19B8" w:rsidRPr="008B19B8" w:rsidRDefault="008B19B8" w:rsidP="008B19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theme="minorHAnsi"/>
          <w:b/>
          <w:bCs/>
          <w:sz w:val="24"/>
          <w:szCs w:val="24"/>
        </w:rPr>
      </w:pPr>
      <w:r w:rsidRPr="008B19B8">
        <w:rPr>
          <w:rFonts w:cstheme="minorHAnsi"/>
          <w:b/>
          <w:bCs/>
          <w:sz w:val="24"/>
          <w:szCs w:val="24"/>
        </w:rPr>
        <w:t>Статья 3. Основания для назначения дополнительной выплаты</w:t>
      </w:r>
    </w:p>
    <w:p w:rsidR="008B19B8" w:rsidRPr="008B19B8" w:rsidRDefault="008B19B8" w:rsidP="008B19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B19B8" w:rsidRPr="008B19B8" w:rsidRDefault="008B19B8" w:rsidP="008B19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</w:rPr>
      </w:pPr>
      <w:bookmarkStart w:id="0" w:name="Par2"/>
      <w:bookmarkEnd w:id="0"/>
      <w:r w:rsidRPr="008B19B8">
        <w:rPr>
          <w:rFonts w:cstheme="minorHAnsi"/>
          <w:sz w:val="24"/>
          <w:szCs w:val="24"/>
        </w:rPr>
        <w:t xml:space="preserve">1. </w:t>
      </w:r>
      <w:proofErr w:type="gramStart"/>
      <w:r w:rsidRPr="008B19B8">
        <w:rPr>
          <w:rFonts w:cstheme="minorHAnsi"/>
          <w:sz w:val="24"/>
          <w:szCs w:val="24"/>
        </w:rPr>
        <w:t>Для назначения дополнительной выплаты инвалид боевых действий или его представитель обращается с заявлением в отдел социальной защиты населения казенного учреждения Чувашской Республики "Центр предоставления мер социальной поддержки" Министерства труда и социальной защиты Чувашской Республики (далее - отдел социальной защиты населения) по месту фактического проживания инвалида боевых действий либо направляет заявление почтовым отправлением или в форме электронного документа.</w:t>
      </w:r>
      <w:proofErr w:type="gramEnd"/>
    </w:p>
    <w:p w:rsidR="008B19B8" w:rsidRPr="008B19B8" w:rsidRDefault="008B19B8" w:rsidP="008B19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B19B8">
        <w:rPr>
          <w:rFonts w:cstheme="minorHAnsi"/>
          <w:sz w:val="24"/>
          <w:szCs w:val="24"/>
        </w:rPr>
        <w:t xml:space="preserve">(в ред. </w:t>
      </w:r>
      <w:hyperlink r:id="rId8" w:history="1">
        <w:r w:rsidRPr="008B19B8">
          <w:rPr>
            <w:rFonts w:cstheme="minorHAnsi"/>
            <w:sz w:val="24"/>
            <w:szCs w:val="24"/>
          </w:rPr>
          <w:t>Закона</w:t>
        </w:r>
      </w:hyperlink>
      <w:r w:rsidRPr="008B19B8">
        <w:rPr>
          <w:rFonts w:cstheme="minorHAnsi"/>
          <w:sz w:val="24"/>
          <w:szCs w:val="24"/>
        </w:rPr>
        <w:t xml:space="preserve"> ЧР от 04.03.2020 N 7)</w:t>
      </w:r>
    </w:p>
    <w:p w:rsidR="008B19B8" w:rsidRPr="008B19B8" w:rsidRDefault="008B19B8" w:rsidP="008B19B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8B19B8">
        <w:rPr>
          <w:rFonts w:cstheme="minorHAnsi"/>
          <w:sz w:val="24"/>
          <w:szCs w:val="24"/>
        </w:rPr>
        <w:t>2. Одновременно с заявлением для назначения дополнительной выплаты представляются следующие документы:</w:t>
      </w:r>
    </w:p>
    <w:p w:rsidR="008B19B8" w:rsidRPr="008B19B8" w:rsidRDefault="008B19B8" w:rsidP="008B19B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8B19B8">
        <w:rPr>
          <w:rFonts w:cstheme="minorHAnsi"/>
          <w:sz w:val="24"/>
          <w:szCs w:val="24"/>
        </w:rPr>
        <w:t xml:space="preserve">1) копия удостоверения инвалида о праве на льготы, выданного в соответствии с </w:t>
      </w:r>
      <w:hyperlink r:id="rId9" w:history="1">
        <w:r w:rsidRPr="008B19B8">
          <w:rPr>
            <w:rFonts w:cstheme="minorHAnsi"/>
            <w:sz w:val="24"/>
            <w:szCs w:val="24"/>
          </w:rPr>
          <w:t>постановлением</w:t>
        </w:r>
      </w:hyperlink>
      <w:r w:rsidRPr="008B19B8">
        <w:rPr>
          <w:rFonts w:cstheme="minorHAnsi"/>
          <w:sz w:val="24"/>
          <w:szCs w:val="24"/>
        </w:rPr>
        <w:t xml:space="preserve"> Совета Министров СССР от 23 февраля 1981 года N 209 "Об утверждении Положения о льготах для инвалидов Отечественной войны и семей погибших военнослужащих";</w:t>
      </w:r>
    </w:p>
    <w:p w:rsidR="008B19B8" w:rsidRPr="008B19B8" w:rsidRDefault="008B19B8" w:rsidP="008B19B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sz w:val="24"/>
          <w:szCs w:val="24"/>
        </w:rPr>
      </w:pPr>
      <w:bookmarkStart w:id="1" w:name="Par6"/>
      <w:bookmarkEnd w:id="1"/>
      <w:r w:rsidRPr="008B19B8">
        <w:rPr>
          <w:rFonts w:cstheme="minorHAnsi"/>
          <w:sz w:val="24"/>
          <w:szCs w:val="24"/>
        </w:rPr>
        <w:t>2) копия справки, подтверждающей факт установления инвалидности, с указанием группы инвалидности.</w:t>
      </w:r>
    </w:p>
    <w:p w:rsidR="008B19B8" w:rsidRPr="008B19B8" w:rsidRDefault="008B19B8" w:rsidP="008B19B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8B19B8">
        <w:rPr>
          <w:rFonts w:cstheme="minorHAnsi"/>
          <w:sz w:val="24"/>
          <w:szCs w:val="24"/>
        </w:rPr>
        <w:t>В случае непредставления инвалидом боевых действий копии указанной справки отдел социальной защиты населения запрашивает копию выписки из акта освидетельствования гражданина, признанного инвалидом, в электронном виде в территориальном органе Пенсионного фонда Российской Федерации на основании соглашений об информационном взаимодействии с Министерством труда и социальной защиты Чувашской Республики;</w:t>
      </w:r>
    </w:p>
    <w:p w:rsidR="008B19B8" w:rsidRPr="008B19B8" w:rsidRDefault="008B19B8" w:rsidP="008B19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B19B8">
        <w:rPr>
          <w:rFonts w:cstheme="minorHAnsi"/>
          <w:sz w:val="24"/>
          <w:szCs w:val="24"/>
        </w:rPr>
        <w:t xml:space="preserve">(в ред. </w:t>
      </w:r>
      <w:hyperlink r:id="rId10" w:history="1">
        <w:r w:rsidRPr="008B19B8">
          <w:rPr>
            <w:rFonts w:cstheme="minorHAnsi"/>
            <w:sz w:val="24"/>
            <w:szCs w:val="24"/>
          </w:rPr>
          <w:t>Закона</w:t>
        </w:r>
      </w:hyperlink>
      <w:r w:rsidRPr="008B19B8">
        <w:rPr>
          <w:rFonts w:cstheme="minorHAnsi"/>
          <w:sz w:val="24"/>
          <w:szCs w:val="24"/>
        </w:rPr>
        <w:t xml:space="preserve"> ЧР от 04.03.2020 N 7)</w:t>
      </w:r>
    </w:p>
    <w:p w:rsidR="008B19B8" w:rsidRPr="008B19B8" w:rsidRDefault="008B19B8" w:rsidP="008B19B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sz w:val="24"/>
          <w:szCs w:val="24"/>
        </w:rPr>
      </w:pPr>
      <w:proofErr w:type="gramStart"/>
      <w:r w:rsidRPr="008B19B8">
        <w:rPr>
          <w:rFonts w:cstheme="minorHAnsi"/>
          <w:sz w:val="24"/>
          <w:szCs w:val="24"/>
        </w:rPr>
        <w:t xml:space="preserve">3) справка, выданная военным комиссариатом, органом внутренних дел, соответствующим органом Федеральной службы безопасности Российской Федерации, иным федеральным органом исполнительной власти, подтверждающая участие </w:t>
      </w:r>
      <w:r w:rsidRPr="008B19B8">
        <w:rPr>
          <w:rFonts w:cstheme="minorHAnsi"/>
          <w:sz w:val="24"/>
          <w:szCs w:val="24"/>
        </w:rPr>
        <w:lastRenderedPageBreak/>
        <w:t xml:space="preserve">гражданина в боевых действиях в государствах (на территориях), указанных в </w:t>
      </w:r>
      <w:hyperlink r:id="rId11" w:history="1">
        <w:r w:rsidRPr="008B19B8">
          <w:rPr>
            <w:rFonts w:cstheme="minorHAnsi"/>
            <w:sz w:val="24"/>
            <w:szCs w:val="24"/>
          </w:rPr>
          <w:t>разделе III</w:t>
        </w:r>
      </w:hyperlink>
      <w:r w:rsidRPr="008B19B8">
        <w:rPr>
          <w:rFonts w:cstheme="minorHAnsi"/>
          <w:sz w:val="24"/>
          <w:szCs w:val="24"/>
        </w:rPr>
        <w:t xml:space="preserve"> перечня государств, городов, территорий и периодов ведения боевых действий с участием граждан Российской Федерации, приведенного в приложении к Федеральному закону от 12 января 1995 года N</w:t>
      </w:r>
      <w:proofErr w:type="gramEnd"/>
      <w:r w:rsidRPr="008B19B8">
        <w:rPr>
          <w:rFonts w:cstheme="minorHAnsi"/>
          <w:sz w:val="24"/>
          <w:szCs w:val="24"/>
        </w:rPr>
        <w:t xml:space="preserve"> 5-ФЗ "О ветеранах";</w:t>
      </w:r>
    </w:p>
    <w:p w:rsidR="008B19B8" w:rsidRPr="008B19B8" w:rsidRDefault="008B19B8" w:rsidP="008B19B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sz w:val="24"/>
          <w:szCs w:val="24"/>
        </w:rPr>
      </w:pPr>
      <w:bookmarkStart w:id="2" w:name="Par10"/>
      <w:bookmarkEnd w:id="2"/>
      <w:r w:rsidRPr="008B19B8">
        <w:rPr>
          <w:rFonts w:cstheme="minorHAnsi"/>
          <w:sz w:val="24"/>
          <w:szCs w:val="24"/>
        </w:rPr>
        <w:t>4) копия паспорта гражданина Российской Федерации или иного документа, удостоверяющего личность.</w:t>
      </w:r>
    </w:p>
    <w:p w:rsidR="008B19B8" w:rsidRPr="008B19B8" w:rsidRDefault="008B19B8" w:rsidP="008B19B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8B19B8">
        <w:rPr>
          <w:rFonts w:cstheme="minorHAnsi"/>
          <w:sz w:val="24"/>
          <w:szCs w:val="24"/>
        </w:rPr>
        <w:t xml:space="preserve">3. </w:t>
      </w:r>
      <w:proofErr w:type="gramStart"/>
      <w:r w:rsidRPr="008B19B8">
        <w:rPr>
          <w:rFonts w:cstheme="minorHAnsi"/>
          <w:sz w:val="24"/>
          <w:szCs w:val="24"/>
        </w:rPr>
        <w:t xml:space="preserve">Копии документов, указанных в </w:t>
      </w:r>
      <w:hyperlink w:anchor="Par2" w:history="1">
        <w:r w:rsidRPr="008B19B8">
          <w:rPr>
            <w:rFonts w:cstheme="minorHAnsi"/>
            <w:sz w:val="24"/>
            <w:szCs w:val="24"/>
          </w:rPr>
          <w:t>пункте 1</w:t>
        </w:r>
      </w:hyperlink>
      <w:r w:rsidRPr="008B19B8">
        <w:rPr>
          <w:rFonts w:cstheme="minorHAnsi"/>
          <w:sz w:val="24"/>
          <w:szCs w:val="24"/>
        </w:rPr>
        <w:t xml:space="preserve">, </w:t>
      </w:r>
      <w:hyperlink w:anchor="Par6" w:history="1">
        <w:r w:rsidRPr="008B19B8">
          <w:rPr>
            <w:rFonts w:cstheme="minorHAnsi"/>
            <w:sz w:val="24"/>
            <w:szCs w:val="24"/>
          </w:rPr>
          <w:t>абзаце первом пункта 2</w:t>
        </w:r>
      </w:hyperlink>
      <w:r w:rsidRPr="008B19B8">
        <w:rPr>
          <w:rFonts w:cstheme="minorHAnsi"/>
          <w:sz w:val="24"/>
          <w:szCs w:val="24"/>
        </w:rPr>
        <w:t xml:space="preserve">, </w:t>
      </w:r>
      <w:hyperlink w:anchor="Par10" w:history="1">
        <w:r w:rsidRPr="008B19B8">
          <w:rPr>
            <w:rFonts w:cstheme="minorHAnsi"/>
            <w:sz w:val="24"/>
            <w:szCs w:val="24"/>
          </w:rPr>
          <w:t>пункте 4 части 2</w:t>
        </w:r>
      </w:hyperlink>
      <w:r w:rsidRPr="008B19B8">
        <w:rPr>
          <w:rFonts w:cstheme="minorHAnsi"/>
          <w:sz w:val="24"/>
          <w:szCs w:val="24"/>
        </w:rPr>
        <w:t xml:space="preserve"> настоящей статьи, заверяются отделом социальной защиты населения при сличении их с оригиналом или могут быть удостоверены в установленном законодательством Российской Федерации порядке.</w:t>
      </w:r>
      <w:proofErr w:type="gramEnd"/>
    </w:p>
    <w:p w:rsidR="008B19B8" w:rsidRPr="008B19B8" w:rsidRDefault="008B19B8" w:rsidP="008B19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B19B8">
        <w:rPr>
          <w:rFonts w:cstheme="minorHAnsi"/>
          <w:sz w:val="24"/>
          <w:szCs w:val="24"/>
        </w:rPr>
        <w:t>(</w:t>
      </w:r>
      <w:proofErr w:type="gramStart"/>
      <w:r w:rsidRPr="008B19B8">
        <w:rPr>
          <w:rFonts w:cstheme="minorHAnsi"/>
          <w:sz w:val="24"/>
          <w:szCs w:val="24"/>
        </w:rPr>
        <w:t>в</w:t>
      </w:r>
      <w:proofErr w:type="gramEnd"/>
      <w:r w:rsidRPr="008B19B8">
        <w:rPr>
          <w:rFonts w:cstheme="minorHAnsi"/>
          <w:sz w:val="24"/>
          <w:szCs w:val="24"/>
        </w:rPr>
        <w:t xml:space="preserve"> ред. </w:t>
      </w:r>
      <w:hyperlink r:id="rId12" w:history="1">
        <w:r w:rsidRPr="008B19B8">
          <w:rPr>
            <w:rFonts w:cstheme="minorHAnsi"/>
            <w:sz w:val="24"/>
            <w:szCs w:val="24"/>
          </w:rPr>
          <w:t>Закона</w:t>
        </w:r>
      </w:hyperlink>
      <w:r w:rsidRPr="008B19B8">
        <w:rPr>
          <w:rFonts w:cstheme="minorHAnsi"/>
          <w:sz w:val="24"/>
          <w:szCs w:val="24"/>
        </w:rPr>
        <w:t xml:space="preserve"> ЧР от 04.03.2020 N 7)</w:t>
      </w:r>
    </w:p>
    <w:p w:rsidR="008B19B8" w:rsidRPr="008B19B8" w:rsidRDefault="008B19B8" w:rsidP="008B19B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8B19B8">
        <w:rPr>
          <w:rFonts w:cstheme="minorHAnsi"/>
          <w:sz w:val="24"/>
          <w:szCs w:val="24"/>
        </w:rPr>
        <w:t>В случае обращения инвалида боевых действий через представителя также предъявляются документы, удостоверяющие личность и полномочия представителя инвалида боевых действий.</w:t>
      </w:r>
    </w:p>
    <w:p w:rsidR="008B19B8" w:rsidRPr="008B19B8" w:rsidRDefault="008B19B8" w:rsidP="001F70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p w:rsidR="008B19B8" w:rsidRPr="008B19B8" w:rsidRDefault="008B19B8" w:rsidP="008B19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theme="minorHAnsi"/>
          <w:b/>
          <w:bCs/>
          <w:sz w:val="24"/>
          <w:szCs w:val="24"/>
        </w:rPr>
      </w:pPr>
      <w:r w:rsidRPr="008B19B8">
        <w:rPr>
          <w:rFonts w:cstheme="minorHAnsi"/>
          <w:b/>
          <w:bCs/>
          <w:sz w:val="24"/>
          <w:szCs w:val="24"/>
        </w:rPr>
        <w:t>Статья 4. Порядок назначения дополнительной выплаты</w:t>
      </w:r>
    </w:p>
    <w:p w:rsidR="008B19B8" w:rsidRPr="008B19B8" w:rsidRDefault="008B19B8" w:rsidP="008B19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B19B8" w:rsidRPr="008B19B8" w:rsidRDefault="008B19B8" w:rsidP="008B19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8B19B8">
        <w:rPr>
          <w:rFonts w:cstheme="minorHAnsi"/>
          <w:sz w:val="24"/>
          <w:szCs w:val="24"/>
        </w:rPr>
        <w:t xml:space="preserve">1. Решение о назначении дополнительной выплаты или об отказе в ее назначении принимается отделом социальной защиты населения по месту фактического проживания инвалида боевых действий не позднее 10 дней со дня поступления заявления и документов, указанных в </w:t>
      </w:r>
      <w:hyperlink r:id="rId13" w:history="1">
        <w:r w:rsidRPr="008B19B8">
          <w:rPr>
            <w:rFonts w:cstheme="minorHAnsi"/>
            <w:sz w:val="24"/>
            <w:szCs w:val="24"/>
          </w:rPr>
          <w:t>части 2 статьи 3</w:t>
        </w:r>
      </w:hyperlink>
      <w:r w:rsidRPr="008B19B8">
        <w:rPr>
          <w:rFonts w:cstheme="minorHAnsi"/>
          <w:sz w:val="24"/>
          <w:szCs w:val="24"/>
        </w:rPr>
        <w:t xml:space="preserve"> настоящего Закона.</w:t>
      </w:r>
    </w:p>
    <w:p w:rsidR="008B19B8" w:rsidRPr="008B19B8" w:rsidRDefault="008B19B8" w:rsidP="008B19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B19B8">
        <w:rPr>
          <w:rFonts w:cstheme="minorHAnsi"/>
          <w:sz w:val="24"/>
          <w:szCs w:val="24"/>
        </w:rPr>
        <w:t xml:space="preserve">(в ред. </w:t>
      </w:r>
      <w:hyperlink r:id="rId14" w:history="1">
        <w:r w:rsidRPr="008B19B8">
          <w:rPr>
            <w:rFonts w:cstheme="minorHAnsi"/>
            <w:sz w:val="24"/>
            <w:szCs w:val="24"/>
          </w:rPr>
          <w:t>Закона</w:t>
        </w:r>
      </w:hyperlink>
      <w:r w:rsidRPr="008B19B8">
        <w:rPr>
          <w:rFonts w:cstheme="minorHAnsi"/>
          <w:sz w:val="24"/>
          <w:szCs w:val="24"/>
        </w:rPr>
        <w:t xml:space="preserve"> ЧР от 04.03.2020 N 7)</w:t>
      </w:r>
    </w:p>
    <w:p w:rsidR="008B19B8" w:rsidRPr="008B19B8" w:rsidRDefault="008B19B8" w:rsidP="008B19B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8B19B8">
        <w:rPr>
          <w:rFonts w:cstheme="minorHAnsi"/>
          <w:sz w:val="24"/>
          <w:szCs w:val="24"/>
        </w:rPr>
        <w:t xml:space="preserve">Заявление и документы, указанные в </w:t>
      </w:r>
      <w:hyperlink r:id="rId15" w:history="1">
        <w:r w:rsidRPr="008B19B8">
          <w:rPr>
            <w:rFonts w:cstheme="minorHAnsi"/>
            <w:sz w:val="24"/>
            <w:szCs w:val="24"/>
          </w:rPr>
          <w:t>части 2 статьи 3</w:t>
        </w:r>
      </w:hyperlink>
      <w:r w:rsidRPr="008B19B8">
        <w:rPr>
          <w:rFonts w:cstheme="minorHAnsi"/>
          <w:sz w:val="24"/>
          <w:szCs w:val="24"/>
        </w:rPr>
        <w:t xml:space="preserve"> настоящего Закона, на основании которых инвалиду боевых действий назначена дополнительная выплата, брошюруются в выплатное дело, хранящееся в отделе социальной защиты населения по месту фактического проживания инвалида боевых действий.</w:t>
      </w:r>
    </w:p>
    <w:p w:rsidR="008B19B8" w:rsidRPr="008B19B8" w:rsidRDefault="008B19B8" w:rsidP="008B19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B19B8">
        <w:rPr>
          <w:rFonts w:cstheme="minorHAnsi"/>
          <w:sz w:val="24"/>
          <w:szCs w:val="24"/>
        </w:rPr>
        <w:t xml:space="preserve">(в ред. </w:t>
      </w:r>
      <w:hyperlink r:id="rId16" w:history="1">
        <w:r w:rsidRPr="008B19B8">
          <w:rPr>
            <w:rFonts w:cstheme="minorHAnsi"/>
            <w:sz w:val="24"/>
            <w:szCs w:val="24"/>
          </w:rPr>
          <w:t>Закона</w:t>
        </w:r>
      </w:hyperlink>
      <w:r w:rsidRPr="008B19B8">
        <w:rPr>
          <w:rFonts w:cstheme="minorHAnsi"/>
          <w:sz w:val="24"/>
          <w:szCs w:val="24"/>
        </w:rPr>
        <w:t xml:space="preserve"> ЧР от 04.03.2020 N 7)</w:t>
      </w:r>
    </w:p>
    <w:p w:rsidR="008B19B8" w:rsidRPr="008B19B8" w:rsidRDefault="008B19B8" w:rsidP="008B19B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8B19B8">
        <w:rPr>
          <w:rFonts w:cstheme="minorHAnsi"/>
          <w:sz w:val="24"/>
          <w:szCs w:val="24"/>
        </w:rPr>
        <w:t xml:space="preserve">2. Дополнительная выплата назначается инвалидам боевых действий со дня поступления в отдел социальной защиты населения заявления и документов, указанных в </w:t>
      </w:r>
      <w:hyperlink r:id="rId17" w:history="1">
        <w:r w:rsidRPr="008B19B8">
          <w:rPr>
            <w:rFonts w:cstheme="minorHAnsi"/>
            <w:sz w:val="24"/>
            <w:szCs w:val="24"/>
          </w:rPr>
          <w:t>части 2 статьи 3</w:t>
        </w:r>
      </w:hyperlink>
      <w:r w:rsidRPr="008B19B8">
        <w:rPr>
          <w:rFonts w:cstheme="minorHAnsi"/>
          <w:sz w:val="24"/>
          <w:szCs w:val="24"/>
        </w:rPr>
        <w:t xml:space="preserve"> настоящего Закона, но не ранее даты возникновения права на указанную выплату, на срок, на который определена инвалидность.</w:t>
      </w:r>
    </w:p>
    <w:p w:rsidR="008B19B8" w:rsidRPr="008B19B8" w:rsidRDefault="008B19B8" w:rsidP="008B19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B19B8">
        <w:rPr>
          <w:rFonts w:cstheme="minorHAnsi"/>
          <w:sz w:val="24"/>
          <w:szCs w:val="24"/>
        </w:rPr>
        <w:t>(</w:t>
      </w:r>
      <w:proofErr w:type="gramStart"/>
      <w:r w:rsidRPr="008B19B8">
        <w:rPr>
          <w:rFonts w:cstheme="minorHAnsi"/>
          <w:sz w:val="24"/>
          <w:szCs w:val="24"/>
        </w:rPr>
        <w:t>в</w:t>
      </w:r>
      <w:proofErr w:type="gramEnd"/>
      <w:r w:rsidRPr="008B19B8">
        <w:rPr>
          <w:rFonts w:cstheme="minorHAnsi"/>
          <w:sz w:val="24"/>
          <w:szCs w:val="24"/>
        </w:rPr>
        <w:t xml:space="preserve"> ред. </w:t>
      </w:r>
      <w:hyperlink r:id="rId18" w:history="1">
        <w:r w:rsidRPr="008B19B8">
          <w:rPr>
            <w:rFonts w:cstheme="minorHAnsi"/>
            <w:sz w:val="24"/>
            <w:szCs w:val="24"/>
          </w:rPr>
          <w:t>Закона</w:t>
        </w:r>
      </w:hyperlink>
      <w:r w:rsidRPr="008B19B8">
        <w:rPr>
          <w:rFonts w:cstheme="minorHAnsi"/>
          <w:sz w:val="24"/>
          <w:szCs w:val="24"/>
        </w:rPr>
        <w:t xml:space="preserve"> ЧР от 04.03.2020 N 7)</w:t>
      </w:r>
    </w:p>
    <w:p w:rsidR="008B19B8" w:rsidRPr="008B19B8" w:rsidRDefault="008B19B8" w:rsidP="008B19B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8B19B8">
        <w:rPr>
          <w:rFonts w:cstheme="minorHAnsi"/>
          <w:sz w:val="24"/>
          <w:szCs w:val="24"/>
        </w:rPr>
        <w:t>3. В случае если при переосвидетельствовании инвалиду боевых действий установлена другая группа инвалидности (более высокая или более низкая), инвалид боевых действий представляет в отдел социальной защиты населения копию справки, подтверждающей факт установления инвалидности, с указанием группы инвалидности.</w:t>
      </w:r>
    </w:p>
    <w:p w:rsidR="008B19B8" w:rsidRPr="008B19B8" w:rsidRDefault="008B19B8" w:rsidP="008B19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B19B8">
        <w:rPr>
          <w:rFonts w:cstheme="minorHAnsi"/>
          <w:sz w:val="24"/>
          <w:szCs w:val="24"/>
        </w:rPr>
        <w:t>(</w:t>
      </w:r>
      <w:proofErr w:type="gramStart"/>
      <w:r w:rsidRPr="008B19B8">
        <w:rPr>
          <w:rFonts w:cstheme="minorHAnsi"/>
          <w:sz w:val="24"/>
          <w:szCs w:val="24"/>
        </w:rPr>
        <w:t>в</w:t>
      </w:r>
      <w:proofErr w:type="gramEnd"/>
      <w:r w:rsidRPr="008B19B8">
        <w:rPr>
          <w:rFonts w:cstheme="minorHAnsi"/>
          <w:sz w:val="24"/>
          <w:szCs w:val="24"/>
        </w:rPr>
        <w:t xml:space="preserve"> ред. </w:t>
      </w:r>
      <w:hyperlink r:id="rId19" w:history="1">
        <w:r w:rsidRPr="008B19B8">
          <w:rPr>
            <w:rFonts w:cstheme="minorHAnsi"/>
            <w:sz w:val="24"/>
            <w:szCs w:val="24"/>
          </w:rPr>
          <w:t>Закона</w:t>
        </w:r>
      </w:hyperlink>
      <w:r w:rsidRPr="008B19B8">
        <w:rPr>
          <w:rFonts w:cstheme="minorHAnsi"/>
          <w:sz w:val="24"/>
          <w:szCs w:val="24"/>
        </w:rPr>
        <w:t xml:space="preserve"> ЧР от 04.03.2020 N 7)</w:t>
      </w:r>
    </w:p>
    <w:p w:rsidR="008B19B8" w:rsidRPr="008B19B8" w:rsidRDefault="008B19B8" w:rsidP="008B19B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8B19B8">
        <w:rPr>
          <w:rFonts w:cstheme="minorHAnsi"/>
          <w:sz w:val="24"/>
          <w:szCs w:val="24"/>
        </w:rPr>
        <w:t>В случае непредставления инвалидом боевых действий копии указанной справки отдел социальной защиты населения запрашивает копию выписки из акта освидетельствования гражданина, признанного инвалидом, в электронном виде в территориальном органе Пенсионного фонда Российской Федерации на основании соглашений об информационном взаимодействии с Министерством труда и социальной защиты Чувашской Республики.</w:t>
      </w:r>
    </w:p>
    <w:p w:rsidR="008B19B8" w:rsidRPr="008B19B8" w:rsidRDefault="008B19B8" w:rsidP="008B19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B19B8">
        <w:rPr>
          <w:rFonts w:cstheme="minorHAnsi"/>
          <w:sz w:val="24"/>
          <w:szCs w:val="24"/>
        </w:rPr>
        <w:t xml:space="preserve">(в ред. </w:t>
      </w:r>
      <w:hyperlink r:id="rId20" w:history="1">
        <w:r w:rsidRPr="008B19B8">
          <w:rPr>
            <w:rFonts w:cstheme="minorHAnsi"/>
            <w:sz w:val="24"/>
            <w:szCs w:val="24"/>
          </w:rPr>
          <w:t>Закона</w:t>
        </w:r>
      </w:hyperlink>
      <w:r w:rsidRPr="008B19B8">
        <w:rPr>
          <w:rFonts w:cstheme="minorHAnsi"/>
          <w:sz w:val="24"/>
          <w:szCs w:val="24"/>
        </w:rPr>
        <w:t xml:space="preserve"> ЧР от 04.03.2020 N 7)</w:t>
      </w:r>
    </w:p>
    <w:p w:rsidR="008B19B8" w:rsidRPr="008B19B8" w:rsidRDefault="008B19B8" w:rsidP="008B19B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8B19B8">
        <w:rPr>
          <w:rFonts w:cstheme="minorHAnsi"/>
          <w:sz w:val="24"/>
          <w:szCs w:val="24"/>
        </w:rPr>
        <w:lastRenderedPageBreak/>
        <w:t xml:space="preserve">4. Перерасчет размера дополнительной выплаты производится со дня установления федеральным учреждением </w:t>
      </w:r>
      <w:proofErr w:type="gramStart"/>
      <w:r w:rsidRPr="008B19B8">
        <w:rPr>
          <w:rFonts w:cstheme="minorHAnsi"/>
          <w:sz w:val="24"/>
          <w:szCs w:val="24"/>
        </w:rPr>
        <w:t>медико-социальной</w:t>
      </w:r>
      <w:proofErr w:type="gramEnd"/>
      <w:r w:rsidRPr="008B19B8">
        <w:rPr>
          <w:rFonts w:cstheme="minorHAnsi"/>
          <w:sz w:val="24"/>
          <w:szCs w:val="24"/>
        </w:rPr>
        <w:t xml:space="preserve"> экспертизы соответствующей группы инвалидности.</w:t>
      </w:r>
    </w:p>
    <w:p w:rsidR="008B19B8" w:rsidRPr="008B19B8" w:rsidRDefault="008B19B8" w:rsidP="008B19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B19B8">
        <w:rPr>
          <w:rFonts w:cstheme="minorHAnsi"/>
          <w:sz w:val="24"/>
          <w:szCs w:val="24"/>
        </w:rPr>
        <w:t>(</w:t>
      </w:r>
      <w:proofErr w:type="gramStart"/>
      <w:r w:rsidRPr="008B19B8">
        <w:rPr>
          <w:rFonts w:cstheme="minorHAnsi"/>
          <w:sz w:val="24"/>
          <w:szCs w:val="24"/>
        </w:rPr>
        <w:t>в</w:t>
      </w:r>
      <w:proofErr w:type="gramEnd"/>
      <w:r w:rsidRPr="008B19B8">
        <w:rPr>
          <w:rFonts w:cstheme="minorHAnsi"/>
          <w:sz w:val="24"/>
          <w:szCs w:val="24"/>
        </w:rPr>
        <w:t xml:space="preserve"> ред. </w:t>
      </w:r>
      <w:hyperlink r:id="rId21" w:history="1">
        <w:r w:rsidRPr="008B19B8">
          <w:rPr>
            <w:rFonts w:cstheme="minorHAnsi"/>
            <w:sz w:val="24"/>
            <w:szCs w:val="24"/>
          </w:rPr>
          <w:t>Закона</w:t>
        </w:r>
      </w:hyperlink>
      <w:r w:rsidRPr="008B19B8">
        <w:rPr>
          <w:rFonts w:cstheme="minorHAnsi"/>
          <w:sz w:val="24"/>
          <w:szCs w:val="24"/>
        </w:rPr>
        <w:t xml:space="preserve"> ЧР от 04.03.2020 N 7)</w:t>
      </w:r>
    </w:p>
    <w:p w:rsidR="008B19B8" w:rsidRPr="008B19B8" w:rsidRDefault="008B19B8" w:rsidP="008B19B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8B19B8">
        <w:rPr>
          <w:rFonts w:cstheme="minorHAnsi"/>
          <w:sz w:val="24"/>
          <w:szCs w:val="24"/>
        </w:rPr>
        <w:t xml:space="preserve">Решение о перерасчете размера дополнительной выплаты принимается отделом социальной защиты населения не позднее чем через 10 дней со дня поступления в отдел социальной защиты населения справки, подтверждающей факт установления инвалидности, с указанием группы инвалидности или копии выписки из акта освидетельствования в федеральном учреждении </w:t>
      </w:r>
      <w:proofErr w:type="gramStart"/>
      <w:r w:rsidRPr="008B19B8">
        <w:rPr>
          <w:rFonts w:cstheme="minorHAnsi"/>
          <w:sz w:val="24"/>
          <w:szCs w:val="24"/>
        </w:rPr>
        <w:t>медико-социальной</w:t>
      </w:r>
      <w:proofErr w:type="gramEnd"/>
      <w:r w:rsidRPr="008B19B8">
        <w:rPr>
          <w:rFonts w:cstheme="minorHAnsi"/>
          <w:sz w:val="24"/>
          <w:szCs w:val="24"/>
        </w:rPr>
        <w:t xml:space="preserve"> экспертизы.</w:t>
      </w:r>
    </w:p>
    <w:p w:rsidR="008B19B8" w:rsidRPr="008B19B8" w:rsidRDefault="008B19B8" w:rsidP="008B19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B19B8">
        <w:rPr>
          <w:rFonts w:cstheme="minorHAnsi"/>
          <w:sz w:val="24"/>
          <w:szCs w:val="24"/>
        </w:rPr>
        <w:t xml:space="preserve">(в ред. </w:t>
      </w:r>
      <w:hyperlink r:id="rId22" w:history="1">
        <w:r w:rsidRPr="008B19B8">
          <w:rPr>
            <w:rFonts w:cstheme="minorHAnsi"/>
            <w:sz w:val="24"/>
            <w:szCs w:val="24"/>
          </w:rPr>
          <w:t>Закона</w:t>
        </w:r>
      </w:hyperlink>
      <w:r w:rsidRPr="008B19B8">
        <w:rPr>
          <w:rFonts w:cstheme="minorHAnsi"/>
          <w:sz w:val="24"/>
          <w:szCs w:val="24"/>
        </w:rPr>
        <w:t xml:space="preserve"> ЧР от 04.03.2020 N 7)</w:t>
      </w:r>
    </w:p>
    <w:p w:rsidR="008B19B8" w:rsidRDefault="00562759" w:rsidP="008B19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…</w:t>
      </w:r>
    </w:p>
    <w:p w:rsidR="00562759" w:rsidRPr="008B19B8" w:rsidRDefault="00562759" w:rsidP="008B19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theme="minorHAnsi"/>
          <w:b/>
          <w:bCs/>
          <w:sz w:val="24"/>
          <w:szCs w:val="24"/>
        </w:rPr>
      </w:pPr>
      <w:bookmarkStart w:id="3" w:name="_GoBack"/>
      <w:bookmarkEnd w:id="3"/>
    </w:p>
    <w:p w:rsidR="008B19B8" w:rsidRPr="008B19B8" w:rsidRDefault="008B19B8" w:rsidP="008B19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theme="minorHAnsi"/>
          <w:b/>
          <w:bCs/>
          <w:sz w:val="24"/>
          <w:szCs w:val="24"/>
        </w:rPr>
      </w:pPr>
      <w:r w:rsidRPr="008B19B8">
        <w:rPr>
          <w:rFonts w:cstheme="minorHAnsi"/>
          <w:b/>
          <w:bCs/>
          <w:sz w:val="24"/>
          <w:szCs w:val="24"/>
        </w:rPr>
        <w:t>Статья 5. Условия предоставления дополнительной выплаты</w:t>
      </w:r>
    </w:p>
    <w:p w:rsidR="008B19B8" w:rsidRDefault="008B19B8" w:rsidP="008B19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8B19B8">
        <w:rPr>
          <w:rFonts w:cstheme="minorHAnsi"/>
          <w:sz w:val="24"/>
          <w:szCs w:val="24"/>
        </w:rPr>
        <w:t>…</w:t>
      </w:r>
    </w:p>
    <w:p w:rsidR="008B19B8" w:rsidRPr="008B19B8" w:rsidRDefault="008B19B8" w:rsidP="008B19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8B19B8">
        <w:rPr>
          <w:rFonts w:cstheme="minorHAnsi"/>
          <w:sz w:val="24"/>
          <w:szCs w:val="24"/>
        </w:rPr>
        <w:t xml:space="preserve">7. Инвалид боевых действий обязан своевременно информировать отдел социальной защиты населения об изменении сведений, указанных в документах, предусмотренных </w:t>
      </w:r>
      <w:hyperlink r:id="rId23" w:history="1">
        <w:r w:rsidRPr="008B19B8">
          <w:rPr>
            <w:rFonts w:cstheme="minorHAnsi"/>
            <w:sz w:val="24"/>
            <w:szCs w:val="24"/>
          </w:rPr>
          <w:t>частью 2 статьи 3</w:t>
        </w:r>
      </w:hyperlink>
      <w:r w:rsidRPr="008B19B8">
        <w:rPr>
          <w:rFonts w:cstheme="minorHAnsi"/>
          <w:sz w:val="24"/>
          <w:szCs w:val="24"/>
        </w:rPr>
        <w:t xml:space="preserve"> настоящего Закона.</w:t>
      </w:r>
    </w:p>
    <w:p w:rsidR="008B19B8" w:rsidRPr="008B19B8" w:rsidRDefault="008B19B8" w:rsidP="008B19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B19B8">
        <w:rPr>
          <w:rFonts w:cstheme="minorHAnsi"/>
          <w:sz w:val="24"/>
          <w:szCs w:val="24"/>
        </w:rPr>
        <w:t>(</w:t>
      </w:r>
      <w:proofErr w:type="gramStart"/>
      <w:r w:rsidRPr="008B19B8">
        <w:rPr>
          <w:rFonts w:cstheme="minorHAnsi"/>
          <w:sz w:val="24"/>
          <w:szCs w:val="24"/>
        </w:rPr>
        <w:t>в</w:t>
      </w:r>
      <w:proofErr w:type="gramEnd"/>
      <w:r w:rsidRPr="008B19B8">
        <w:rPr>
          <w:rFonts w:cstheme="minorHAnsi"/>
          <w:sz w:val="24"/>
          <w:szCs w:val="24"/>
        </w:rPr>
        <w:t xml:space="preserve"> ред. </w:t>
      </w:r>
      <w:hyperlink r:id="rId24" w:history="1">
        <w:r w:rsidRPr="008B19B8">
          <w:rPr>
            <w:rFonts w:cstheme="minorHAnsi"/>
            <w:sz w:val="24"/>
            <w:szCs w:val="24"/>
          </w:rPr>
          <w:t>Закона</w:t>
        </w:r>
      </w:hyperlink>
      <w:r w:rsidRPr="008B19B8">
        <w:rPr>
          <w:rFonts w:cstheme="minorHAnsi"/>
          <w:sz w:val="24"/>
          <w:szCs w:val="24"/>
        </w:rPr>
        <w:t xml:space="preserve"> ЧР от 04.03.2020 N 7)</w:t>
      </w:r>
    </w:p>
    <w:p w:rsidR="00B41E08" w:rsidRPr="008B19B8" w:rsidRDefault="00B41E08" w:rsidP="008B19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theme="minorHAnsi"/>
          <w:sz w:val="24"/>
          <w:szCs w:val="24"/>
        </w:rPr>
      </w:pPr>
    </w:p>
    <w:sectPr w:rsidR="00B41E08" w:rsidRPr="008B19B8" w:rsidSect="008B19B8">
      <w:headerReference w:type="default" r:id="rId25"/>
      <w:headerReference w:type="first" r:id="rId26"/>
      <w:pgSz w:w="11905" w:h="16838"/>
      <w:pgMar w:top="567" w:right="850" w:bottom="851" w:left="1701" w:header="45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98D" w:rsidRDefault="00E9498D" w:rsidP="003204DF">
      <w:pPr>
        <w:spacing w:after="0" w:line="240" w:lineRule="auto"/>
      </w:pPr>
      <w:r>
        <w:separator/>
      </w:r>
    </w:p>
  </w:endnote>
  <w:endnote w:type="continuationSeparator" w:id="0">
    <w:p w:rsidR="00E9498D" w:rsidRDefault="00E9498D" w:rsidP="00320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98D" w:rsidRDefault="00E9498D" w:rsidP="003204DF">
      <w:pPr>
        <w:spacing w:after="0" w:line="240" w:lineRule="auto"/>
      </w:pPr>
      <w:r>
        <w:separator/>
      </w:r>
    </w:p>
  </w:footnote>
  <w:footnote w:type="continuationSeparator" w:id="0">
    <w:p w:rsidR="00E9498D" w:rsidRDefault="00E9498D" w:rsidP="00320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7620723"/>
      <w:docPartObj>
        <w:docPartGallery w:val="Page Numbers (Top of Page)"/>
        <w:docPartUnique/>
      </w:docPartObj>
    </w:sdtPr>
    <w:sdtEndPr/>
    <w:sdtContent>
      <w:p w:rsidR="00E9498D" w:rsidRDefault="00E9498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2759">
          <w:rPr>
            <w:noProof/>
          </w:rPr>
          <w:t>3</w:t>
        </w:r>
        <w:r>
          <w:fldChar w:fldCharType="end"/>
        </w:r>
      </w:p>
    </w:sdtContent>
  </w:sdt>
  <w:p w:rsidR="00E9498D" w:rsidRDefault="00E949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98D" w:rsidRDefault="00E9498D">
    <w:pPr>
      <w:pStyle w:val="a3"/>
      <w:jc w:val="center"/>
    </w:pPr>
  </w:p>
  <w:p w:rsidR="00E9498D" w:rsidRDefault="00E9498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DF"/>
    <w:rsid w:val="000C51D8"/>
    <w:rsid w:val="001F066F"/>
    <w:rsid w:val="001F6899"/>
    <w:rsid w:val="001F70D9"/>
    <w:rsid w:val="00202BEF"/>
    <w:rsid w:val="00217165"/>
    <w:rsid w:val="002601A7"/>
    <w:rsid w:val="002752B1"/>
    <w:rsid w:val="002765B9"/>
    <w:rsid w:val="003204DF"/>
    <w:rsid w:val="00331D0F"/>
    <w:rsid w:val="003826AF"/>
    <w:rsid w:val="003A35CA"/>
    <w:rsid w:val="003B541F"/>
    <w:rsid w:val="003C35F4"/>
    <w:rsid w:val="003E17CA"/>
    <w:rsid w:val="004154C4"/>
    <w:rsid w:val="004A52E6"/>
    <w:rsid w:val="004B6F7D"/>
    <w:rsid w:val="004F75A7"/>
    <w:rsid w:val="00506C3F"/>
    <w:rsid w:val="00562759"/>
    <w:rsid w:val="006711BE"/>
    <w:rsid w:val="00673086"/>
    <w:rsid w:val="00682AC1"/>
    <w:rsid w:val="00695B88"/>
    <w:rsid w:val="00711A75"/>
    <w:rsid w:val="007716DD"/>
    <w:rsid w:val="007734BC"/>
    <w:rsid w:val="008243EE"/>
    <w:rsid w:val="008B19B8"/>
    <w:rsid w:val="008E3ACE"/>
    <w:rsid w:val="00A81B78"/>
    <w:rsid w:val="00AA4134"/>
    <w:rsid w:val="00AB0793"/>
    <w:rsid w:val="00AB29CF"/>
    <w:rsid w:val="00AD7748"/>
    <w:rsid w:val="00AE182C"/>
    <w:rsid w:val="00B41E08"/>
    <w:rsid w:val="00B86F54"/>
    <w:rsid w:val="00BA3441"/>
    <w:rsid w:val="00BB73D6"/>
    <w:rsid w:val="00C13FEC"/>
    <w:rsid w:val="00D47F86"/>
    <w:rsid w:val="00D75C47"/>
    <w:rsid w:val="00DC11C8"/>
    <w:rsid w:val="00E66FEC"/>
    <w:rsid w:val="00E83286"/>
    <w:rsid w:val="00E9498D"/>
    <w:rsid w:val="00EA1AEF"/>
    <w:rsid w:val="00ED456D"/>
    <w:rsid w:val="00EF38FD"/>
    <w:rsid w:val="00F35D8E"/>
    <w:rsid w:val="00F4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0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0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0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04DF"/>
  </w:style>
  <w:style w:type="paragraph" w:styleId="a5">
    <w:name w:val="footer"/>
    <w:basedOn w:val="a"/>
    <w:link w:val="a6"/>
    <w:uiPriority w:val="99"/>
    <w:unhideWhenUsed/>
    <w:rsid w:val="00320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04DF"/>
  </w:style>
  <w:style w:type="paragraph" w:styleId="a7">
    <w:name w:val="Balloon Text"/>
    <w:basedOn w:val="a"/>
    <w:link w:val="a8"/>
    <w:uiPriority w:val="99"/>
    <w:semiHidden/>
    <w:unhideWhenUsed/>
    <w:rsid w:val="003E1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17C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243EE"/>
    <w:pPr>
      <w:ind w:left="720"/>
      <w:contextualSpacing/>
    </w:pPr>
  </w:style>
  <w:style w:type="paragraph" w:styleId="aa">
    <w:name w:val="No Spacing"/>
    <w:uiPriority w:val="1"/>
    <w:qFormat/>
    <w:rsid w:val="008E3A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0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0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0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04DF"/>
  </w:style>
  <w:style w:type="paragraph" w:styleId="a5">
    <w:name w:val="footer"/>
    <w:basedOn w:val="a"/>
    <w:link w:val="a6"/>
    <w:uiPriority w:val="99"/>
    <w:unhideWhenUsed/>
    <w:rsid w:val="00320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04DF"/>
  </w:style>
  <w:style w:type="paragraph" w:styleId="a7">
    <w:name w:val="Balloon Text"/>
    <w:basedOn w:val="a"/>
    <w:link w:val="a8"/>
    <w:uiPriority w:val="99"/>
    <w:semiHidden/>
    <w:unhideWhenUsed/>
    <w:rsid w:val="003E1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17C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243EE"/>
    <w:pPr>
      <w:ind w:left="720"/>
      <w:contextualSpacing/>
    </w:pPr>
  </w:style>
  <w:style w:type="paragraph" w:styleId="aa">
    <w:name w:val="No Spacing"/>
    <w:uiPriority w:val="1"/>
    <w:qFormat/>
    <w:rsid w:val="008E3A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BE4D13A0BA3F37F9DCCA0BAA9590127A69397869827F4E58587032DD87D80FC0F390516FA45706F800E0B91AB1A00FE987F2471CAE9A70F459C7BEeEp3L" TargetMode="External"/><Relationship Id="rId13" Type="http://schemas.openxmlformats.org/officeDocument/2006/relationships/hyperlink" Target="consultantplus://offline/ref=7547878F4207B43094EDB0F794BF5BA8F5E8E5D31D55BBAA8A0BDB7625F174DF4ED384614DB1D034811B7D45E390B59B16C0AC7A99F3D536B1FA9AB1MDq6L" TargetMode="External"/><Relationship Id="rId18" Type="http://schemas.openxmlformats.org/officeDocument/2006/relationships/hyperlink" Target="consultantplus://offline/ref=7547878F4207B43094EDB0F794BF5BA8F5E8E5D31D55BBAB8500DB7625F174DF4ED384614DB1D034811B7D45E090B59B16C0AC7A99F3D536B1FA9AB1MDq6L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547878F4207B43094EDB0F794BF5BA8F5E8E5D31D55BBAB8500DB7625F174DF4ED384614DB1D034811B7D46E590B59B16C0AC7A99F3D536B1FA9AB1MDq6L" TargetMode="External"/><Relationship Id="rId7" Type="http://schemas.openxmlformats.org/officeDocument/2006/relationships/hyperlink" Target="consultantplus://offline/ref=00B4C9F940C5C574B860D7AF403EB36486C62B78BCC77F6A8955D989116C1CF9E5F446CBFBA18BA727E7484E9EBFA47331BF9E9C373081F992ECAD2Dx0lFL" TargetMode="External"/><Relationship Id="rId12" Type="http://schemas.openxmlformats.org/officeDocument/2006/relationships/hyperlink" Target="consultantplus://offline/ref=C1BE4D13A0BA3F37F9DCCA0BAA9590127A69397869827F4E58587032DD87D80FC0F390516FA45706F800E0B918B1A00FE987F2471CAE9A70F459C7BEeEp3L" TargetMode="External"/><Relationship Id="rId17" Type="http://schemas.openxmlformats.org/officeDocument/2006/relationships/hyperlink" Target="consultantplus://offline/ref=7547878F4207B43094EDB0F794BF5BA8F5E8E5D31D55BBAA8A0BDB7625F174DF4ED384614DB1D034811B7D45E390B59B16C0AC7A99F3D536B1FA9AB1MDq6L" TargetMode="External"/><Relationship Id="rId25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547878F4207B43094EDB0F794BF5BA8F5E8E5D31D55BBAB8500DB7625F174DF4ED384614DB1D034811B7D45E190B59B16C0AC7A99F3D536B1FA9AB1MDq6L" TargetMode="External"/><Relationship Id="rId20" Type="http://schemas.openxmlformats.org/officeDocument/2006/relationships/hyperlink" Target="consultantplus://offline/ref=7547878F4207B43094EDB0F794BF5BA8F5E8E5D31D55BBAB8500DB7625F174DF4ED384614DB1D034811B7D46E790B59B16C0AC7A99F3D536B1FA9AB1MDq6L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1BE4D13A0BA3F37F9DCD406BCF9CE16716766776B87771A0D0F766582D7DE5A80B396042CE05902FF0BB4E95EEFF95EACCCFF4E03B29A7BeEpAL" TargetMode="External"/><Relationship Id="rId24" Type="http://schemas.openxmlformats.org/officeDocument/2006/relationships/hyperlink" Target="consultantplus://offline/ref=5CF36FC9126D837866A4BA4575B62E8F15438618BD1E4EB6651CF6FDF96C1340424973411272103D85F9F4DA3E36094B64756391BA122439E44703E5e9rE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547878F4207B43094EDB0F794BF5BA8F5E8E5D31D55BBAA8A0BDB7625F174DF4ED384614DB1D034811B7D45E390B59B16C0AC7A99F3D536B1FA9AB1MDq6L" TargetMode="External"/><Relationship Id="rId23" Type="http://schemas.openxmlformats.org/officeDocument/2006/relationships/hyperlink" Target="consultantplus://offline/ref=5CF36FC9126D837866A4BA4575B62E8F15438618BD1E4EB76A17F6FDF96C1340424973411272103D85F9F4D93336094B64756391BA122439E44703E5e9rEL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C1BE4D13A0BA3F37F9DCCA0BAA9590127A69397869827F4E58587032DD87D80FC0F390516FA45706F800E0B91BB1A00FE987F2471CAE9A70F459C7BEeEp3L" TargetMode="External"/><Relationship Id="rId19" Type="http://schemas.openxmlformats.org/officeDocument/2006/relationships/hyperlink" Target="consultantplus://offline/ref=7547878F4207B43094EDB0F794BF5BA8F5E8E5D31D55BBAB8500DB7625F174DF4ED384614DB1D034811B7D45EE90B59B16C0AC7A99F3D536B1FA9AB1MDq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BE4D13A0BA3F37F9DCD406BCF9CE167A646F71698B2A1005567A6785D8815F87A296052DFE5A0EE602E0BAe1pAL" TargetMode="External"/><Relationship Id="rId14" Type="http://schemas.openxmlformats.org/officeDocument/2006/relationships/hyperlink" Target="consultantplus://offline/ref=7547878F4207B43094EDB0F794BF5BA8F5E8E5D31D55BBAB8500DB7625F174DF4ED384614DB1D034811B7D45E290B59B16C0AC7A99F3D536B1FA9AB1MDq6L" TargetMode="External"/><Relationship Id="rId22" Type="http://schemas.openxmlformats.org/officeDocument/2006/relationships/hyperlink" Target="consultantplus://offline/ref=7547878F4207B43094EDB0F794BF5BA8F5E8E5D31D55BBAB8500DB7625F174DF4ED384614DB1D034811B7D46E490B59B16C0AC7A99F3D536B1FA9AB1MDq6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1290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</dc:creator>
  <cp:lastModifiedBy>Митюков Николай Иванович</cp:lastModifiedBy>
  <cp:revision>26</cp:revision>
  <cp:lastPrinted>2019-11-20T07:23:00Z</cp:lastPrinted>
  <dcterms:created xsi:type="dcterms:W3CDTF">2017-05-25T10:32:00Z</dcterms:created>
  <dcterms:modified xsi:type="dcterms:W3CDTF">2020-09-01T11:47:00Z</dcterms:modified>
</cp:coreProperties>
</file>