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F2782" w:rsidRDefault="0066142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ПОЯСНИТЕЛЬНАЯ ЗАПИСКА</w:t>
      </w:r>
    </w:p>
    <w:p w14:paraId="00000002" w14:textId="77777777" w:rsidR="00BF2782" w:rsidRDefault="0066142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к проекту закона Чувашской Республики «О внесении изменений </w:t>
      </w:r>
    </w:p>
    <w:p w14:paraId="00000003" w14:textId="77777777" w:rsidR="00BF2782" w:rsidRDefault="0066142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в Закон Чувашской Республики «О бюджете Территориального фонда </w:t>
      </w:r>
    </w:p>
    <w:p w14:paraId="00000004" w14:textId="77777777" w:rsidR="00BF2782" w:rsidRDefault="0066142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обязательного медицинского страхования Чувашской Республики </w:t>
      </w:r>
    </w:p>
    <w:p w14:paraId="00000005" w14:textId="77777777" w:rsidR="00BF2782" w:rsidRDefault="0066142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на 2020 год и на плановый период 2021 и 2022 годов»</w:t>
      </w:r>
    </w:p>
    <w:p w14:paraId="00000006" w14:textId="77777777" w:rsidR="00BF2782" w:rsidRDefault="00BF2782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7"/>
          <w:szCs w:val="27"/>
        </w:rPr>
      </w:pPr>
    </w:p>
    <w:p w14:paraId="654AA72A" w14:textId="77777777" w:rsidR="004C042A" w:rsidRDefault="004C042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7"/>
          <w:szCs w:val="27"/>
        </w:rPr>
      </w:pPr>
    </w:p>
    <w:p w14:paraId="00000007" w14:textId="77777777" w:rsidR="00BF2782" w:rsidRDefault="006614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закона Чувашской Республики «О внесении изменений в Закон Чувашской Республики «О бюджете Территориального фонда обязательного медицинского страхования Чувашской Республики на </w:t>
      </w:r>
      <w:r>
        <w:rPr>
          <w:color w:val="000000"/>
          <w:sz w:val="28"/>
          <w:szCs w:val="28"/>
        </w:rPr>
        <w:br/>
        <w:t>2020 год и на плановый период 2021 и 2022 годов» (далее – проект закона) сформирован в соответствии с требованиями Бюджетного кодекса Российской Федерации.</w:t>
      </w:r>
    </w:p>
    <w:p w14:paraId="00000008" w14:textId="77777777" w:rsidR="00BF2782" w:rsidRDefault="0066142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Проектом закона вносятся уточнения в основные параметры бюджета Территориального фонда обязательного медицинского страхования Чувашской Республики (далее – Фонд) на 2020 год. С учетом корректировки доходы и расходы бюджета Фонда на 2020 год увеличиваются  на 378275,2 тыс. рублей, или на 2,3%, и составят 17068050,5 тыс. рублей и 17148376,9 тыс. рублей соответственно.</w:t>
      </w:r>
    </w:p>
    <w:p w14:paraId="00000009" w14:textId="08679330" w:rsidR="00BF2782" w:rsidRPr="00480BD5" w:rsidRDefault="0066142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Доходы бюджета Фонда увеличиваются на сумму межбюджетных трансферт</w:t>
      </w:r>
      <w:r w:rsidR="004C042A">
        <w:rPr>
          <w:sz w:val="28"/>
          <w:szCs w:val="28"/>
        </w:rPr>
        <w:t>ов, передаваемых в бюджет Фонда</w:t>
      </w:r>
      <w:r w:rsidRPr="00480BD5">
        <w:rPr>
          <w:sz w:val="28"/>
          <w:szCs w:val="28"/>
        </w:rPr>
        <w:t xml:space="preserve"> в соответствии с распределением</w:t>
      </w:r>
      <w:r w:rsidR="00115499" w:rsidRPr="00480BD5">
        <w:t xml:space="preserve"> </w:t>
      </w:r>
      <w:r w:rsidR="00115499" w:rsidRPr="00480BD5">
        <w:rPr>
          <w:sz w:val="28"/>
          <w:szCs w:val="28"/>
        </w:rPr>
        <w:t>иных межбюджетных трансфертов бюджетам субъектов Российской Федерации и г. Байконура в целях финансового обеспечения расходных обязательств субъектов Российской Федерации и г.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медицинских организаций в условиях чрезвычайной ситуации и</w:t>
      </w:r>
      <w:proofErr w:type="gramEnd"/>
      <w:r w:rsidR="00115499" w:rsidRPr="00480BD5">
        <w:rPr>
          <w:sz w:val="28"/>
          <w:szCs w:val="28"/>
        </w:rPr>
        <w:t xml:space="preserve">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</w:t>
      </w:r>
      <w:r w:rsidRPr="00480BD5">
        <w:rPr>
          <w:sz w:val="28"/>
          <w:szCs w:val="28"/>
        </w:rPr>
        <w:t xml:space="preserve">, утвержденным распоряжением Правительства Российской Федерации от 12 августа </w:t>
      </w:r>
      <w:r w:rsidR="006308D8" w:rsidRPr="006308D8">
        <w:rPr>
          <w:sz w:val="28"/>
          <w:szCs w:val="28"/>
        </w:rPr>
        <w:br/>
      </w:r>
      <w:r w:rsidRPr="00480BD5">
        <w:rPr>
          <w:sz w:val="28"/>
          <w:szCs w:val="28"/>
        </w:rPr>
        <w:t>2020 г. № 2075-р, в</w:t>
      </w:r>
      <w:r w:rsidR="00115499" w:rsidRPr="00480BD5">
        <w:rPr>
          <w:sz w:val="28"/>
          <w:szCs w:val="28"/>
        </w:rPr>
        <w:t xml:space="preserve"> размере 565000,4 тыс. рублей</w:t>
      </w:r>
      <w:r w:rsidRPr="00480BD5">
        <w:rPr>
          <w:sz w:val="28"/>
          <w:szCs w:val="28"/>
        </w:rPr>
        <w:t xml:space="preserve">. </w:t>
      </w:r>
    </w:p>
    <w:p w14:paraId="0000000A" w14:textId="3B87D826" w:rsidR="00BF2782" w:rsidRPr="00480BD5" w:rsidRDefault="0066142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 w:rsidRPr="00480BD5">
        <w:rPr>
          <w:color w:val="000000"/>
          <w:sz w:val="28"/>
          <w:szCs w:val="28"/>
        </w:rPr>
        <w:t xml:space="preserve">В доходной части бюджета Фонда отражены </w:t>
      </w:r>
      <w:r w:rsidRPr="00480BD5">
        <w:rPr>
          <w:sz w:val="28"/>
          <w:szCs w:val="28"/>
        </w:rPr>
        <w:t>неналоговые доходы</w:t>
      </w:r>
      <w:r w:rsidRPr="00480BD5">
        <w:rPr>
          <w:color w:val="000000"/>
          <w:sz w:val="28"/>
          <w:szCs w:val="28"/>
        </w:rPr>
        <w:t xml:space="preserve"> в сумме 2182,7 тыс. рублей</w:t>
      </w:r>
      <w:r w:rsidRPr="00480BD5">
        <w:rPr>
          <w:sz w:val="28"/>
          <w:szCs w:val="28"/>
        </w:rPr>
        <w:t xml:space="preserve">, </w:t>
      </w:r>
      <w:r w:rsidRPr="00480BD5">
        <w:rPr>
          <w:color w:val="000000"/>
          <w:sz w:val="28"/>
          <w:szCs w:val="28"/>
        </w:rPr>
        <w:t>поступившие сверх плановых назначений по результатам контрольной деятельности Фонда и страховых медицинских организаций, а также иск</w:t>
      </w:r>
      <w:r w:rsidRPr="00480BD5">
        <w:rPr>
          <w:sz w:val="28"/>
          <w:szCs w:val="28"/>
        </w:rPr>
        <w:t>ов</w:t>
      </w:r>
      <w:r w:rsidRPr="00480BD5">
        <w:rPr>
          <w:color w:val="000000"/>
          <w:sz w:val="28"/>
          <w:szCs w:val="28"/>
        </w:rPr>
        <w:t>, предъявленны</w:t>
      </w:r>
      <w:r w:rsidRPr="00480BD5">
        <w:rPr>
          <w:sz w:val="28"/>
          <w:szCs w:val="28"/>
        </w:rPr>
        <w:t>х</w:t>
      </w:r>
      <w:r w:rsidRPr="00480BD5">
        <w:rPr>
          <w:color w:val="000000"/>
          <w:sz w:val="28"/>
          <w:szCs w:val="28"/>
        </w:rPr>
        <w:t xml:space="preserve"> Фондом к лицам</w:t>
      </w:r>
      <w:r w:rsidR="006308D8">
        <w:rPr>
          <w:color w:val="000000"/>
          <w:sz w:val="28"/>
          <w:szCs w:val="28"/>
        </w:rPr>
        <w:t>,</w:t>
      </w:r>
      <w:r w:rsidRPr="00480BD5">
        <w:rPr>
          <w:color w:val="000000"/>
          <w:sz w:val="28"/>
          <w:szCs w:val="28"/>
        </w:rPr>
        <w:t xml:space="preserve"> ответственным за причинение вреда здоровью застрахованных лиц.</w:t>
      </w:r>
      <w:proofErr w:type="gramEnd"/>
      <w:r w:rsidRPr="00480BD5">
        <w:rPr>
          <w:color w:val="000000"/>
          <w:sz w:val="28"/>
          <w:szCs w:val="28"/>
        </w:rPr>
        <w:t xml:space="preserve"> Дополнительные средства предлагае</w:t>
      </w:r>
      <w:r w:rsidRPr="00480BD5">
        <w:rPr>
          <w:sz w:val="28"/>
          <w:szCs w:val="28"/>
        </w:rPr>
        <w:t>тся направить на финансирование территориальной программы обязательного медицинского страхования.</w:t>
      </w:r>
      <w:r w:rsidRPr="00480BD5">
        <w:rPr>
          <w:color w:val="000000"/>
          <w:sz w:val="28"/>
          <w:szCs w:val="28"/>
        </w:rPr>
        <w:t xml:space="preserve"> </w:t>
      </w:r>
    </w:p>
    <w:p w14:paraId="0000000B" w14:textId="657BF628" w:rsidR="00BF2782" w:rsidRPr="00480BD5" w:rsidRDefault="0066142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480BD5">
        <w:rPr>
          <w:sz w:val="28"/>
          <w:szCs w:val="28"/>
        </w:rPr>
        <w:t xml:space="preserve">Проектом закона </w:t>
      </w:r>
      <w:r w:rsidR="00E7502D" w:rsidRPr="00480BD5">
        <w:rPr>
          <w:sz w:val="28"/>
          <w:szCs w:val="28"/>
        </w:rPr>
        <w:t>уменьшаются размеры</w:t>
      </w:r>
      <w:r w:rsidR="00DF2E47" w:rsidRPr="00480BD5">
        <w:rPr>
          <w:sz w:val="28"/>
          <w:szCs w:val="28"/>
        </w:rPr>
        <w:t xml:space="preserve"> </w:t>
      </w:r>
      <w:r w:rsidR="00320378" w:rsidRPr="00480BD5">
        <w:rPr>
          <w:sz w:val="28"/>
          <w:szCs w:val="28"/>
        </w:rPr>
        <w:t>межбюджетных трансфертов</w:t>
      </w:r>
      <w:r w:rsidR="00DF2E47" w:rsidRPr="00480BD5">
        <w:rPr>
          <w:sz w:val="28"/>
          <w:szCs w:val="28"/>
        </w:rPr>
        <w:t xml:space="preserve"> из бюджетов территориальных фондов обязательного медицинского страхования и расходы бюджета Фонда на оказание медицинской помощи гражданам, застрахованным за пределами Чувашии</w:t>
      </w:r>
      <w:r w:rsidR="006308D8">
        <w:rPr>
          <w:sz w:val="28"/>
          <w:szCs w:val="28"/>
        </w:rPr>
        <w:t>,</w:t>
      </w:r>
      <w:bookmarkStart w:id="0" w:name="_GoBack"/>
      <w:bookmarkEnd w:id="0"/>
      <w:r w:rsidR="00DF2E47" w:rsidRPr="00480BD5">
        <w:rPr>
          <w:sz w:val="28"/>
          <w:szCs w:val="28"/>
        </w:rPr>
        <w:t xml:space="preserve"> </w:t>
      </w:r>
      <w:r w:rsidRPr="00480BD5">
        <w:rPr>
          <w:sz w:val="28"/>
          <w:szCs w:val="28"/>
        </w:rPr>
        <w:t>на 188907,9 тыс. руб</w:t>
      </w:r>
      <w:r w:rsidR="00DF2E47" w:rsidRPr="00480BD5">
        <w:rPr>
          <w:sz w:val="28"/>
          <w:szCs w:val="28"/>
        </w:rPr>
        <w:t>лей</w:t>
      </w:r>
      <w:r w:rsidRPr="00480BD5">
        <w:rPr>
          <w:sz w:val="28"/>
          <w:szCs w:val="28"/>
        </w:rPr>
        <w:t xml:space="preserve"> в связи с тем, что в условиях распространения </w:t>
      </w:r>
      <w:proofErr w:type="gramStart"/>
      <w:r w:rsidRPr="00480BD5">
        <w:rPr>
          <w:sz w:val="28"/>
          <w:szCs w:val="28"/>
        </w:rPr>
        <w:lastRenderedPageBreak/>
        <w:t>заболеваний, вызванных новой коронавирусной и</w:t>
      </w:r>
      <w:r w:rsidR="00DF2E47" w:rsidRPr="00480BD5">
        <w:rPr>
          <w:sz w:val="28"/>
          <w:szCs w:val="28"/>
        </w:rPr>
        <w:t>нфекцией COVID-19, в организациях</w:t>
      </w:r>
      <w:r w:rsidRPr="00480BD5">
        <w:rPr>
          <w:sz w:val="28"/>
          <w:szCs w:val="28"/>
        </w:rPr>
        <w:t xml:space="preserve"> здравоохранения, расположе</w:t>
      </w:r>
      <w:r w:rsidR="00320378" w:rsidRPr="00480BD5">
        <w:rPr>
          <w:sz w:val="28"/>
          <w:szCs w:val="28"/>
        </w:rPr>
        <w:t xml:space="preserve">нных на территории республики, </w:t>
      </w:r>
      <w:r w:rsidRPr="00480BD5">
        <w:rPr>
          <w:sz w:val="28"/>
          <w:szCs w:val="28"/>
        </w:rPr>
        <w:t>плановая медицинская помощь, оказываемая в условиях круглосуточного и  дневного</w:t>
      </w:r>
      <w:proofErr w:type="gramEnd"/>
      <w:r w:rsidRPr="00480BD5">
        <w:rPr>
          <w:sz w:val="28"/>
          <w:szCs w:val="28"/>
        </w:rPr>
        <w:t xml:space="preserve"> стационара, была приостановлена</w:t>
      </w:r>
      <w:r w:rsidR="00E7502D" w:rsidRPr="00480BD5">
        <w:rPr>
          <w:sz w:val="28"/>
          <w:szCs w:val="28"/>
        </w:rPr>
        <w:t>.</w:t>
      </w:r>
      <w:r w:rsidRPr="00480BD5">
        <w:rPr>
          <w:sz w:val="28"/>
          <w:szCs w:val="28"/>
        </w:rPr>
        <w:t xml:space="preserve"> </w:t>
      </w:r>
    </w:p>
    <w:p w14:paraId="0000000C" w14:textId="4E6EDC41" w:rsidR="00BF2782" w:rsidRDefault="0066142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 w:rsidRPr="00480BD5">
        <w:rPr>
          <w:sz w:val="28"/>
          <w:szCs w:val="28"/>
        </w:rPr>
        <w:t>Проектом</w:t>
      </w:r>
      <w:r w:rsidRPr="00480BD5">
        <w:rPr>
          <w:color w:val="000000"/>
          <w:sz w:val="28"/>
          <w:szCs w:val="28"/>
        </w:rPr>
        <w:t xml:space="preserve"> закона предусматривается перераспределение бюджетных</w:t>
      </w:r>
      <w:r>
        <w:rPr>
          <w:color w:val="000000"/>
          <w:sz w:val="28"/>
          <w:szCs w:val="28"/>
        </w:rPr>
        <w:t xml:space="preserve"> ассигнований между видами расходов по целевой статье «Финансовое обеспечение организации обязательного медицинского страхования граждан Российской Федерации, застрахованных на территории Чувашской Республики» в сумме 41876,8 тыс. рублей с увеличением расходов за медицинскую помощь за пределами </w:t>
      </w:r>
      <w:r w:rsidR="00E9649B">
        <w:rPr>
          <w:color w:val="000000"/>
          <w:sz w:val="28"/>
          <w:szCs w:val="28"/>
        </w:rPr>
        <w:t xml:space="preserve">территории Чувашской Республики. </w:t>
      </w:r>
      <w:r>
        <w:rPr>
          <w:color w:val="000000"/>
          <w:sz w:val="28"/>
          <w:szCs w:val="28"/>
        </w:rPr>
        <w:t xml:space="preserve">Размер перераспределения рассчитан на основе данных о фактических расходах бюджета Фонда за 9 месяцев текущего финансового года. </w:t>
      </w:r>
    </w:p>
    <w:p w14:paraId="0000000D" w14:textId="30AC3FE1" w:rsidR="00BF2782" w:rsidRDefault="0066142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вышеуказанными изменениями, с учетом требований Ф</w:t>
      </w:r>
      <w:r w:rsidR="00B87DD4">
        <w:rPr>
          <w:color w:val="000000"/>
          <w:sz w:val="28"/>
          <w:szCs w:val="28"/>
        </w:rPr>
        <w:t>едерального закона от 29 ноября 2010 г.</w:t>
      </w:r>
      <w:r>
        <w:rPr>
          <w:color w:val="000000"/>
          <w:sz w:val="28"/>
          <w:szCs w:val="28"/>
        </w:rPr>
        <w:t xml:space="preserve"> №</w:t>
      </w:r>
      <w:r w:rsidR="00B87D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326-ФЗ «Об обязательном медицинском страховании в Российской Федерации» размер нормированного страхового запаса Фонда </w:t>
      </w:r>
      <w:r>
        <w:rPr>
          <w:sz w:val="28"/>
          <w:szCs w:val="28"/>
        </w:rPr>
        <w:t>увеличивается</w:t>
      </w:r>
      <w:r>
        <w:rPr>
          <w:color w:val="000000"/>
          <w:sz w:val="28"/>
          <w:szCs w:val="28"/>
        </w:rPr>
        <w:t xml:space="preserve"> на 9746</w:t>
      </w:r>
      <w:r>
        <w:rPr>
          <w:sz w:val="28"/>
          <w:szCs w:val="28"/>
        </w:rPr>
        <w:t>8</w:t>
      </w:r>
      <w:r>
        <w:rPr>
          <w:color w:val="000000"/>
          <w:sz w:val="28"/>
          <w:szCs w:val="28"/>
        </w:rPr>
        <w:t>,9 тыс. рублей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составит</w:t>
      </w:r>
      <w:r>
        <w:rPr>
          <w:color w:val="000000"/>
          <w:sz w:val="28"/>
          <w:szCs w:val="28"/>
        </w:rPr>
        <w:t xml:space="preserve"> 2751443,1 тыс. рублей.</w:t>
      </w:r>
    </w:p>
    <w:p w14:paraId="0000000E" w14:textId="77777777" w:rsidR="00BF2782" w:rsidRDefault="00BF27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0000000F" w14:textId="77777777" w:rsidR="00BF2782" w:rsidRDefault="00BF27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</w:p>
    <w:p w14:paraId="00000010" w14:textId="77777777" w:rsidR="00BF2782" w:rsidRDefault="00BF27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</w:p>
    <w:p w14:paraId="00000011" w14:textId="77777777" w:rsidR="00BF2782" w:rsidRDefault="006614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7"/>
          <w:szCs w:val="27"/>
        </w:rPr>
      </w:pPr>
      <w:bookmarkStart w:id="1" w:name="_gjdgxs" w:colFirst="0" w:colLast="0"/>
      <w:bookmarkEnd w:id="1"/>
      <w:r>
        <w:rPr>
          <w:color w:val="000000"/>
          <w:sz w:val="27"/>
          <w:szCs w:val="27"/>
        </w:rPr>
        <w:t>Министр здравоохранения</w:t>
      </w:r>
    </w:p>
    <w:p w14:paraId="00000012" w14:textId="77777777" w:rsidR="00BF2782" w:rsidRDefault="006614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Чувашской Республики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</w:t>
      </w:r>
      <w:r>
        <w:rPr>
          <w:color w:val="000000"/>
          <w:sz w:val="27"/>
          <w:szCs w:val="27"/>
        </w:rPr>
        <w:tab/>
        <w:t xml:space="preserve">              В.Г. Степанов</w:t>
      </w:r>
    </w:p>
    <w:p w14:paraId="00000013" w14:textId="77777777" w:rsidR="00BF2782" w:rsidRDefault="00BF27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00000014" w14:textId="77777777" w:rsidR="00BF2782" w:rsidRDefault="00BF27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00000015" w14:textId="77777777" w:rsidR="00BF2782" w:rsidRDefault="00BF27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00000016" w14:textId="77777777" w:rsidR="00BF2782" w:rsidRDefault="00BF27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00000017" w14:textId="77777777" w:rsidR="00BF2782" w:rsidRDefault="00BF27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00000018" w14:textId="77777777" w:rsidR="00BF2782" w:rsidRDefault="00BF27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00000019" w14:textId="77777777" w:rsidR="00BF2782" w:rsidRDefault="00BF27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0000001A" w14:textId="77777777" w:rsidR="00BF2782" w:rsidRDefault="00BF27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0000001B" w14:textId="77777777" w:rsidR="00BF2782" w:rsidRDefault="00BF27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0000001C" w14:textId="77777777" w:rsidR="00BF2782" w:rsidRDefault="00BF27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00000028" w14:textId="77777777" w:rsidR="00BF2782" w:rsidRDefault="00BF27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00000029" w14:textId="77777777" w:rsidR="00BF2782" w:rsidRDefault="00BF27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0000002A" w14:textId="77777777" w:rsidR="00BF2782" w:rsidRDefault="00BF27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0000002B" w14:textId="77777777" w:rsidR="00BF2782" w:rsidRDefault="00BF27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0000002C" w14:textId="77777777" w:rsidR="00BF2782" w:rsidRDefault="00BF27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sectPr w:rsidR="00BF2782">
      <w:headerReference w:type="default" r:id="rId7"/>
      <w:pgSz w:w="11906" w:h="16838"/>
      <w:pgMar w:top="1134" w:right="851" w:bottom="1134" w:left="1985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4F20D" w14:textId="77777777" w:rsidR="005971E4" w:rsidRDefault="005971E4">
      <w:r>
        <w:separator/>
      </w:r>
    </w:p>
  </w:endnote>
  <w:endnote w:type="continuationSeparator" w:id="0">
    <w:p w14:paraId="45A8352F" w14:textId="77777777" w:rsidR="005971E4" w:rsidRDefault="0059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A2DB3" w14:textId="77777777" w:rsidR="005971E4" w:rsidRDefault="005971E4">
      <w:r>
        <w:separator/>
      </w:r>
    </w:p>
  </w:footnote>
  <w:footnote w:type="continuationSeparator" w:id="0">
    <w:p w14:paraId="394530C8" w14:textId="77777777" w:rsidR="005971E4" w:rsidRDefault="00597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9" w14:textId="77777777" w:rsidR="00BF2782" w:rsidRDefault="006614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6308D8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2782"/>
    <w:rsid w:val="00115499"/>
    <w:rsid w:val="00320378"/>
    <w:rsid w:val="00407EE9"/>
    <w:rsid w:val="00455125"/>
    <w:rsid w:val="00480BD5"/>
    <w:rsid w:val="004C042A"/>
    <w:rsid w:val="0057017E"/>
    <w:rsid w:val="005971E4"/>
    <w:rsid w:val="006308D8"/>
    <w:rsid w:val="00652DC3"/>
    <w:rsid w:val="00661429"/>
    <w:rsid w:val="00841D23"/>
    <w:rsid w:val="00A9715B"/>
    <w:rsid w:val="00B87DD4"/>
    <w:rsid w:val="00BF2782"/>
    <w:rsid w:val="00DF2E47"/>
    <w:rsid w:val="00E7502D"/>
    <w:rsid w:val="00E9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614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614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Миронова</dc:creator>
  <cp:lastModifiedBy>АГЧР Шандина Наталья Сергеевна</cp:lastModifiedBy>
  <cp:revision>6</cp:revision>
  <cp:lastPrinted>2020-10-22T10:41:00Z</cp:lastPrinted>
  <dcterms:created xsi:type="dcterms:W3CDTF">2020-10-19T11:00:00Z</dcterms:created>
  <dcterms:modified xsi:type="dcterms:W3CDTF">2020-10-22T10:41:00Z</dcterms:modified>
</cp:coreProperties>
</file>