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C" w:rsidRPr="004438B6" w:rsidRDefault="001958FC" w:rsidP="00C154C9">
      <w:pPr>
        <w:autoSpaceDE w:val="0"/>
        <w:autoSpaceDN w:val="0"/>
        <w:adjustRightInd w:val="0"/>
        <w:jc w:val="center"/>
        <w:rPr>
          <w:b/>
          <w:noProof/>
          <w:sz w:val="8"/>
          <w:szCs w:val="8"/>
        </w:rPr>
      </w:pPr>
    </w:p>
    <w:p w:rsidR="004438B6" w:rsidRPr="004438B6" w:rsidRDefault="004438B6" w:rsidP="00C154C9">
      <w:pPr>
        <w:autoSpaceDE w:val="0"/>
        <w:autoSpaceDN w:val="0"/>
        <w:adjustRightInd w:val="0"/>
        <w:jc w:val="center"/>
        <w:rPr>
          <w:b/>
          <w:noProof/>
          <w:sz w:val="28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412FA132" wp14:editId="5B47D2B7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FC" w:rsidRPr="004438B6" w:rsidRDefault="001958FC" w:rsidP="00C154C9">
      <w:pPr>
        <w:autoSpaceDE w:val="0"/>
        <w:autoSpaceDN w:val="0"/>
        <w:adjustRightInd w:val="0"/>
        <w:jc w:val="center"/>
        <w:rPr>
          <w:b/>
          <w:sz w:val="28"/>
          <w:szCs w:val="40"/>
        </w:rPr>
      </w:pPr>
    </w:p>
    <w:p w:rsidR="009251BC" w:rsidRPr="001958FC" w:rsidRDefault="00C154C9" w:rsidP="004438B6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958FC">
        <w:rPr>
          <w:b/>
          <w:sz w:val="40"/>
          <w:szCs w:val="40"/>
        </w:rPr>
        <w:t>Ч</w:t>
      </w:r>
      <w:r w:rsidR="009251BC" w:rsidRPr="001958FC">
        <w:rPr>
          <w:b/>
          <w:sz w:val="40"/>
          <w:szCs w:val="40"/>
        </w:rPr>
        <w:t>Ӑ</w:t>
      </w:r>
      <w:r w:rsidRPr="001958FC">
        <w:rPr>
          <w:b/>
          <w:sz w:val="40"/>
          <w:szCs w:val="40"/>
        </w:rPr>
        <w:t>ВАШ</w:t>
      </w:r>
      <w:r w:rsidR="006B7FFE">
        <w:rPr>
          <w:b/>
          <w:sz w:val="40"/>
          <w:szCs w:val="40"/>
        </w:rPr>
        <w:t xml:space="preserve"> </w:t>
      </w:r>
      <w:r w:rsidRPr="001958FC">
        <w:rPr>
          <w:b/>
          <w:sz w:val="40"/>
          <w:szCs w:val="40"/>
        </w:rPr>
        <w:t>РЕСПУБЛИКИ</w:t>
      </w:r>
      <w:r w:rsidR="009251BC" w:rsidRPr="001958FC">
        <w:rPr>
          <w:b/>
          <w:sz w:val="40"/>
          <w:szCs w:val="40"/>
        </w:rPr>
        <w:t>Н</w:t>
      </w:r>
    </w:p>
    <w:p w:rsidR="00C154C9" w:rsidRPr="000F70BB" w:rsidRDefault="009251BC" w:rsidP="004438B6">
      <w:pPr>
        <w:autoSpaceDE w:val="0"/>
        <w:autoSpaceDN w:val="0"/>
        <w:adjustRightInd w:val="0"/>
        <w:spacing w:line="312" w:lineRule="auto"/>
        <w:jc w:val="center"/>
        <w:rPr>
          <w:sz w:val="30"/>
          <w:szCs w:val="30"/>
        </w:rPr>
      </w:pPr>
      <w:r w:rsidRPr="001958FC">
        <w:rPr>
          <w:b/>
          <w:sz w:val="40"/>
          <w:szCs w:val="40"/>
        </w:rPr>
        <w:t>САККУН</w:t>
      </w:r>
      <w:r w:rsidR="00D604E9" w:rsidRPr="00D604E9">
        <w:rPr>
          <w:b/>
          <w:sz w:val="40"/>
          <w:szCs w:val="40"/>
        </w:rPr>
        <w:t>Ӗ</w:t>
      </w:r>
    </w:p>
    <w:p w:rsidR="0016486D" w:rsidRPr="004438B6" w:rsidRDefault="0016486D" w:rsidP="004438B6">
      <w:pPr>
        <w:jc w:val="center"/>
        <w:rPr>
          <w:caps/>
          <w:sz w:val="28"/>
        </w:rPr>
      </w:pPr>
    </w:p>
    <w:p w:rsidR="001958FC" w:rsidRPr="004438B6" w:rsidRDefault="00C154C9" w:rsidP="004438B6">
      <w:pPr>
        <w:spacing w:line="312" w:lineRule="auto"/>
        <w:jc w:val="center"/>
        <w:rPr>
          <w:b/>
          <w:caps/>
          <w:sz w:val="32"/>
          <w:szCs w:val="36"/>
        </w:rPr>
      </w:pPr>
      <w:r w:rsidRPr="004438B6">
        <w:rPr>
          <w:b/>
          <w:caps/>
          <w:sz w:val="32"/>
          <w:szCs w:val="36"/>
        </w:rPr>
        <w:t>Ч</w:t>
      </w:r>
      <w:r w:rsidR="00F7760B" w:rsidRPr="004438B6">
        <w:rPr>
          <w:b/>
          <w:caps/>
          <w:sz w:val="32"/>
          <w:szCs w:val="36"/>
        </w:rPr>
        <w:t>Ӑ</w:t>
      </w:r>
      <w:r w:rsidRPr="004438B6">
        <w:rPr>
          <w:b/>
          <w:caps/>
          <w:sz w:val="32"/>
          <w:szCs w:val="36"/>
        </w:rPr>
        <w:t>ВАШ РЕСПУБЛИК</w:t>
      </w:r>
      <w:r w:rsidR="00F7760B" w:rsidRPr="004438B6">
        <w:rPr>
          <w:b/>
          <w:caps/>
          <w:sz w:val="32"/>
          <w:szCs w:val="36"/>
        </w:rPr>
        <w:t>ИНЧ</w:t>
      </w:r>
      <w:r w:rsidR="008E1939">
        <w:rPr>
          <w:b/>
          <w:caps/>
          <w:sz w:val="32"/>
          <w:szCs w:val="36"/>
        </w:rPr>
        <w:t>И</w:t>
      </w:r>
      <w:r w:rsidRPr="004438B6">
        <w:rPr>
          <w:b/>
          <w:caps/>
          <w:sz w:val="32"/>
          <w:szCs w:val="36"/>
        </w:rPr>
        <w:t xml:space="preserve"> </w:t>
      </w:r>
    </w:p>
    <w:p w:rsidR="00F7760B" w:rsidRPr="004438B6" w:rsidRDefault="00F7760B" w:rsidP="004438B6">
      <w:pPr>
        <w:spacing w:line="312" w:lineRule="auto"/>
        <w:jc w:val="center"/>
        <w:rPr>
          <w:b/>
          <w:caps/>
          <w:sz w:val="32"/>
          <w:szCs w:val="36"/>
        </w:rPr>
      </w:pPr>
      <w:r w:rsidRPr="004438B6">
        <w:rPr>
          <w:b/>
          <w:caps/>
          <w:sz w:val="32"/>
          <w:szCs w:val="36"/>
        </w:rPr>
        <w:t>ГРАЖДАНла</w:t>
      </w:r>
      <w:r w:rsidR="001958FC" w:rsidRPr="004438B6">
        <w:rPr>
          <w:b/>
          <w:caps/>
          <w:sz w:val="32"/>
          <w:szCs w:val="36"/>
        </w:rPr>
        <w:t xml:space="preserve"> </w:t>
      </w:r>
      <w:r w:rsidRPr="004438B6">
        <w:rPr>
          <w:b/>
          <w:caps/>
          <w:sz w:val="32"/>
          <w:szCs w:val="36"/>
        </w:rPr>
        <w:t>ОБОРОНА</w:t>
      </w:r>
      <w:r w:rsidR="001958FC" w:rsidRPr="004438B6">
        <w:rPr>
          <w:b/>
          <w:caps/>
          <w:sz w:val="32"/>
          <w:szCs w:val="36"/>
        </w:rPr>
        <w:t xml:space="preserve"> ҪИНЧЕН</w:t>
      </w:r>
    </w:p>
    <w:p w:rsidR="004438B6" w:rsidRPr="00D74BAA" w:rsidRDefault="004438B6" w:rsidP="004438B6">
      <w:pPr>
        <w:keepNext/>
        <w:widowControl w:val="0"/>
        <w:ind w:left="4536"/>
        <w:jc w:val="center"/>
        <w:rPr>
          <w:sz w:val="56"/>
          <w:szCs w:val="56"/>
        </w:rPr>
      </w:pPr>
    </w:p>
    <w:p w:rsidR="004438B6" w:rsidRPr="00905E34" w:rsidRDefault="004438B6" w:rsidP="004438B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4438B6" w:rsidRPr="00905E34" w:rsidRDefault="004438B6" w:rsidP="004438B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10</w:t>
      </w:r>
      <w:r w:rsidRPr="00905E34">
        <w:rPr>
          <w:i/>
          <w:color w:val="000000"/>
          <w:sz w:val="26"/>
          <w:szCs w:val="26"/>
        </w:rPr>
        <w:t>-мӗшӗнче</w:t>
      </w:r>
    </w:p>
    <w:p w:rsidR="004438B6" w:rsidRPr="00905E34" w:rsidRDefault="004438B6" w:rsidP="004438B6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4438B6" w:rsidRPr="00D74BAA" w:rsidRDefault="004438B6" w:rsidP="004438B6">
      <w:pPr>
        <w:keepNext/>
        <w:widowControl w:val="0"/>
        <w:ind w:left="4536"/>
        <w:jc w:val="center"/>
        <w:rPr>
          <w:sz w:val="56"/>
          <w:szCs w:val="56"/>
        </w:rPr>
      </w:pPr>
    </w:p>
    <w:p w:rsidR="00C154C9" w:rsidRPr="004438B6" w:rsidRDefault="00C154C9" w:rsidP="004438B6">
      <w:pPr>
        <w:pStyle w:val="ConsPlusNormal"/>
        <w:tabs>
          <w:tab w:val="left" w:pos="1843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1</w:t>
      </w:r>
      <w:r w:rsidR="001958FC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58FC" w:rsidRPr="004438B6">
        <w:rPr>
          <w:rFonts w:ascii="Times New Roman" w:hAnsi="Times New Roman" w:cs="Times New Roman"/>
          <w:b/>
          <w:sz w:val="28"/>
          <w:szCs w:val="28"/>
        </w:rPr>
        <w:t>Ҫ</w:t>
      </w:r>
      <w:proofErr w:type="gramStart"/>
      <w:r w:rsidR="001958FC" w:rsidRPr="004438B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958FC" w:rsidRPr="004438B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1958F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8FC" w:rsidRPr="004438B6">
        <w:rPr>
          <w:rFonts w:ascii="Times New Roman" w:hAnsi="Times New Roman" w:cs="Times New Roman"/>
          <w:b/>
          <w:sz w:val="28"/>
          <w:szCs w:val="28"/>
        </w:rPr>
        <w:t>Саккун</w:t>
      </w:r>
      <w:proofErr w:type="spellEnd"/>
      <w:r w:rsidR="001958F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8FC" w:rsidRPr="004438B6">
        <w:rPr>
          <w:rFonts w:ascii="Times New Roman" w:hAnsi="Times New Roman" w:cs="Times New Roman"/>
          <w:b/>
          <w:sz w:val="28"/>
          <w:szCs w:val="28"/>
        </w:rPr>
        <w:t>йӗркелекен</w:t>
      </w:r>
      <w:proofErr w:type="spellEnd"/>
      <w:r w:rsidR="001958F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58FC" w:rsidRPr="004438B6">
        <w:rPr>
          <w:rFonts w:ascii="Times New Roman" w:hAnsi="Times New Roman" w:cs="Times New Roman"/>
          <w:b/>
          <w:sz w:val="28"/>
          <w:szCs w:val="28"/>
        </w:rPr>
        <w:t>ыйтусем</w:t>
      </w:r>
      <w:proofErr w:type="spellEnd"/>
    </w:p>
    <w:p w:rsidR="00C154C9" w:rsidRPr="004438B6" w:rsidRDefault="001958FC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Федера</w:t>
      </w:r>
      <w:r w:rsidRPr="004438B6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="004438B6" w:rsidRPr="004438B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</w:t>
      </w:r>
      <w:r w:rsidR="00C154C9" w:rsidRPr="004438B6">
        <w:rPr>
          <w:rFonts w:ascii="Times New Roman" w:hAnsi="Times New Roman" w:cs="Times New Roman"/>
          <w:sz w:val="28"/>
          <w:szCs w:val="28"/>
        </w:rPr>
        <w:t>раждан</w:t>
      </w:r>
      <w:r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Pr="0044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4438B6"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438B6">
        <w:rPr>
          <w:rFonts w:ascii="Times New Roman" w:hAnsi="Times New Roman" w:cs="Times New Roman"/>
          <w:sz w:val="28"/>
          <w:szCs w:val="28"/>
        </w:rPr>
        <w:t xml:space="preserve"> 1998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нарӑс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12-мӗшӗнчи 28-ФЗ 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 w:rsidRPr="004438B6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саккунӗпе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>малалла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154C9" w:rsidRPr="004438B6">
        <w:rPr>
          <w:rFonts w:ascii="Times New Roman" w:hAnsi="Times New Roman" w:cs="Times New Roman"/>
          <w:sz w:val="28"/>
          <w:szCs w:val="28"/>
        </w:rPr>
        <w:t>едера</w:t>
      </w:r>
      <w:r w:rsidRPr="004438B6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Pr="004438B6">
        <w:rPr>
          <w:rFonts w:ascii="Times New Roman" w:hAnsi="Times New Roman" w:cs="Times New Roman"/>
          <w:sz w:val="28"/>
          <w:szCs w:val="28"/>
        </w:rPr>
        <w:t>сак-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кунӗ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)</w:t>
      </w:r>
      <w:r w:rsidR="00C154C9" w:rsidRPr="0044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Ч</w:t>
      </w:r>
      <w:r w:rsidRPr="004438B6">
        <w:rPr>
          <w:rFonts w:ascii="Times New Roman" w:hAnsi="Times New Roman" w:cs="Times New Roman"/>
          <w:sz w:val="28"/>
          <w:szCs w:val="28"/>
        </w:rPr>
        <w:t>ӑ</w:t>
      </w:r>
      <w:r w:rsidR="00C154C9"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Республики</w:t>
      </w:r>
      <w:r w:rsidRPr="004438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</w:t>
      </w:r>
      <w:r w:rsidR="007803D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E0F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EC1E0F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DE" w:rsidRPr="004438B6">
        <w:rPr>
          <w:rFonts w:ascii="Times New Roman" w:hAnsi="Times New Roman" w:cs="Times New Roman"/>
          <w:sz w:val="28"/>
          <w:szCs w:val="28"/>
        </w:rPr>
        <w:t>уйрӑм</w:t>
      </w:r>
      <w:proofErr w:type="spellEnd"/>
      <w:r w:rsidR="007803D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DE" w:rsidRPr="004438B6"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 w:rsidR="007803D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DE" w:rsidRPr="004438B6">
        <w:rPr>
          <w:rFonts w:ascii="Times New Roman" w:hAnsi="Times New Roman" w:cs="Times New Roman"/>
          <w:sz w:val="28"/>
          <w:szCs w:val="28"/>
        </w:rPr>
        <w:t>йӗркелесе</w:t>
      </w:r>
      <w:proofErr w:type="spellEnd"/>
      <w:r w:rsidR="007803D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DE" w:rsidRPr="004438B6">
        <w:rPr>
          <w:rFonts w:ascii="Times New Roman" w:hAnsi="Times New Roman" w:cs="Times New Roman"/>
          <w:sz w:val="28"/>
          <w:szCs w:val="28"/>
        </w:rPr>
        <w:t>тӑрать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.</w:t>
      </w:r>
    </w:p>
    <w:p w:rsidR="00C154C9" w:rsidRPr="004438B6" w:rsidRDefault="00C154C9" w:rsidP="004438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tabs>
          <w:tab w:val="left" w:pos="851"/>
          <w:tab w:val="left" w:pos="1701"/>
        </w:tabs>
        <w:spacing w:line="312" w:lineRule="auto"/>
        <w:ind w:left="1843" w:hanging="1134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2</w:t>
      </w:r>
      <w:r w:rsidR="007803DE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03DE" w:rsidRPr="004438B6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r w:rsidRPr="004438B6">
        <w:rPr>
          <w:rFonts w:ascii="Times New Roman" w:hAnsi="Times New Roman" w:cs="Times New Roman"/>
          <w:b/>
          <w:spacing w:val="-4"/>
          <w:sz w:val="28"/>
          <w:szCs w:val="28"/>
        </w:rPr>
        <w:t>раждан</w:t>
      </w:r>
      <w:r w:rsidR="007803DE" w:rsidRPr="004438B6">
        <w:rPr>
          <w:rFonts w:ascii="Times New Roman" w:hAnsi="Times New Roman" w:cs="Times New Roman"/>
          <w:b/>
          <w:spacing w:val="-4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оборон</w:t>
      </w:r>
      <w:r w:rsidR="007803DE" w:rsidRPr="004438B6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CD031F" w:rsidRPr="004438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CD031F" w:rsidRPr="004438B6">
        <w:rPr>
          <w:rFonts w:ascii="Times New Roman" w:hAnsi="Times New Roman" w:cs="Times New Roman"/>
          <w:b/>
          <w:spacing w:val="-4"/>
          <w:sz w:val="28"/>
          <w:szCs w:val="28"/>
        </w:rPr>
        <w:t>ӗҫ</w:t>
      </w:r>
      <w:r w:rsidR="00EC1E0F" w:rsidRPr="004438B6">
        <w:rPr>
          <w:rFonts w:ascii="Times New Roman" w:hAnsi="Times New Roman" w:cs="Times New Roman"/>
          <w:b/>
          <w:spacing w:val="-4"/>
          <w:sz w:val="28"/>
          <w:szCs w:val="28"/>
        </w:rPr>
        <w:t>не</w:t>
      </w:r>
      <w:proofErr w:type="spellEnd"/>
      <w:r w:rsidR="00CD031F" w:rsidRPr="004438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право тӗлӗшӗнчен йӗркелесе тӑрасси</w:t>
      </w:r>
    </w:p>
    <w:p w:rsidR="00C154C9" w:rsidRPr="004438B6" w:rsidRDefault="00CD031F" w:rsidP="004438B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4438B6">
        <w:rPr>
          <w:sz w:val="28"/>
          <w:szCs w:val="28"/>
        </w:rPr>
        <w:t>Г</w:t>
      </w:r>
      <w:r w:rsidR="00C154C9" w:rsidRPr="004438B6">
        <w:rPr>
          <w:sz w:val="28"/>
          <w:szCs w:val="28"/>
        </w:rPr>
        <w:t>раждан</w:t>
      </w:r>
      <w:r w:rsidRPr="004438B6">
        <w:rPr>
          <w:sz w:val="28"/>
          <w:szCs w:val="28"/>
        </w:rPr>
        <w:t>ла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оборон</w:t>
      </w:r>
      <w:r w:rsidR="008E1939">
        <w:rPr>
          <w:sz w:val="28"/>
          <w:szCs w:val="28"/>
        </w:rPr>
        <w:t>ӑна</w:t>
      </w:r>
      <w:proofErr w:type="spellEnd"/>
      <w:r w:rsidR="00C154C9" w:rsidRPr="004438B6">
        <w:rPr>
          <w:sz w:val="28"/>
          <w:szCs w:val="28"/>
        </w:rPr>
        <w:t xml:space="preserve"> </w:t>
      </w:r>
      <w:r w:rsidRPr="004438B6">
        <w:rPr>
          <w:sz w:val="28"/>
          <w:szCs w:val="28"/>
        </w:rPr>
        <w:t xml:space="preserve">право </w:t>
      </w:r>
      <w:proofErr w:type="spellStart"/>
      <w:r w:rsidRPr="004438B6">
        <w:rPr>
          <w:sz w:val="28"/>
          <w:szCs w:val="28"/>
        </w:rPr>
        <w:t>тӗлӗшӗнчен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йӗркелес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ӗҫе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Федера</w:t>
      </w:r>
      <w:r w:rsidRPr="004438B6">
        <w:rPr>
          <w:sz w:val="28"/>
          <w:szCs w:val="28"/>
        </w:rPr>
        <w:t>ци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</w:t>
      </w:r>
      <w:r w:rsidRPr="004438B6">
        <w:rPr>
          <w:sz w:val="28"/>
          <w:szCs w:val="28"/>
        </w:rPr>
        <w:t>к</w:t>
      </w:r>
      <w:r w:rsidRPr="004438B6">
        <w:rPr>
          <w:sz w:val="28"/>
          <w:szCs w:val="28"/>
        </w:rPr>
        <w:t>кунӗпе</w:t>
      </w:r>
      <w:proofErr w:type="spellEnd"/>
      <w:r w:rsidR="00C154C9" w:rsidRPr="004438B6">
        <w:rPr>
          <w:sz w:val="28"/>
          <w:szCs w:val="28"/>
        </w:rPr>
        <w:t xml:space="preserve">, </w:t>
      </w:r>
      <w:proofErr w:type="spellStart"/>
      <w:r w:rsidR="00C154C9" w:rsidRPr="004438B6">
        <w:rPr>
          <w:sz w:val="28"/>
          <w:szCs w:val="28"/>
        </w:rPr>
        <w:t>федера</w:t>
      </w:r>
      <w:r w:rsidRPr="004438B6">
        <w:rPr>
          <w:sz w:val="28"/>
          <w:szCs w:val="28"/>
        </w:rPr>
        <w:t>цин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ытти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саккунӗсемпе</w:t>
      </w:r>
      <w:proofErr w:type="spellEnd"/>
      <w:r w:rsidR="00C154C9" w:rsidRPr="004438B6">
        <w:rPr>
          <w:sz w:val="28"/>
          <w:szCs w:val="28"/>
        </w:rPr>
        <w:t xml:space="preserve"> </w:t>
      </w:r>
      <w:r w:rsidRPr="004438B6">
        <w:rPr>
          <w:sz w:val="28"/>
          <w:szCs w:val="28"/>
        </w:rPr>
        <w:t>тата</w:t>
      </w:r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Р</w:t>
      </w:r>
      <w:r w:rsidRPr="004438B6">
        <w:rPr>
          <w:sz w:val="28"/>
          <w:szCs w:val="28"/>
        </w:rPr>
        <w:t>аҫҫе</w:t>
      </w:r>
      <w:r w:rsidR="00C154C9" w:rsidRPr="004438B6">
        <w:rPr>
          <w:sz w:val="28"/>
          <w:szCs w:val="28"/>
        </w:rPr>
        <w:t>й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Федераци</w:t>
      </w:r>
      <w:r w:rsidRPr="004438B6">
        <w:rPr>
          <w:sz w:val="28"/>
          <w:szCs w:val="28"/>
        </w:rPr>
        <w:t>йӗн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ытти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но</w:t>
      </w:r>
      <w:r w:rsidRPr="004438B6">
        <w:rPr>
          <w:sz w:val="28"/>
          <w:szCs w:val="28"/>
        </w:rPr>
        <w:t>р</w:t>
      </w:r>
      <w:r w:rsidRPr="004438B6">
        <w:rPr>
          <w:sz w:val="28"/>
          <w:szCs w:val="28"/>
        </w:rPr>
        <w:t>мативлӑ</w:t>
      </w:r>
      <w:proofErr w:type="spellEnd"/>
      <w:r w:rsidRPr="004438B6">
        <w:rPr>
          <w:sz w:val="28"/>
          <w:szCs w:val="28"/>
        </w:rPr>
        <w:t xml:space="preserve"> право </w:t>
      </w:r>
      <w:proofErr w:type="spellStart"/>
      <w:r w:rsidRPr="004438B6">
        <w:rPr>
          <w:sz w:val="28"/>
          <w:szCs w:val="28"/>
        </w:rPr>
        <w:t>акчӗсемпе</w:t>
      </w:r>
      <w:proofErr w:type="spellEnd"/>
      <w:r w:rsidR="00C154C9" w:rsidRPr="004438B6">
        <w:rPr>
          <w:sz w:val="28"/>
          <w:szCs w:val="28"/>
        </w:rPr>
        <w:t xml:space="preserve">, </w:t>
      </w:r>
      <w:proofErr w:type="spellStart"/>
      <w:r w:rsidRPr="004438B6">
        <w:rPr>
          <w:sz w:val="28"/>
          <w:szCs w:val="28"/>
        </w:rPr>
        <w:t>ҫак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Саккунпа</w:t>
      </w:r>
      <w:proofErr w:type="spellEnd"/>
      <w:r w:rsidR="00C154C9" w:rsidRPr="004438B6">
        <w:rPr>
          <w:sz w:val="28"/>
          <w:szCs w:val="28"/>
        </w:rPr>
        <w:t xml:space="preserve">, </w:t>
      </w:r>
      <w:proofErr w:type="spellStart"/>
      <w:r w:rsidR="00C154C9" w:rsidRPr="004438B6">
        <w:rPr>
          <w:sz w:val="28"/>
          <w:szCs w:val="28"/>
        </w:rPr>
        <w:t>Ч</w:t>
      </w:r>
      <w:r w:rsidRPr="004438B6">
        <w:rPr>
          <w:sz w:val="28"/>
          <w:szCs w:val="28"/>
        </w:rPr>
        <w:t>ӑ</w:t>
      </w:r>
      <w:r w:rsidR="00C154C9" w:rsidRPr="004438B6">
        <w:rPr>
          <w:sz w:val="28"/>
          <w:szCs w:val="28"/>
        </w:rPr>
        <w:t>ваш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Республики</w:t>
      </w:r>
      <w:r w:rsidRPr="004438B6">
        <w:rPr>
          <w:sz w:val="28"/>
          <w:szCs w:val="28"/>
        </w:rPr>
        <w:t>н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ытти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</w:t>
      </w:r>
      <w:r w:rsidRPr="004438B6">
        <w:rPr>
          <w:sz w:val="28"/>
          <w:szCs w:val="28"/>
        </w:rPr>
        <w:t>у</w:t>
      </w:r>
      <w:r w:rsidRPr="004438B6">
        <w:rPr>
          <w:sz w:val="28"/>
          <w:szCs w:val="28"/>
        </w:rPr>
        <w:t>нӗсемпе</w:t>
      </w:r>
      <w:proofErr w:type="spellEnd"/>
      <w:r w:rsidRPr="004438B6">
        <w:rPr>
          <w:sz w:val="28"/>
          <w:szCs w:val="28"/>
        </w:rPr>
        <w:t xml:space="preserve"> тата </w:t>
      </w:r>
      <w:proofErr w:type="spellStart"/>
      <w:r w:rsidRPr="004438B6">
        <w:rPr>
          <w:sz w:val="28"/>
          <w:szCs w:val="28"/>
        </w:rPr>
        <w:t>Чӑваш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Республикин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ытти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норматив</w:t>
      </w:r>
      <w:r w:rsidRPr="004438B6">
        <w:rPr>
          <w:sz w:val="28"/>
          <w:szCs w:val="28"/>
        </w:rPr>
        <w:t>лӑ</w:t>
      </w:r>
      <w:proofErr w:type="spellEnd"/>
      <w:r w:rsidR="00C154C9" w:rsidRPr="004438B6">
        <w:rPr>
          <w:sz w:val="28"/>
          <w:szCs w:val="28"/>
        </w:rPr>
        <w:t xml:space="preserve"> право </w:t>
      </w:r>
      <w:proofErr w:type="spellStart"/>
      <w:r w:rsidR="00C154C9" w:rsidRPr="004438B6">
        <w:rPr>
          <w:sz w:val="28"/>
          <w:szCs w:val="28"/>
        </w:rPr>
        <w:t>ак</w:t>
      </w:r>
      <w:r w:rsidR="008E1939">
        <w:rPr>
          <w:sz w:val="28"/>
          <w:szCs w:val="28"/>
        </w:rPr>
        <w:t>чӗсемпе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килӗ</w:t>
      </w:r>
      <w:r w:rsidR="008E1939">
        <w:rPr>
          <w:sz w:val="28"/>
          <w:szCs w:val="28"/>
        </w:rPr>
        <w:softHyphen/>
        <w:t>шӳллӗн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туса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пыр</w:t>
      </w:r>
      <w:r w:rsidRPr="004438B6">
        <w:rPr>
          <w:sz w:val="28"/>
          <w:szCs w:val="28"/>
        </w:rPr>
        <w:t>аҫҫӗ</w:t>
      </w:r>
      <w:proofErr w:type="spellEnd"/>
      <w:r w:rsidR="00C154C9" w:rsidRPr="004438B6">
        <w:rPr>
          <w:sz w:val="28"/>
          <w:szCs w:val="28"/>
        </w:rPr>
        <w:t>.</w:t>
      </w:r>
      <w:proofErr w:type="gramEnd"/>
    </w:p>
    <w:p w:rsidR="00C154C9" w:rsidRPr="004438B6" w:rsidRDefault="00CD031F" w:rsidP="004438B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4438B6">
        <w:rPr>
          <w:rFonts w:eastAsia="Calibri"/>
          <w:sz w:val="28"/>
          <w:szCs w:val="28"/>
        </w:rPr>
        <w:t>Вырӑнти</w:t>
      </w:r>
      <w:proofErr w:type="spellEnd"/>
      <w:r w:rsidRPr="004438B6">
        <w:rPr>
          <w:rFonts w:eastAsia="Calibri"/>
          <w:sz w:val="28"/>
          <w:szCs w:val="28"/>
        </w:rPr>
        <w:t xml:space="preserve"> </w:t>
      </w:r>
      <w:proofErr w:type="spellStart"/>
      <w:r w:rsidRPr="004438B6">
        <w:rPr>
          <w:rFonts w:eastAsia="Calibri"/>
          <w:sz w:val="28"/>
          <w:szCs w:val="28"/>
        </w:rPr>
        <w:t>хӑй</w:t>
      </w:r>
      <w:proofErr w:type="spellEnd"/>
      <w:r w:rsidRPr="004438B6">
        <w:rPr>
          <w:rFonts w:eastAsia="Calibri"/>
          <w:sz w:val="28"/>
          <w:szCs w:val="28"/>
        </w:rPr>
        <w:t xml:space="preserve"> </w:t>
      </w:r>
      <w:proofErr w:type="spellStart"/>
      <w:r w:rsidRPr="004438B6">
        <w:rPr>
          <w:rFonts w:eastAsia="Calibri"/>
          <w:sz w:val="28"/>
          <w:szCs w:val="28"/>
        </w:rPr>
        <w:t>тытӑмлӑх</w:t>
      </w:r>
      <w:proofErr w:type="spellEnd"/>
      <w:r w:rsidRPr="004438B6">
        <w:rPr>
          <w:rFonts w:eastAsia="Calibri"/>
          <w:sz w:val="28"/>
          <w:szCs w:val="28"/>
        </w:rPr>
        <w:t xml:space="preserve"> </w:t>
      </w:r>
      <w:proofErr w:type="spellStart"/>
      <w:r w:rsidRPr="004438B6">
        <w:rPr>
          <w:rFonts w:eastAsia="Calibri"/>
          <w:sz w:val="28"/>
          <w:szCs w:val="28"/>
        </w:rPr>
        <w:t>органӗсем</w:t>
      </w:r>
      <w:proofErr w:type="spellEnd"/>
      <w:r w:rsidR="00FE1C0E" w:rsidRPr="004438B6">
        <w:rPr>
          <w:rFonts w:eastAsia="Calibri"/>
          <w:sz w:val="28"/>
          <w:szCs w:val="28"/>
        </w:rPr>
        <w:t xml:space="preserve"> </w:t>
      </w:r>
      <w:proofErr w:type="spellStart"/>
      <w:r w:rsidR="00C154C9" w:rsidRPr="004438B6">
        <w:rPr>
          <w:rFonts w:eastAsia="Calibri"/>
          <w:sz w:val="28"/>
          <w:szCs w:val="28"/>
        </w:rPr>
        <w:t>граждан</w:t>
      </w:r>
      <w:r w:rsidR="00FE1C0E" w:rsidRPr="004438B6">
        <w:rPr>
          <w:rFonts w:eastAsia="Calibri"/>
          <w:sz w:val="28"/>
          <w:szCs w:val="28"/>
        </w:rPr>
        <w:t>ла</w:t>
      </w:r>
      <w:proofErr w:type="spellEnd"/>
      <w:r w:rsidR="00C154C9" w:rsidRPr="004438B6">
        <w:rPr>
          <w:rFonts w:eastAsia="Calibri"/>
          <w:sz w:val="28"/>
          <w:szCs w:val="28"/>
        </w:rPr>
        <w:t xml:space="preserve"> оборон</w:t>
      </w:r>
      <w:r w:rsidR="00FE1C0E" w:rsidRPr="004438B6">
        <w:rPr>
          <w:rFonts w:eastAsia="Calibri"/>
          <w:sz w:val="28"/>
          <w:szCs w:val="28"/>
        </w:rPr>
        <w:t xml:space="preserve">а </w:t>
      </w:r>
      <w:proofErr w:type="spellStart"/>
      <w:r w:rsidR="00FE1C0E" w:rsidRPr="004438B6">
        <w:rPr>
          <w:rFonts w:eastAsia="Calibri"/>
          <w:sz w:val="28"/>
          <w:szCs w:val="28"/>
        </w:rPr>
        <w:t>ыйтӑвӗ</w:t>
      </w:r>
      <w:proofErr w:type="gramStart"/>
      <w:r w:rsidR="00FE1C0E" w:rsidRPr="004438B6">
        <w:rPr>
          <w:rFonts w:eastAsia="Calibri"/>
          <w:sz w:val="28"/>
          <w:szCs w:val="28"/>
        </w:rPr>
        <w:t>сене</w:t>
      </w:r>
      <w:proofErr w:type="spellEnd"/>
      <w:r w:rsidR="00FE1C0E" w:rsidRPr="004438B6">
        <w:rPr>
          <w:rFonts w:eastAsia="Calibri"/>
          <w:sz w:val="28"/>
          <w:szCs w:val="28"/>
        </w:rPr>
        <w:t xml:space="preserve"> </w:t>
      </w:r>
      <w:proofErr w:type="spellStart"/>
      <w:r w:rsidR="00FE1C0E" w:rsidRPr="004438B6">
        <w:rPr>
          <w:rFonts w:eastAsia="Calibri"/>
          <w:sz w:val="28"/>
          <w:szCs w:val="28"/>
        </w:rPr>
        <w:t>й</w:t>
      </w:r>
      <w:proofErr w:type="gramEnd"/>
      <w:r w:rsidR="00FE1C0E" w:rsidRPr="004438B6">
        <w:rPr>
          <w:rFonts w:eastAsia="Calibri"/>
          <w:sz w:val="28"/>
          <w:szCs w:val="28"/>
        </w:rPr>
        <w:t>ӗркелесе</w:t>
      </w:r>
      <w:proofErr w:type="spellEnd"/>
      <w:r w:rsidR="008E1939">
        <w:rPr>
          <w:rFonts w:eastAsia="Calibri"/>
          <w:sz w:val="28"/>
          <w:szCs w:val="28"/>
        </w:rPr>
        <w:t xml:space="preserve"> </w:t>
      </w:r>
      <w:proofErr w:type="spellStart"/>
      <w:r w:rsidR="008E1939">
        <w:rPr>
          <w:rFonts w:eastAsia="Calibri"/>
          <w:sz w:val="28"/>
          <w:szCs w:val="28"/>
        </w:rPr>
        <w:t>тӑракан</w:t>
      </w:r>
      <w:proofErr w:type="spellEnd"/>
      <w:r w:rsidR="008E1939">
        <w:rPr>
          <w:rFonts w:eastAsia="Calibri"/>
          <w:sz w:val="28"/>
          <w:szCs w:val="28"/>
        </w:rPr>
        <w:t xml:space="preserve"> </w:t>
      </w:r>
      <w:proofErr w:type="spellStart"/>
      <w:r w:rsidR="008E1939">
        <w:rPr>
          <w:rFonts w:eastAsia="Calibri"/>
          <w:sz w:val="28"/>
          <w:szCs w:val="28"/>
        </w:rPr>
        <w:t>муниципаллӑ</w:t>
      </w:r>
      <w:proofErr w:type="spellEnd"/>
      <w:r w:rsidR="00FE1C0E" w:rsidRPr="004438B6">
        <w:rPr>
          <w:rFonts w:eastAsia="Calibri"/>
          <w:sz w:val="28"/>
          <w:szCs w:val="28"/>
        </w:rPr>
        <w:t xml:space="preserve"> право </w:t>
      </w:r>
      <w:proofErr w:type="spellStart"/>
      <w:r w:rsidR="00FE1C0E" w:rsidRPr="004438B6">
        <w:rPr>
          <w:rFonts w:eastAsia="Calibri"/>
          <w:sz w:val="28"/>
          <w:szCs w:val="28"/>
        </w:rPr>
        <w:t>акчӗсене</w:t>
      </w:r>
      <w:proofErr w:type="spellEnd"/>
      <w:r w:rsidR="00FE1C0E" w:rsidRPr="004438B6">
        <w:rPr>
          <w:rFonts w:eastAsia="Calibri"/>
          <w:sz w:val="28"/>
          <w:szCs w:val="28"/>
        </w:rPr>
        <w:t xml:space="preserve"> </w:t>
      </w:r>
      <w:proofErr w:type="spellStart"/>
      <w:r w:rsidR="008E1939">
        <w:rPr>
          <w:rFonts w:eastAsia="Calibri"/>
          <w:sz w:val="28"/>
          <w:szCs w:val="28"/>
        </w:rPr>
        <w:t>хӑйсен</w:t>
      </w:r>
      <w:proofErr w:type="spellEnd"/>
      <w:r w:rsidR="008E1939">
        <w:rPr>
          <w:rFonts w:eastAsia="Calibri"/>
          <w:sz w:val="28"/>
          <w:szCs w:val="28"/>
        </w:rPr>
        <w:t xml:space="preserve"> </w:t>
      </w:r>
      <w:proofErr w:type="spellStart"/>
      <w:r w:rsidR="008E1939">
        <w:rPr>
          <w:rFonts w:eastAsia="Calibri"/>
          <w:sz w:val="28"/>
          <w:szCs w:val="28"/>
        </w:rPr>
        <w:t>полномочийӗ</w:t>
      </w:r>
      <w:r w:rsidR="00295334" w:rsidRPr="004438B6">
        <w:rPr>
          <w:rFonts w:eastAsia="Calibri"/>
          <w:sz w:val="28"/>
          <w:szCs w:val="28"/>
        </w:rPr>
        <w:t>сен</w:t>
      </w:r>
      <w:proofErr w:type="spellEnd"/>
      <w:r w:rsidR="00295334" w:rsidRPr="004438B6">
        <w:rPr>
          <w:rFonts w:eastAsia="Calibri"/>
          <w:sz w:val="28"/>
          <w:szCs w:val="28"/>
        </w:rPr>
        <w:t xml:space="preserve"> </w:t>
      </w:r>
      <w:proofErr w:type="spellStart"/>
      <w:r w:rsidR="00295334" w:rsidRPr="004438B6">
        <w:rPr>
          <w:rFonts w:eastAsia="Calibri"/>
          <w:sz w:val="28"/>
          <w:szCs w:val="28"/>
        </w:rPr>
        <w:t>шайӗнче</w:t>
      </w:r>
      <w:proofErr w:type="spellEnd"/>
      <w:r w:rsidR="00295334" w:rsidRPr="004438B6">
        <w:rPr>
          <w:rFonts w:eastAsia="Calibri"/>
          <w:sz w:val="28"/>
          <w:szCs w:val="28"/>
        </w:rPr>
        <w:t xml:space="preserve"> </w:t>
      </w:r>
      <w:proofErr w:type="spellStart"/>
      <w:r w:rsidR="00FE1C0E" w:rsidRPr="004438B6">
        <w:rPr>
          <w:rFonts w:eastAsia="Calibri"/>
          <w:sz w:val="28"/>
          <w:szCs w:val="28"/>
        </w:rPr>
        <w:t>йышӑнма</w:t>
      </w:r>
      <w:proofErr w:type="spellEnd"/>
      <w:r w:rsidR="00FE1C0E" w:rsidRPr="004438B6">
        <w:rPr>
          <w:rFonts w:eastAsia="Calibri"/>
          <w:sz w:val="28"/>
          <w:szCs w:val="28"/>
        </w:rPr>
        <w:t xml:space="preserve"> </w:t>
      </w:r>
      <w:proofErr w:type="spellStart"/>
      <w:r w:rsidR="00FE1C0E" w:rsidRPr="004438B6">
        <w:rPr>
          <w:rFonts w:eastAsia="Calibri"/>
          <w:sz w:val="28"/>
          <w:szCs w:val="28"/>
        </w:rPr>
        <w:t>пултараҫҫӗ</w:t>
      </w:r>
      <w:proofErr w:type="spellEnd"/>
      <w:r w:rsidR="00C154C9" w:rsidRPr="004438B6">
        <w:rPr>
          <w:rFonts w:eastAsia="Calibri"/>
          <w:sz w:val="28"/>
          <w:szCs w:val="28"/>
        </w:rPr>
        <w:t>.</w:t>
      </w:r>
    </w:p>
    <w:p w:rsidR="00C154C9" w:rsidRPr="004438B6" w:rsidRDefault="00C154C9" w:rsidP="004438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3</w:t>
      </w:r>
      <w:r w:rsidR="00FE1C0E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6B7FFE"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="00FE1C0E" w:rsidRPr="004438B6">
        <w:rPr>
          <w:rFonts w:ascii="Times New Roman" w:hAnsi="Times New Roman" w:cs="Times New Roman"/>
          <w:b/>
          <w:sz w:val="28"/>
          <w:szCs w:val="28"/>
        </w:rPr>
        <w:t>Тӗ</w:t>
      </w:r>
      <w:proofErr w:type="gramStart"/>
      <w:r w:rsidR="00FE1C0E" w:rsidRPr="004438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E1C0E" w:rsidRPr="004438B6">
        <w:rPr>
          <w:rFonts w:ascii="Times New Roman" w:hAnsi="Times New Roman" w:cs="Times New Roman"/>
          <w:b/>
          <w:sz w:val="28"/>
          <w:szCs w:val="28"/>
        </w:rPr>
        <w:t xml:space="preserve"> ӑнлавсем</w:t>
      </w:r>
    </w:p>
    <w:p w:rsidR="00FE1C0E" w:rsidRPr="004438B6" w:rsidRDefault="00FE1C0E" w:rsidP="004438B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4438B6">
        <w:rPr>
          <w:sz w:val="28"/>
          <w:szCs w:val="28"/>
        </w:rPr>
        <w:t>Ҫак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Саккунра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Ф</w:t>
      </w:r>
      <w:r w:rsidR="008E1939">
        <w:rPr>
          <w:sz w:val="28"/>
          <w:szCs w:val="28"/>
        </w:rPr>
        <w:t>едераци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саккунӗпе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proofErr w:type="gramStart"/>
      <w:r w:rsidR="008E1939">
        <w:rPr>
          <w:sz w:val="28"/>
          <w:szCs w:val="28"/>
        </w:rPr>
        <w:t>п</w:t>
      </w:r>
      <w:proofErr w:type="gramEnd"/>
      <w:r w:rsidR="008E1939">
        <w:rPr>
          <w:sz w:val="28"/>
          <w:szCs w:val="28"/>
        </w:rPr>
        <w:t>ӑхса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хӑварнӑ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="0022116F">
        <w:rPr>
          <w:sz w:val="28"/>
          <w:szCs w:val="28"/>
        </w:rPr>
        <w:t>тӗп</w:t>
      </w:r>
      <w:proofErr w:type="spellEnd"/>
      <w:r w:rsidR="0022116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438B6">
        <w:rPr>
          <w:sz w:val="28"/>
          <w:szCs w:val="28"/>
        </w:rPr>
        <w:t>ӑнлавсемпе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усӑ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кураҫҫӗ</w:t>
      </w:r>
      <w:proofErr w:type="spellEnd"/>
      <w:r w:rsidRPr="004438B6">
        <w:rPr>
          <w:sz w:val="28"/>
          <w:szCs w:val="28"/>
        </w:rPr>
        <w:t>.</w:t>
      </w:r>
    </w:p>
    <w:p w:rsidR="00C154C9" w:rsidRPr="004438B6" w:rsidRDefault="00C154C9" w:rsidP="004438B6">
      <w:pPr>
        <w:pStyle w:val="ConsPlusNormal"/>
        <w:tabs>
          <w:tab w:val="left" w:pos="1843"/>
          <w:tab w:val="left" w:pos="1985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1C0E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E1C0E" w:rsidRPr="004438B6">
        <w:rPr>
          <w:rFonts w:ascii="Times New Roman" w:hAnsi="Times New Roman" w:cs="Times New Roman"/>
          <w:b/>
          <w:sz w:val="28"/>
          <w:szCs w:val="28"/>
        </w:rPr>
        <w:t>Г</w:t>
      </w:r>
      <w:r w:rsidRPr="004438B6">
        <w:rPr>
          <w:rFonts w:ascii="Times New Roman" w:hAnsi="Times New Roman" w:cs="Times New Roman"/>
          <w:b/>
          <w:sz w:val="28"/>
          <w:szCs w:val="28"/>
        </w:rPr>
        <w:t>раждан</w:t>
      </w:r>
      <w:r w:rsidR="00FE1C0E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 w:rsidR="00FE1C0E" w:rsidRPr="004438B6">
        <w:rPr>
          <w:rFonts w:ascii="Times New Roman" w:hAnsi="Times New Roman" w:cs="Times New Roman"/>
          <w:b/>
          <w:sz w:val="28"/>
          <w:szCs w:val="28"/>
        </w:rPr>
        <w:t>а</w:t>
      </w:r>
      <w:r w:rsidR="00EC1E0F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16486D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палӑртакан</w:t>
      </w:r>
      <w:proofErr w:type="spellEnd"/>
      <w:r w:rsidR="00FE1C0E" w:rsidRPr="004438B6">
        <w:rPr>
          <w:rFonts w:ascii="Times New Roman" w:hAnsi="Times New Roman" w:cs="Times New Roman"/>
          <w:b/>
          <w:sz w:val="28"/>
          <w:szCs w:val="28"/>
        </w:rPr>
        <w:t xml:space="preserve"> тӗллевсем</w:t>
      </w:r>
    </w:p>
    <w:p w:rsidR="00C154C9" w:rsidRPr="004438B6" w:rsidRDefault="00FE1C0E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</w:t>
      </w:r>
      <w:r w:rsidR="00C154C9" w:rsidRPr="004438B6">
        <w:rPr>
          <w:rFonts w:ascii="Times New Roman" w:hAnsi="Times New Roman" w:cs="Times New Roman"/>
          <w:sz w:val="28"/>
          <w:szCs w:val="28"/>
        </w:rPr>
        <w:t>раждан</w:t>
      </w:r>
      <w:r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="0016486D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5B3F6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F62" w:rsidRPr="004438B6">
        <w:rPr>
          <w:rFonts w:ascii="Times New Roman" w:hAnsi="Times New Roman" w:cs="Times New Roman"/>
          <w:sz w:val="28"/>
          <w:szCs w:val="28"/>
        </w:rPr>
        <w:t>тӗ</w:t>
      </w:r>
      <w:proofErr w:type="gramStart"/>
      <w:r w:rsidR="005B3F62" w:rsidRPr="004438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3F6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тӗллевсене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Федера</w:t>
      </w:r>
      <w:r w:rsidRPr="004438B6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саккунӗн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стат</w:t>
      </w:r>
      <w:r w:rsidR="005B3F62" w:rsidRPr="004438B6">
        <w:rPr>
          <w:rFonts w:ascii="Times New Roman" w:hAnsi="Times New Roman" w:cs="Times New Roman"/>
          <w:sz w:val="28"/>
          <w:szCs w:val="28"/>
        </w:rPr>
        <w:t>-</w:t>
      </w:r>
      <w:r w:rsidRPr="004438B6">
        <w:rPr>
          <w:rFonts w:ascii="Times New Roman" w:hAnsi="Times New Roman" w:cs="Times New Roman"/>
          <w:sz w:val="28"/>
          <w:szCs w:val="28"/>
        </w:rPr>
        <w:t>йипе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палӑртаҫҫӗ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C0E" w:rsidRPr="004438B6" w:rsidRDefault="00FE1C0E" w:rsidP="004438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left="1843" w:hanging="1134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5</w:t>
      </w:r>
      <w:r w:rsidR="00FE1C0E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E428F" w:rsidRPr="004438B6">
        <w:rPr>
          <w:rFonts w:ascii="Times New Roman" w:hAnsi="Times New Roman" w:cs="Times New Roman"/>
          <w:b/>
          <w:spacing w:val="-4"/>
          <w:sz w:val="28"/>
          <w:szCs w:val="28"/>
        </w:rPr>
        <w:t>Чӑ</w:t>
      </w:r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ваш</w:t>
      </w:r>
      <w:proofErr w:type="spellEnd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Республикин</w:t>
      </w:r>
      <w:proofErr w:type="spellEnd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Патшалӑх</w:t>
      </w:r>
      <w:proofErr w:type="spellEnd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Канашӗ</w:t>
      </w:r>
      <w:proofErr w:type="spellEnd"/>
      <w:r w:rsidR="002E428F" w:rsidRPr="004438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2E428F" w:rsidRPr="004438B6">
        <w:rPr>
          <w:rFonts w:ascii="Times New Roman" w:hAnsi="Times New Roman" w:cs="Times New Roman"/>
          <w:b/>
          <w:spacing w:val="-4"/>
          <w:sz w:val="28"/>
          <w:szCs w:val="28"/>
        </w:rPr>
        <w:t>граждан</w:t>
      </w:r>
      <w:r w:rsidR="0016486D" w:rsidRPr="004438B6">
        <w:rPr>
          <w:rFonts w:ascii="Times New Roman" w:hAnsi="Times New Roman" w:cs="Times New Roman"/>
          <w:b/>
          <w:spacing w:val="-4"/>
          <w:sz w:val="28"/>
          <w:szCs w:val="28"/>
        </w:rPr>
        <w:t>ла</w:t>
      </w:r>
      <w:proofErr w:type="spellEnd"/>
      <w:r w:rsidR="002E428F" w:rsidRPr="004438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6486D" w:rsidRPr="004438B6">
        <w:rPr>
          <w:rFonts w:ascii="Times New Roman" w:hAnsi="Times New Roman" w:cs="Times New Roman"/>
          <w:b/>
          <w:spacing w:val="-4"/>
          <w:sz w:val="28"/>
          <w:szCs w:val="28"/>
        </w:rPr>
        <w:t>об</w:t>
      </w:r>
      <w:r w:rsidR="0016486D" w:rsidRPr="004438B6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16486D" w:rsidRPr="004438B6">
        <w:rPr>
          <w:rFonts w:ascii="Times New Roman" w:hAnsi="Times New Roman" w:cs="Times New Roman"/>
          <w:b/>
          <w:spacing w:val="-4"/>
          <w:sz w:val="28"/>
          <w:szCs w:val="28"/>
        </w:rPr>
        <w:t>рона</w:t>
      </w:r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енӗпе</w:t>
      </w:r>
      <w:proofErr w:type="spellEnd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пурнӑҫлакан</w:t>
      </w:r>
      <w:proofErr w:type="spellEnd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pacing w:val="-4"/>
          <w:sz w:val="28"/>
          <w:szCs w:val="28"/>
        </w:rPr>
        <w:t>полномочи</w:t>
      </w:r>
      <w:r w:rsidR="002E428F" w:rsidRPr="004438B6">
        <w:rPr>
          <w:rFonts w:ascii="Times New Roman" w:hAnsi="Times New Roman" w:cs="Times New Roman"/>
          <w:b/>
          <w:spacing w:val="-4"/>
          <w:sz w:val="28"/>
          <w:szCs w:val="28"/>
        </w:rPr>
        <w:t>сем</w:t>
      </w:r>
      <w:proofErr w:type="spellEnd"/>
    </w:p>
    <w:p w:rsidR="00C154C9" w:rsidRPr="004438B6" w:rsidRDefault="002E428F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Чӑ</w:t>
      </w:r>
      <w:r w:rsidR="008E1939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Канашӗ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16486D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="0016486D" w:rsidRPr="004438B6">
        <w:rPr>
          <w:rFonts w:ascii="Times New Roman" w:hAnsi="Times New Roman" w:cs="Times New Roman"/>
          <w:sz w:val="28"/>
          <w:szCs w:val="28"/>
        </w:rPr>
        <w:t>оборона</w:t>
      </w:r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полномочи</w:t>
      </w:r>
      <w:r w:rsidRPr="004438B6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382BB8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B8" w:rsidRPr="004438B6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="00382BB8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B8" w:rsidRPr="004438B6">
        <w:rPr>
          <w:rFonts w:ascii="Times New Roman" w:hAnsi="Times New Roman" w:cs="Times New Roman"/>
          <w:sz w:val="28"/>
          <w:szCs w:val="28"/>
        </w:rPr>
        <w:t>ҫаксем</w:t>
      </w:r>
      <w:proofErr w:type="spellEnd"/>
      <w:r w:rsidR="00382BB8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B8" w:rsidRPr="004438B6">
        <w:rPr>
          <w:rFonts w:ascii="Times New Roman" w:hAnsi="Times New Roman" w:cs="Times New Roman"/>
          <w:sz w:val="28"/>
          <w:szCs w:val="28"/>
        </w:rPr>
        <w:t>кӗреҫҫӗ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:</w:t>
      </w:r>
    </w:p>
    <w:p w:rsidR="00C154C9" w:rsidRPr="004438B6" w:rsidRDefault="00382BB8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Ч</w:t>
      </w:r>
      <w:r w:rsidRPr="004438B6">
        <w:rPr>
          <w:rFonts w:ascii="Times New Roman" w:hAnsi="Times New Roman" w:cs="Times New Roman"/>
          <w:sz w:val="28"/>
          <w:szCs w:val="28"/>
        </w:rPr>
        <w:t>ӑ</w:t>
      </w:r>
      <w:r w:rsidR="00C154C9"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438B6">
        <w:rPr>
          <w:rFonts w:ascii="Times New Roman" w:hAnsi="Times New Roman" w:cs="Times New Roman"/>
          <w:sz w:val="28"/>
          <w:szCs w:val="28"/>
        </w:rPr>
        <w:t xml:space="preserve">н саккунӗсене </w:t>
      </w:r>
      <w:r w:rsidR="0002399C" w:rsidRPr="004438B6">
        <w:rPr>
          <w:rFonts w:ascii="Times New Roman" w:hAnsi="Times New Roman" w:cs="Times New Roman"/>
          <w:sz w:val="28"/>
          <w:szCs w:val="28"/>
        </w:rPr>
        <w:t>йыш</w:t>
      </w:r>
      <w:proofErr w:type="gramStart"/>
      <w:r w:rsidR="0002399C" w:rsidRPr="004438B6">
        <w:rPr>
          <w:rFonts w:ascii="Times New Roman" w:hAnsi="Times New Roman" w:cs="Times New Roman"/>
          <w:sz w:val="28"/>
          <w:szCs w:val="28"/>
        </w:rPr>
        <w:t>ӑ</w:t>
      </w:r>
      <w:r w:rsidR="00952703" w:rsidRPr="004438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399C" w:rsidRPr="004438B6">
        <w:rPr>
          <w:rFonts w:ascii="Times New Roman" w:hAnsi="Times New Roman" w:cs="Times New Roman"/>
          <w:sz w:val="28"/>
          <w:szCs w:val="28"/>
        </w:rPr>
        <w:t>н</w:t>
      </w:r>
      <w:r w:rsidRPr="004438B6">
        <w:rPr>
          <w:rFonts w:ascii="Times New Roman" w:hAnsi="Times New Roman" w:cs="Times New Roman"/>
          <w:sz w:val="28"/>
          <w:szCs w:val="28"/>
        </w:rPr>
        <w:t>асси тата вӗсене Чӑваш Республикин территорийӗнче пӑхӑннине тата пур</w:t>
      </w:r>
      <w:r w:rsidR="00952703" w:rsidRPr="004438B6">
        <w:rPr>
          <w:rFonts w:ascii="Times New Roman" w:hAnsi="Times New Roman" w:cs="Times New Roman"/>
          <w:sz w:val="28"/>
          <w:szCs w:val="28"/>
        </w:rPr>
        <w:t>-</w:t>
      </w:r>
      <w:r w:rsidRPr="004438B6">
        <w:rPr>
          <w:rFonts w:ascii="Times New Roman" w:hAnsi="Times New Roman" w:cs="Times New Roman"/>
          <w:sz w:val="28"/>
          <w:szCs w:val="28"/>
        </w:rPr>
        <w:t>нӑҫланине тӗрӗслесе тӑрасси</w:t>
      </w:r>
      <w:r w:rsidR="00C154C9"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382BB8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382BB8" w:rsidRPr="0044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82BB8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952703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</w:t>
      </w:r>
      <w:r w:rsidR="00382BB8" w:rsidRPr="004438B6">
        <w:rPr>
          <w:rFonts w:ascii="Times New Roman" w:hAnsi="Times New Roman" w:cs="Times New Roman"/>
          <w:sz w:val="28"/>
          <w:szCs w:val="28"/>
        </w:rPr>
        <w:t>аҫҫе</w:t>
      </w:r>
      <w:r w:rsidRPr="004438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Федераци</w:t>
      </w:r>
      <w:r w:rsidR="00382BB8" w:rsidRPr="004438B6">
        <w:rPr>
          <w:rFonts w:ascii="Times New Roman" w:hAnsi="Times New Roman" w:cs="Times New Roman"/>
          <w:sz w:val="28"/>
          <w:szCs w:val="28"/>
        </w:rPr>
        <w:t>йӗн</w:t>
      </w:r>
      <w:proofErr w:type="spellEnd"/>
      <w:r w:rsidR="00382BB8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B8" w:rsidRPr="004438B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="00382BB8" w:rsidRPr="004438B6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</w:t>
      </w:r>
      <w:r w:rsidR="008A6C33" w:rsidRPr="004438B6">
        <w:rPr>
          <w:rFonts w:ascii="Times New Roman" w:hAnsi="Times New Roman" w:cs="Times New Roman"/>
          <w:sz w:val="28"/>
          <w:szCs w:val="28"/>
        </w:rPr>
        <w:t>ӑ</w:t>
      </w:r>
      <w:r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Республики</w:t>
      </w:r>
      <w:r w:rsidR="008E19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1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1939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="008A6C33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3" w:rsidRPr="004438B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8A6C33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3" w:rsidRPr="004438B6">
        <w:rPr>
          <w:rFonts w:ascii="Times New Roman" w:hAnsi="Times New Roman" w:cs="Times New Roman"/>
          <w:sz w:val="28"/>
          <w:szCs w:val="28"/>
        </w:rPr>
        <w:t>полномочисене</w:t>
      </w:r>
      <w:proofErr w:type="spellEnd"/>
      <w:r w:rsidR="008A6C33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33" w:rsidRPr="004438B6">
        <w:rPr>
          <w:rFonts w:ascii="Times New Roman" w:hAnsi="Times New Roman" w:cs="Times New Roman"/>
          <w:sz w:val="28"/>
          <w:szCs w:val="28"/>
        </w:rPr>
        <w:t>пурнӑҫласси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.</w:t>
      </w:r>
    </w:p>
    <w:p w:rsidR="00C154C9" w:rsidRPr="004438B6" w:rsidRDefault="00C154C9" w:rsidP="004438B6">
      <w:pPr>
        <w:pStyle w:val="ConsPlusNormal"/>
        <w:ind w:hanging="12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left="1843" w:hanging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6</w:t>
      </w:r>
      <w:r w:rsidR="008A6C33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Ч</w:t>
      </w:r>
      <w:r w:rsidR="0002399C" w:rsidRPr="004438B6">
        <w:rPr>
          <w:rFonts w:ascii="Times New Roman" w:hAnsi="Times New Roman" w:cs="Times New Roman"/>
          <w:b/>
          <w:sz w:val="28"/>
          <w:szCs w:val="28"/>
        </w:rPr>
        <w:t>ӑ</w:t>
      </w:r>
      <w:r w:rsidRPr="004438B6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8E19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E1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E1939">
        <w:rPr>
          <w:rFonts w:ascii="Times New Roman" w:hAnsi="Times New Roman" w:cs="Times New Roman"/>
          <w:b/>
          <w:sz w:val="28"/>
          <w:szCs w:val="28"/>
        </w:rPr>
        <w:t>Пуҫл</w:t>
      </w:r>
      <w:proofErr w:type="gramEnd"/>
      <w:r w:rsidR="008E1939">
        <w:rPr>
          <w:rFonts w:ascii="Times New Roman" w:hAnsi="Times New Roman" w:cs="Times New Roman"/>
          <w:b/>
          <w:sz w:val="28"/>
          <w:szCs w:val="28"/>
        </w:rPr>
        <w:t>ӑхӗ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02399C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 w:rsidR="0002399C" w:rsidRPr="004438B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16486D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пурнӑҫлакан</w:t>
      </w:r>
      <w:proofErr w:type="spellEnd"/>
      <w:r w:rsidR="008E1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02399C" w:rsidRPr="004438B6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</w:p>
    <w:p w:rsidR="00C154C9" w:rsidRPr="004438B6" w:rsidRDefault="008E193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86D" w:rsidRPr="004438B6">
        <w:rPr>
          <w:rFonts w:ascii="Times New Roman" w:hAnsi="Times New Roman" w:cs="Times New Roman"/>
          <w:sz w:val="28"/>
          <w:szCs w:val="28"/>
        </w:rPr>
        <w:t>Пуҫл</w:t>
      </w:r>
      <w:proofErr w:type="gramEnd"/>
      <w:r w:rsidR="0016486D" w:rsidRPr="004438B6">
        <w:rPr>
          <w:rFonts w:ascii="Times New Roman" w:hAnsi="Times New Roman" w:cs="Times New Roman"/>
          <w:sz w:val="28"/>
          <w:szCs w:val="28"/>
        </w:rPr>
        <w:t>ӑх</w:t>
      </w:r>
      <w:r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="0016486D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16486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16486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полномочи</w:t>
      </w:r>
      <w:r w:rsidR="0002399C" w:rsidRPr="004438B6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ҫаксем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кӗреҫҫӗ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>:</w:t>
      </w:r>
    </w:p>
    <w:p w:rsidR="00C154C9" w:rsidRPr="004438B6" w:rsidRDefault="00C154C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</w:t>
      </w:r>
      <w:r w:rsidR="0002399C" w:rsidRPr="004438B6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proofErr w:type="gram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Республики</w:t>
      </w:r>
      <w:r w:rsidR="0002399C" w:rsidRPr="004438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ӗҫне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02399C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9C" w:rsidRPr="004438B6">
        <w:rPr>
          <w:rFonts w:ascii="Times New Roman" w:hAnsi="Times New Roman" w:cs="Times New Roman"/>
          <w:sz w:val="28"/>
          <w:szCs w:val="28"/>
        </w:rPr>
        <w:t>пырасси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62294F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8E193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планне</w:t>
      </w:r>
      <w:proofErr w:type="spellEnd"/>
      <w:r w:rsidR="00BF35A7"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="008E1939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</w:t>
      </w:r>
      <w:r w:rsidR="0002399C" w:rsidRPr="004438B6">
        <w:rPr>
          <w:rFonts w:ascii="Times New Roman" w:hAnsi="Times New Roman" w:cs="Times New Roman"/>
          <w:sz w:val="28"/>
          <w:szCs w:val="28"/>
        </w:rPr>
        <w:t>ӑ</w:t>
      </w:r>
      <w:r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Республики</w:t>
      </w:r>
      <w:r w:rsidR="0062294F" w:rsidRPr="004438B6">
        <w:rPr>
          <w:rFonts w:ascii="Times New Roman" w:hAnsi="Times New Roman" w:cs="Times New Roman"/>
          <w:sz w:val="28"/>
          <w:szCs w:val="28"/>
        </w:rPr>
        <w:t>н</w:t>
      </w:r>
      <w:r w:rsidR="00BF35A7" w:rsidRPr="004438B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2294F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4F" w:rsidRPr="004438B6">
        <w:rPr>
          <w:rFonts w:ascii="Times New Roman" w:hAnsi="Times New Roman" w:cs="Times New Roman"/>
          <w:sz w:val="28"/>
          <w:szCs w:val="28"/>
        </w:rPr>
        <w:t>халӑ</w:t>
      </w:r>
      <w:proofErr w:type="gramStart"/>
      <w:r w:rsidR="0062294F" w:rsidRPr="004438B6">
        <w:rPr>
          <w:rFonts w:ascii="Times New Roman" w:hAnsi="Times New Roman" w:cs="Times New Roman"/>
          <w:sz w:val="28"/>
          <w:szCs w:val="28"/>
        </w:rPr>
        <w:t>х</w:t>
      </w:r>
      <w:r w:rsidR="00BF35A7" w:rsidRPr="004438B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F35A7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4F" w:rsidRPr="004438B6">
        <w:rPr>
          <w:rFonts w:ascii="Times New Roman" w:hAnsi="Times New Roman" w:cs="Times New Roman"/>
          <w:sz w:val="28"/>
          <w:szCs w:val="28"/>
        </w:rPr>
        <w:t>хӳтӗлемелли</w:t>
      </w:r>
      <w:proofErr w:type="spellEnd"/>
      <w:r w:rsidR="0062294F" w:rsidRPr="004438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35A7" w:rsidRPr="004438B6">
        <w:rPr>
          <w:rFonts w:ascii="Times New Roman" w:hAnsi="Times New Roman" w:cs="Times New Roman"/>
          <w:sz w:val="28"/>
          <w:szCs w:val="28"/>
        </w:rPr>
        <w:t>а</w:t>
      </w:r>
      <w:r w:rsidR="0062294F" w:rsidRPr="004438B6">
        <w:rPr>
          <w:rFonts w:ascii="Times New Roman" w:hAnsi="Times New Roman" w:cs="Times New Roman"/>
          <w:sz w:val="28"/>
          <w:szCs w:val="28"/>
        </w:rPr>
        <w:t xml:space="preserve"> ҫирӗплетесси</w:t>
      </w:r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62294F" w:rsidP="004438B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4438B6">
        <w:rPr>
          <w:sz w:val="28"/>
          <w:szCs w:val="28"/>
        </w:rPr>
        <w:t>Раҫҫей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Федерацийӗн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саккунӗсемпе</w:t>
      </w:r>
      <w:proofErr w:type="spellEnd"/>
      <w:r w:rsidRPr="004438B6">
        <w:rPr>
          <w:sz w:val="28"/>
          <w:szCs w:val="28"/>
        </w:rPr>
        <w:t xml:space="preserve"> тата </w:t>
      </w:r>
      <w:proofErr w:type="spellStart"/>
      <w:r w:rsidRPr="004438B6">
        <w:rPr>
          <w:sz w:val="28"/>
          <w:szCs w:val="28"/>
        </w:rPr>
        <w:t>Чӑваш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Республикин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</w:t>
      </w:r>
      <w:r w:rsidRPr="004438B6">
        <w:rPr>
          <w:sz w:val="28"/>
          <w:szCs w:val="28"/>
        </w:rPr>
        <w:t>у</w:t>
      </w:r>
      <w:r w:rsidRPr="004438B6">
        <w:rPr>
          <w:sz w:val="28"/>
          <w:szCs w:val="28"/>
        </w:rPr>
        <w:t>нӗсемпе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килӗшӳллӗн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гражданла</w:t>
      </w:r>
      <w:proofErr w:type="spellEnd"/>
      <w:r w:rsidR="008E1939">
        <w:rPr>
          <w:sz w:val="28"/>
          <w:szCs w:val="28"/>
        </w:rPr>
        <w:t xml:space="preserve"> оборона </w:t>
      </w:r>
      <w:proofErr w:type="spellStart"/>
      <w:r w:rsidR="008E1939">
        <w:rPr>
          <w:sz w:val="28"/>
          <w:szCs w:val="28"/>
        </w:rPr>
        <w:t>енӗпе</w:t>
      </w:r>
      <w:proofErr w:type="spellEnd"/>
      <w:r w:rsidR="008E1939"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ытти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полномочисене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пурнӑҫласси</w:t>
      </w:r>
      <w:proofErr w:type="spellEnd"/>
      <w:r w:rsidR="00C154C9" w:rsidRPr="004438B6">
        <w:rPr>
          <w:rFonts w:eastAsia="Calibri"/>
          <w:sz w:val="28"/>
          <w:szCs w:val="28"/>
        </w:rPr>
        <w:t>.</w:t>
      </w:r>
    </w:p>
    <w:p w:rsidR="00DE58A0" w:rsidRPr="004438B6" w:rsidRDefault="00DE58A0" w:rsidP="004438B6">
      <w:pPr>
        <w:pStyle w:val="ConsPlusNormal"/>
        <w:ind w:hanging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left="1843" w:hanging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7</w:t>
      </w:r>
      <w:r w:rsidR="004C6FD5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Ч</w:t>
      </w:r>
      <w:r w:rsidR="004C6FD5" w:rsidRPr="004438B6">
        <w:rPr>
          <w:rFonts w:ascii="Times New Roman" w:hAnsi="Times New Roman" w:cs="Times New Roman"/>
          <w:b/>
          <w:sz w:val="28"/>
          <w:szCs w:val="28"/>
        </w:rPr>
        <w:t>ӑ</w:t>
      </w:r>
      <w:proofErr w:type="gramStart"/>
      <w:r w:rsidRPr="004438B6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proofErr w:type="gram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4C6FD5" w:rsidRPr="004438B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C6FD5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6FD5" w:rsidRPr="004438B6">
        <w:rPr>
          <w:rFonts w:ascii="Times New Roman" w:hAnsi="Times New Roman" w:cs="Times New Roman"/>
          <w:b/>
          <w:sz w:val="28"/>
          <w:szCs w:val="28"/>
        </w:rPr>
        <w:t>Министрсен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z w:val="28"/>
          <w:szCs w:val="28"/>
        </w:rPr>
        <w:t>Кабинечӗ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4C6FD5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="004C6FD5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B6">
        <w:rPr>
          <w:rFonts w:ascii="Times New Roman" w:hAnsi="Times New Roman" w:cs="Times New Roman"/>
          <w:b/>
          <w:sz w:val="28"/>
          <w:szCs w:val="28"/>
        </w:rPr>
        <w:t>оборон</w:t>
      </w:r>
      <w:r w:rsidR="004C6FD5" w:rsidRPr="004438B6">
        <w:rPr>
          <w:rFonts w:ascii="Times New Roman" w:hAnsi="Times New Roman" w:cs="Times New Roman"/>
          <w:b/>
          <w:sz w:val="28"/>
          <w:szCs w:val="28"/>
        </w:rPr>
        <w:t>а</w:t>
      </w:r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16486D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b/>
          <w:sz w:val="28"/>
          <w:szCs w:val="28"/>
        </w:rPr>
        <w:t>пурнӑҫлакан</w:t>
      </w:r>
      <w:proofErr w:type="spellEnd"/>
      <w:r w:rsidR="008E1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4C6FD5" w:rsidRPr="004438B6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</w:p>
    <w:p w:rsidR="00C154C9" w:rsidRPr="004438B6" w:rsidRDefault="00E266B7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Министрсен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Кабинечӗ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="0016486D" w:rsidRPr="004438B6">
        <w:rPr>
          <w:rFonts w:ascii="Times New Roman" w:hAnsi="Times New Roman" w:cs="Times New Roman"/>
          <w:sz w:val="28"/>
          <w:szCs w:val="28"/>
        </w:rPr>
        <w:t>ен</w:t>
      </w:r>
      <w:proofErr w:type="gramStart"/>
      <w:r w:rsidR="0016486D" w:rsidRPr="004438B6">
        <w:rPr>
          <w:rFonts w:ascii="Times New Roman" w:hAnsi="Times New Roman" w:cs="Times New Roman"/>
          <w:sz w:val="28"/>
          <w:szCs w:val="28"/>
        </w:rPr>
        <w:t>ӗ-</w:t>
      </w:r>
      <w:proofErr w:type="gramEnd"/>
      <w:r w:rsidR="0016486D" w:rsidRPr="004438B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16486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6D" w:rsidRPr="004438B6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полномочи</w:t>
      </w:r>
      <w:r w:rsidRPr="004438B6">
        <w:rPr>
          <w:rFonts w:ascii="Times New Roman" w:hAnsi="Times New Roman" w:cs="Times New Roman"/>
          <w:sz w:val="28"/>
          <w:szCs w:val="28"/>
        </w:rPr>
        <w:t>сен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ҫаксем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кӗреҫҫӗ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:</w:t>
      </w:r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C9" w:rsidRPr="004438B6" w:rsidRDefault="00C154C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1453C1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1453C1" w:rsidRPr="0044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53C1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1453C1" w:rsidRPr="004438B6"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 w:rsidR="001453C1" w:rsidRPr="004438B6">
        <w:rPr>
          <w:rFonts w:ascii="Times New Roman" w:hAnsi="Times New Roman" w:cs="Times New Roman"/>
          <w:sz w:val="28"/>
          <w:szCs w:val="28"/>
        </w:rPr>
        <w:t>шайӗнче</w:t>
      </w:r>
      <w:proofErr w:type="spellEnd"/>
      <w:r w:rsidR="001453C1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C1" w:rsidRPr="004438B6">
        <w:rPr>
          <w:rFonts w:ascii="Times New Roman" w:hAnsi="Times New Roman" w:cs="Times New Roman"/>
          <w:sz w:val="28"/>
          <w:szCs w:val="28"/>
        </w:rPr>
        <w:t>мероприятисем</w:t>
      </w:r>
      <w:proofErr w:type="spellEnd"/>
      <w:r w:rsidR="001453C1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C1" w:rsidRPr="004438B6">
        <w:rPr>
          <w:rFonts w:ascii="Times New Roman" w:hAnsi="Times New Roman" w:cs="Times New Roman"/>
          <w:sz w:val="28"/>
          <w:szCs w:val="28"/>
        </w:rPr>
        <w:t>ирттерес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ӗҫ</w:t>
      </w:r>
      <w:proofErr w:type="gramStart"/>
      <w:r w:rsidR="008E193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453C1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C1" w:rsidRPr="004438B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453C1" w:rsidRPr="004438B6">
        <w:rPr>
          <w:rFonts w:ascii="Times New Roman" w:hAnsi="Times New Roman" w:cs="Times New Roman"/>
          <w:sz w:val="28"/>
          <w:szCs w:val="28"/>
        </w:rPr>
        <w:t>ӗркелесси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BF35A7" w:rsidP="004438B6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8E193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планне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Республикинчи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халӑ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хӳтӗ</w:t>
      </w:r>
      <w:r w:rsidR="008E1939">
        <w:rPr>
          <w:rFonts w:ascii="Times New Roman" w:hAnsi="Times New Roman" w:cs="Times New Roman"/>
          <w:sz w:val="28"/>
          <w:szCs w:val="28"/>
        </w:rPr>
        <w:softHyphen/>
      </w:r>
      <w:r w:rsidRPr="004438B6">
        <w:rPr>
          <w:rFonts w:ascii="Times New Roman" w:hAnsi="Times New Roman" w:cs="Times New Roman"/>
          <w:sz w:val="28"/>
          <w:szCs w:val="28"/>
        </w:rPr>
        <w:t>лемелли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="00A94C45" w:rsidRPr="004438B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A94C4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C45" w:rsidRPr="004438B6">
        <w:rPr>
          <w:rFonts w:ascii="Times New Roman" w:hAnsi="Times New Roman" w:cs="Times New Roman"/>
          <w:sz w:val="28"/>
          <w:szCs w:val="28"/>
        </w:rPr>
        <w:t>хатӗрлесси</w:t>
      </w:r>
      <w:proofErr w:type="spellEnd"/>
      <w:r w:rsidR="00A94C45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A94C45" w:rsidRPr="004438B6">
        <w:rPr>
          <w:rFonts w:ascii="Times New Roman" w:hAnsi="Times New Roman" w:cs="Times New Roman"/>
          <w:sz w:val="28"/>
          <w:szCs w:val="28"/>
        </w:rPr>
        <w:t>пурнӑҫла</w:t>
      </w:r>
      <w:r w:rsidRPr="004438B6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A94C45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840A95" w:rsidRPr="004438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вӑйӗсене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хатӗ</w:t>
      </w:r>
      <w:proofErr w:type="gramStart"/>
      <w:r w:rsidR="00840A95" w:rsidRPr="00443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0A95" w:rsidRPr="004438B6">
        <w:rPr>
          <w:rFonts w:ascii="Times New Roman" w:hAnsi="Times New Roman" w:cs="Times New Roman"/>
          <w:sz w:val="28"/>
          <w:szCs w:val="28"/>
        </w:rPr>
        <w:t>ӗсене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Федера</w:t>
      </w:r>
      <w:r w:rsidR="00840A95" w:rsidRPr="004438B6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саккунӗпе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па</w:t>
      </w:r>
      <w:r w:rsidR="00A35F1E" w:rsidRPr="004438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лӑртнӑ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полномочисен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шайӗнче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840A9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95" w:rsidRPr="004438B6">
        <w:rPr>
          <w:rFonts w:ascii="Times New Roman" w:hAnsi="Times New Roman" w:cs="Times New Roman"/>
          <w:sz w:val="28"/>
          <w:szCs w:val="28"/>
        </w:rPr>
        <w:t>хурасси</w:t>
      </w:r>
      <w:proofErr w:type="spellEnd"/>
      <w:r w:rsidR="00565195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A35F1E" w:rsidRPr="004438B6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="00A35F1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57" w:rsidRPr="004438B6">
        <w:rPr>
          <w:rFonts w:ascii="Times New Roman" w:hAnsi="Times New Roman" w:cs="Times New Roman"/>
          <w:sz w:val="28"/>
          <w:szCs w:val="28"/>
        </w:rPr>
        <w:t>хатӗр</w:t>
      </w:r>
      <w:r w:rsidR="00A35F1E" w:rsidRPr="004438B6">
        <w:rPr>
          <w:rFonts w:ascii="Times New Roman" w:hAnsi="Times New Roman" w:cs="Times New Roman"/>
          <w:sz w:val="28"/>
          <w:szCs w:val="28"/>
        </w:rPr>
        <w:t>лӗхне</w:t>
      </w:r>
      <w:proofErr w:type="spellEnd"/>
      <w:r w:rsidR="00A35F1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F1E" w:rsidRPr="004438B6">
        <w:rPr>
          <w:rFonts w:ascii="Times New Roman" w:hAnsi="Times New Roman" w:cs="Times New Roman"/>
          <w:sz w:val="28"/>
          <w:szCs w:val="28"/>
        </w:rPr>
        <w:t>тивӗҫ</w:t>
      </w:r>
      <w:r w:rsidR="001E58CB" w:rsidRPr="004438B6">
        <w:rPr>
          <w:rFonts w:ascii="Times New Roman" w:hAnsi="Times New Roman" w:cs="Times New Roman"/>
          <w:sz w:val="28"/>
          <w:szCs w:val="28"/>
        </w:rPr>
        <w:t>-</w:t>
      </w:r>
      <w:r w:rsidR="00A35F1E" w:rsidRPr="004438B6">
        <w:rPr>
          <w:rFonts w:ascii="Times New Roman" w:hAnsi="Times New Roman" w:cs="Times New Roman"/>
          <w:sz w:val="28"/>
          <w:szCs w:val="28"/>
        </w:rPr>
        <w:t>тересси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A35F1E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халӑха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граждан</w:t>
      </w:r>
      <w:r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8E193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енӗ</w:t>
      </w:r>
      <w:proofErr w:type="gramStart"/>
      <w:r w:rsidR="008E193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1939">
        <w:rPr>
          <w:rFonts w:ascii="Times New Roman" w:hAnsi="Times New Roman" w:cs="Times New Roman"/>
          <w:sz w:val="28"/>
          <w:szCs w:val="28"/>
        </w:rPr>
        <w:t>ӗрентсе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хатӗрлес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йӗркелесси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A35F1E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халӑха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пурлӑхпа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хаклӑхӗсене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хӑруш</w:t>
      </w:r>
      <w:r w:rsidR="009F1BA0" w:rsidRPr="004438B6">
        <w:rPr>
          <w:rFonts w:ascii="Times New Roman" w:hAnsi="Times New Roman" w:cs="Times New Roman"/>
          <w:sz w:val="28"/>
          <w:szCs w:val="28"/>
        </w:rPr>
        <w:t>лӑх</w:t>
      </w:r>
      <w:r w:rsidR="00165FDD" w:rsidRPr="004438B6">
        <w:rPr>
          <w:rFonts w:ascii="Times New Roman" w:hAnsi="Times New Roman" w:cs="Times New Roman"/>
          <w:sz w:val="28"/>
          <w:szCs w:val="28"/>
        </w:rPr>
        <w:t>сӑ</w:t>
      </w:r>
      <w:proofErr w:type="gramStart"/>
      <w:r w:rsidR="00165FDD" w:rsidRPr="004438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вырӑна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эваку</w:t>
      </w:r>
      <w:r w:rsidRPr="004438B6">
        <w:rPr>
          <w:rFonts w:ascii="Times New Roman" w:hAnsi="Times New Roman" w:cs="Times New Roman"/>
          <w:sz w:val="28"/>
          <w:szCs w:val="28"/>
        </w:rPr>
        <w:t>а</w:t>
      </w:r>
      <w:r w:rsidRPr="004438B6">
        <w:rPr>
          <w:rFonts w:ascii="Times New Roman" w:hAnsi="Times New Roman" w:cs="Times New Roman"/>
          <w:sz w:val="28"/>
          <w:szCs w:val="28"/>
        </w:rPr>
        <w:t>цилеме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хатӗрлес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вӗсене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вырнаҫтарас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, </w:t>
      </w:r>
      <w:r w:rsidR="00165FDD" w:rsidRPr="004438B6">
        <w:rPr>
          <w:rFonts w:ascii="Times New Roman" w:hAnsi="Times New Roman" w:cs="Times New Roman"/>
          <w:sz w:val="28"/>
          <w:szCs w:val="28"/>
        </w:rPr>
        <w:t xml:space="preserve">шар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курнӑ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ҫынсене</w:t>
      </w:r>
      <w:proofErr w:type="spellEnd"/>
      <w:r w:rsidR="00165FDD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A0" w:rsidRPr="004438B6">
        <w:rPr>
          <w:rFonts w:ascii="Times New Roman" w:hAnsi="Times New Roman" w:cs="Times New Roman"/>
          <w:sz w:val="28"/>
          <w:szCs w:val="28"/>
        </w:rPr>
        <w:t>чӑн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A0" w:rsidRPr="004438B6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FDD" w:rsidRPr="004438B6">
        <w:rPr>
          <w:rFonts w:ascii="Times New Roman" w:hAnsi="Times New Roman" w:cs="Times New Roman"/>
          <w:sz w:val="28"/>
          <w:szCs w:val="28"/>
        </w:rPr>
        <w:t>ти</w:t>
      </w:r>
      <w:r w:rsidR="006B7FFE" w:rsidRPr="004438B6">
        <w:rPr>
          <w:rFonts w:ascii="Times New Roman" w:hAnsi="Times New Roman" w:cs="Times New Roman"/>
          <w:sz w:val="28"/>
          <w:szCs w:val="28"/>
        </w:rPr>
        <w:t>-</w:t>
      </w:r>
      <w:r w:rsidR="00165FDD" w:rsidRPr="004438B6">
        <w:rPr>
          <w:rFonts w:ascii="Times New Roman" w:hAnsi="Times New Roman" w:cs="Times New Roman"/>
          <w:sz w:val="28"/>
          <w:szCs w:val="28"/>
        </w:rPr>
        <w:t>вӗҫтермелли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A0" w:rsidRPr="004438B6">
        <w:rPr>
          <w:rFonts w:ascii="Times New Roman" w:hAnsi="Times New Roman" w:cs="Times New Roman"/>
          <w:sz w:val="28"/>
          <w:szCs w:val="28"/>
        </w:rPr>
        <w:t>сиплев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9F1BA0" w:rsidRPr="004438B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A0" w:rsidRPr="004438B6">
        <w:rPr>
          <w:rFonts w:ascii="Times New Roman" w:hAnsi="Times New Roman" w:cs="Times New Roman"/>
          <w:sz w:val="28"/>
          <w:szCs w:val="28"/>
        </w:rPr>
        <w:t>учрежденисен</w:t>
      </w:r>
      <w:proofErr w:type="spellEnd"/>
      <w:r w:rsidR="009F1B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8E" w:rsidRPr="004438B6">
        <w:rPr>
          <w:rFonts w:ascii="Times New Roman" w:hAnsi="Times New Roman" w:cs="Times New Roman"/>
          <w:sz w:val="28"/>
          <w:szCs w:val="28"/>
        </w:rPr>
        <w:t>ӗҫ-хӗлне</w:t>
      </w:r>
      <w:proofErr w:type="spellEnd"/>
      <w:r w:rsidR="00F6338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8E" w:rsidRPr="004438B6">
        <w:rPr>
          <w:rFonts w:ascii="Times New Roman" w:hAnsi="Times New Roman" w:cs="Times New Roman"/>
          <w:sz w:val="28"/>
          <w:szCs w:val="28"/>
        </w:rPr>
        <w:t>йӗркелес</w:t>
      </w:r>
      <w:proofErr w:type="spellEnd"/>
      <w:r w:rsidR="00F6338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FFE" w:rsidRPr="004438B6">
        <w:rPr>
          <w:rFonts w:ascii="Times New Roman" w:hAnsi="Times New Roman" w:cs="Times New Roman"/>
          <w:sz w:val="28"/>
          <w:szCs w:val="28"/>
        </w:rPr>
        <w:t>ӗҫс</w:t>
      </w:r>
      <w:r w:rsidR="00F6338E" w:rsidRPr="004438B6">
        <w:rPr>
          <w:rFonts w:ascii="Times New Roman" w:hAnsi="Times New Roman" w:cs="Times New Roman"/>
          <w:sz w:val="28"/>
          <w:szCs w:val="28"/>
        </w:rPr>
        <w:t>ене</w:t>
      </w:r>
      <w:proofErr w:type="spellEnd"/>
      <w:r w:rsidR="00F6338E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8E" w:rsidRPr="004438B6">
        <w:rPr>
          <w:rFonts w:ascii="Times New Roman" w:hAnsi="Times New Roman" w:cs="Times New Roman"/>
          <w:sz w:val="28"/>
          <w:szCs w:val="28"/>
        </w:rPr>
        <w:t>планласси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F6338E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организацисем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вӑ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38B6">
        <w:rPr>
          <w:rFonts w:ascii="Times New Roman" w:hAnsi="Times New Roman" w:cs="Times New Roman"/>
          <w:sz w:val="28"/>
          <w:szCs w:val="28"/>
        </w:rPr>
        <w:t>ҫӑ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вӑхӑтӗнче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шанчӑклӑн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ӗҫлессине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тивӗҫтермелли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мероприятисене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планласси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F6338E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F6338E" w:rsidRPr="0044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6338E" w:rsidRPr="004438B6">
        <w:rPr>
          <w:rFonts w:ascii="Times New Roman" w:hAnsi="Times New Roman" w:cs="Times New Roman"/>
          <w:sz w:val="28"/>
          <w:szCs w:val="28"/>
        </w:rPr>
        <w:t>тӗллевӗпе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8E" w:rsidRPr="004438B6">
        <w:rPr>
          <w:rFonts w:ascii="Times New Roman" w:hAnsi="Times New Roman" w:cs="Times New Roman"/>
          <w:sz w:val="28"/>
          <w:szCs w:val="28"/>
        </w:rPr>
        <w:t>пурлӑхпа</w:t>
      </w:r>
      <w:proofErr w:type="spellEnd"/>
      <w:r w:rsidR="00F6338E" w:rsidRPr="004438B6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Pr="0044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апа</w:t>
      </w:r>
      <w:proofErr w:type="gramStart"/>
      <w:r w:rsidR="003D48B4" w:rsidRPr="004438B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D48B4" w:rsidRPr="004438B6">
        <w:rPr>
          <w:rFonts w:ascii="Times New Roman" w:hAnsi="Times New Roman" w:cs="Times New Roman"/>
          <w:sz w:val="28"/>
          <w:szCs w:val="28"/>
        </w:rPr>
        <w:t>ҫимӗҫ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, мед</w:t>
      </w:r>
      <w:r w:rsidRPr="004438B6">
        <w:rPr>
          <w:rFonts w:ascii="Times New Roman" w:hAnsi="Times New Roman" w:cs="Times New Roman"/>
          <w:sz w:val="28"/>
          <w:szCs w:val="28"/>
        </w:rPr>
        <w:t>и</w:t>
      </w:r>
      <w:r w:rsidRPr="004438B6">
        <w:rPr>
          <w:rFonts w:ascii="Times New Roman" w:hAnsi="Times New Roman" w:cs="Times New Roman"/>
          <w:sz w:val="28"/>
          <w:szCs w:val="28"/>
        </w:rPr>
        <w:t>цин</w:t>
      </w:r>
      <w:r w:rsidR="003D48B4" w:rsidRPr="004438B6">
        <w:rPr>
          <w:rFonts w:ascii="Times New Roman" w:hAnsi="Times New Roman" w:cs="Times New Roman"/>
          <w:sz w:val="28"/>
          <w:szCs w:val="28"/>
        </w:rPr>
        <w:t>а</w:t>
      </w:r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r w:rsidR="003D48B4" w:rsidRPr="004438B6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хатӗрсен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запасӗсене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тӑвасси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тӑрасси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3D48B4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регион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шайӗнчи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мероприятисене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пурнӑ</w:t>
      </w:r>
      <w:proofErr w:type="gramStart"/>
      <w:r w:rsidR="003D48B4" w:rsidRPr="004438B6">
        <w:rPr>
          <w:rFonts w:ascii="Times New Roman" w:hAnsi="Times New Roman" w:cs="Times New Roman"/>
          <w:sz w:val="28"/>
          <w:szCs w:val="28"/>
        </w:rPr>
        <w:t>ҫ-</w:t>
      </w:r>
      <w:proofErr w:type="gramEnd"/>
      <w:r w:rsidR="003D48B4" w:rsidRPr="004438B6">
        <w:rPr>
          <w:rFonts w:ascii="Times New Roman" w:hAnsi="Times New Roman" w:cs="Times New Roman"/>
          <w:sz w:val="28"/>
          <w:szCs w:val="28"/>
        </w:rPr>
        <w:t>лассине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тивӗҫтерекен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организацисен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переченьне</w:t>
      </w:r>
      <w:proofErr w:type="spellEnd"/>
      <w:r w:rsidR="003D48B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палӑртасси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C154C9" w:rsidRPr="004438B6" w:rsidRDefault="00C154C9" w:rsidP="0097122F">
      <w:pPr>
        <w:pStyle w:val="ConsPlusNormal"/>
        <w:tabs>
          <w:tab w:val="left" w:pos="3600"/>
        </w:tabs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</w:t>
      </w:r>
      <w:r w:rsidR="003D48B4"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3D48B4" w:rsidRPr="0044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D48B4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програ</w:t>
      </w:r>
      <w:r w:rsidR="00F60F52" w:rsidRPr="004438B6">
        <w:rPr>
          <w:rFonts w:ascii="Times New Roman" w:hAnsi="Times New Roman" w:cs="Times New Roman"/>
          <w:sz w:val="28"/>
          <w:szCs w:val="28"/>
        </w:rPr>
        <w:t>м</w:t>
      </w:r>
      <w:r w:rsidR="00F60F52" w:rsidRPr="004438B6">
        <w:rPr>
          <w:rFonts w:ascii="Times New Roman" w:hAnsi="Times New Roman" w:cs="Times New Roman"/>
          <w:sz w:val="28"/>
          <w:szCs w:val="28"/>
        </w:rPr>
        <w:t>мисене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программи</w:t>
      </w:r>
      <w:r w:rsidR="008E1939">
        <w:rPr>
          <w:rFonts w:ascii="Times New Roman" w:hAnsi="Times New Roman" w:cs="Times New Roman"/>
          <w:sz w:val="28"/>
          <w:szCs w:val="28"/>
        </w:rPr>
        <w:t>се</w:t>
      </w:r>
      <w:r w:rsidR="00F60F52" w:rsidRPr="004438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ҫум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программисене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>)</w:t>
      </w:r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ҫирӗ</w:t>
      </w:r>
      <w:r w:rsidR="008E1939">
        <w:rPr>
          <w:rFonts w:ascii="Times New Roman" w:hAnsi="Times New Roman" w:cs="Times New Roman"/>
          <w:sz w:val="28"/>
          <w:szCs w:val="28"/>
        </w:rPr>
        <w:t>плетесси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вӗсене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пурнӑҫлас</w:t>
      </w:r>
      <w:proofErr w:type="spellEnd"/>
      <w:r w:rsidR="008E1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9">
        <w:rPr>
          <w:rFonts w:ascii="Times New Roman" w:hAnsi="Times New Roman" w:cs="Times New Roman"/>
          <w:sz w:val="28"/>
          <w:szCs w:val="28"/>
        </w:rPr>
        <w:t>ӗҫ</w:t>
      </w:r>
      <w:r w:rsidR="00F60F52" w:rsidRPr="004438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60F52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sz w:val="28"/>
          <w:szCs w:val="28"/>
        </w:rPr>
        <w:t>тивӗҫтересси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>;</w:t>
      </w:r>
    </w:p>
    <w:p w:rsidR="00DE58A0" w:rsidRPr="004438B6" w:rsidRDefault="008E1939" w:rsidP="0097122F">
      <w:pPr>
        <w:pStyle w:val="ConsPlusNormal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саккунӗ</w:t>
      </w:r>
      <w:r w:rsidR="00DE58A0" w:rsidRPr="004438B6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сакк</w:t>
      </w:r>
      <w:r w:rsidR="00DE58A0" w:rsidRPr="004438B6">
        <w:rPr>
          <w:rFonts w:ascii="Times New Roman" w:hAnsi="Times New Roman" w:cs="Times New Roman"/>
          <w:sz w:val="28"/>
          <w:szCs w:val="28"/>
        </w:rPr>
        <w:t>у</w:t>
      </w:r>
      <w:r w:rsidR="00DE58A0" w:rsidRPr="004438B6">
        <w:rPr>
          <w:rFonts w:ascii="Times New Roman" w:hAnsi="Times New Roman" w:cs="Times New Roman"/>
          <w:sz w:val="28"/>
          <w:szCs w:val="28"/>
        </w:rPr>
        <w:t>нӗсемпе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полномочисене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пурнӑҫласси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>.</w:t>
      </w:r>
    </w:p>
    <w:p w:rsidR="006B7FFE" w:rsidRPr="004438B6" w:rsidRDefault="006B7FFE" w:rsidP="004438B6">
      <w:pPr>
        <w:pStyle w:val="ConsPlusNormal"/>
        <w:ind w:hanging="12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97122F">
      <w:pPr>
        <w:pStyle w:val="ConsPlusNormal"/>
        <w:spacing w:line="319" w:lineRule="auto"/>
        <w:ind w:left="1843" w:hanging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8</w:t>
      </w:r>
      <w:r w:rsidR="00F60F52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Ч</w:t>
      </w:r>
      <w:r w:rsidR="00F60F52" w:rsidRPr="004438B6">
        <w:rPr>
          <w:rFonts w:ascii="Times New Roman" w:hAnsi="Times New Roman" w:cs="Times New Roman"/>
          <w:b/>
          <w:sz w:val="28"/>
          <w:szCs w:val="28"/>
        </w:rPr>
        <w:t>ӑ</w:t>
      </w:r>
      <w:r w:rsidRPr="004438B6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F60F52" w:rsidRPr="004438B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ӗҫ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тӑвакан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влаҫӗн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F60F52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4438B6">
        <w:rPr>
          <w:rFonts w:ascii="Times New Roman" w:hAnsi="Times New Roman" w:cs="Times New Roman"/>
          <w:b/>
          <w:sz w:val="28"/>
          <w:szCs w:val="28"/>
        </w:rPr>
        <w:t>о</w:t>
      </w:r>
      <w:r w:rsidRPr="004438B6">
        <w:rPr>
          <w:rFonts w:ascii="Times New Roman" w:hAnsi="Times New Roman" w:cs="Times New Roman"/>
          <w:b/>
          <w:sz w:val="28"/>
          <w:szCs w:val="28"/>
        </w:rPr>
        <w:t>рон</w:t>
      </w:r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полномочи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панӑ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органӗн</w:t>
      </w:r>
      <w:proofErr w:type="spellEnd"/>
      <w:r w:rsidR="00F60F52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F52" w:rsidRPr="004438B6">
        <w:rPr>
          <w:rFonts w:ascii="Times New Roman" w:hAnsi="Times New Roman" w:cs="Times New Roman"/>
          <w:b/>
          <w:sz w:val="28"/>
          <w:szCs w:val="28"/>
        </w:rPr>
        <w:t>полномочийӗсем</w:t>
      </w:r>
      <w:proofErr w:type="spellEnd"/>
    </w:p>
    <w:p w:rsidR="00C154C9" w:rsidRPr="004438B6" w:rsidRDefault="00F60F52" w:rsidP="0097122F">
      <w:pPr>
        <w:pStyle w:val="ConsPlusNormal"/>
        <w:spacing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влаҫӗн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по</w:t>
      </w:r>
      <w:r w:rsidRPr="004438B6">
        <w:rPr>
          <w:rFonts w:ascii="Times New Roman" w:hAnsi="Times New Roman" w:cs="Times New Roman"/>
          <w:sz w:val="28"/>
          <w:szCs w:val="28"/>
        </w:rPr>
        <w:t>л</w:t>
      </w:r>
      <w:r w:rsidRPr="004438B6">
        <w:rPr>
          <w:rFonts w:ascii="Times New Roman" w:hAnsi="Times New Roman" w:cs="Times New Roman"/>
          <w:sz w:val="28"/>
          <w:szCs w:val="28"/>
        </w:rPr>
        <w:t>номочи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полномочийӗсен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="009361A4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1A4" w:rsidRPr="004438B6">
        <w:rPr>
          <w:rFonts w:ascii="Times New Roman" w:hAnsi="Times New Roman" w:cs="Times New Roman"/>
          <w:sz w:val="28"/>
          <w:szCs w:val="28"/>
        </w:rPr>
        <w:t>ҫаксем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кӗреҫҫӗ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:</w:t>
      </w:r>
    </w:p>
    <w:p w:rsidR="00C154C9" w:rsidRPr="004438B6" w:rsidRDefault="00F60F52" w:rsidP="0097122F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438B6">
        <w:rPr>
          <w:sz w:val="28"/>
          <w:szCs w:val="28"/>
        </w:rPr>
        <w:t>гражданла</w:t>
      </w:r>
      <w:proofErr w:type="spellEnd"/>
      <w:r w:rsidRPr="004438B6">
        <w:rPr>
          <w:sz w:val="28"/>
          <w:szCs w:val="28"/>
        </w:rPr>
        <w:t xml:space="preserve"> оборона </w:t>
      </w:r>
      <w:proofErr w:type="spellStart"/>
      <w:r w:rsidRPr="004438B6">
        <w:rPr>
          <w:sz w:val="28"/>
          <w:szCs w:val="28"/>
        </w:rPr>
        <w:t>енӗпе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Чӑваш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Республикин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патшалӑх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програ</w:t>
      </w:r>
      <w:r w:rsidRPr="004438B6">
        <w:rPr>
          <w:sz w:val="28"/>
          <w:szCs w:val="28"/>
        </w:rPr>
        <w:t>м</w:t>
      </w:r>
      <w:r w:rsidRPr="004438B6">
        <w:rPr>
          <w:sz w:val="28"/>
          <w:szCs w:val="28"/>
        </w:rPr>
        <w:t>мисене</w:t>
      </w:r>
      <w:proofErr w:type="spellEnd"/>
      <w:r w:rsidRPr="004438B6">
        <w:rPr>
          <w:sz w:val="28"/>
          <w:szCs w:val="28"/>
        </w:rPr>
        <w:t xml:space="preserve"> (</w:t>
      </w:r>
      <w:proofErr w:type="spellStart"/>
      <w:r w:rsidRPr="004438B6">
        <w:rPr>
          <w:sz w:val="28"/>
          <w:szCs w:val="28"/>
        </w:rPr>
        <w:t>Чӑваш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Республикин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патшалӑх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программи</w:t>
      </w:r>
      <w:r w:rsidR="008E1939">
        <w:rPr>
          <w:sz w:val="28"/>
          <w:szCs w:val="28"/>
        </w:rPr>
        <w:t>се</w:t>
      </w:r>
      <w:r w:rsidRPr="004438B6">
        <w:rPr>
          <w:sz w:val="28"/>
          <w:szCs w:val="28"/>
        </w:rPr>
        <w:t>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ҫум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программисене</w:t>
      </w:r>
      <w:proofErr w:type="spellEnd"/>
      <w:r w:rsidRPr="004438B6">
        <w:rPr>
          <w:sz w:val="28"/>
          <w:szCs w:val="28"/>
        </w:rPr>
        <w:t xml:space="preserve">) </w:t>
      </w:r>
      <w:proofErr w:type="spellStart"/>
      <w:r w:rsidRPr="004438B6">
        <w:rPr>
          <w:sz w:val="28"/>
          <w:szCs w:val="28"/>
        </w:rPr>
        <w:t>туса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хатӗрлесси</w:t>
      </w:r>
      <w:proofErr w:type="spellEnd"/>
      <w:r w:rsidRPr="004438B6">
        <w:rPr>
          <w:sz w:val="28"/>
          <w:szCs w:val="28"/>
        </w:rPr>
        <w:t xml:space="preserve"> тата пурнӑҫласси</w:t>
      </w:r>
      <w:r w:rsidR="00C154C9" w:rsidRPr="004438B6">
        <w:rPr>
          <w:sz w:val="28"/>
          <w:szCs w:val="28"/>
        </w:rPr>
        <w:t>;</w:t>
      </w:r>
    </w:p>
    <w:p w:rsidR="00C154C9" w:rsidRPr="004438B6" w:rsidRDefault="00303685" w:rsidP="0097122F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438B6">
        <w:rPr>
          <w:sz w:val="28"/>
          <w:szCs w:val="28"/>
        </w:rPr>
        <w:t>гражданла</w:t>
      </w:r>
      <w:proofErr w:type="spellEnd"/>
      <w:r w:rsidRPr="004438B6">
        <w:rPr>
          <w:sz w:val="28"/>
          <w:szCs w:val="28"/>
        </w:rPr>
        <w:t xml:space="preserve"> оборона </w:t>
      </w:r>
      <w:proofErr w:type="spellStart"/>
      <w:r w:rsidRPr="004438B6">
        <w:rPr>
          <w:sz w:val="28"/>
          <w:szCs w:val="28"/>
        </w:rPr>
        <w:t>управленийӗн</w:t>
      </w:r>
      <w:proofErr w:type="spellEnd"/>
      <w:r w:rsidRPr="004438B6">
        <w:rPr>
          <w:sz w:val="28"/>
          <w:szCs w:val="28"/>
        </w:rPr>
        <w:t xml:space="preserve"> техника тытӑмӗсе</w:t>
      </w:r>
      <w:r w:rsidR="005D44A6" w:rsidRPr="004438B6">
        <w:rPr>
          <w:sz w:val="28"/>
          <w:szCs w:val="28"/>
        </w:rPr>
        <w:t>не</w:t>
      </w:r>
      <w:r w:rsidR="00C154C9" w:rsidRPr="004438B6">
        <w:rPr>
          <w:sz w:val="28"/>
          <w:szCs w:val="28"/>
        </w:rPr>
        <w:t xml:space="preserve">, </w:t>
      </w:r>
      <w:r w:rsidRPr="004438B6">
        <w:rPr>
          <w:sz w:val="28"/>
          <w:szCs w:val="28"/>
        </w:rPr>
        <w:t xml:space="preserve">халӑха ҫар </w:t>
      </w:r>
      <w:proofErr w:type="spellStart"/>
      <w:proofErr w:type="gramStart"/>
      <w:r w:rsidRPr="004438B6">
        <w:rPr>
          <w:sz w:val="28"/>
          <w:szCs w:val="28"/>
        </w:rPr>
        <w:t>хир</w:t>
      </w:r>
      <w:proofErr w:type="gramEnd"/>
      <w:r w:rsidRPr="004438B6">
        <w:rPr>
          <w:sz w:val="28"/>
          <w:szCs w:val="28"/>
        </w:rPr>
        <w:t>ӗҫӗвӗсен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вӑхӑтӗнче</w:t>
      </w:r>
      <w:proofErr w:type="spellEnd"/>
      <w:r w:rsidRPr="004438B6">
        <w:rPr>
          <w:sz w:val="28"/>
          <w:szCs w:val="28"/>
        </w:rPr>
        <w:t xml:space="preserve"> е </w:t>
      </w:r>
      <w:proofErr w:type="spellStart"/>
      <w:r w:rsidRPr="004438B6">
        <w:rPr>
          <w:sz w:val="28"/>
          <w:szCs w:val="28"/>
        </w:rPr>
        <w:t>ҫав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хирӗҫӳсене</w:t>
      </w:r>
      <w:proofErr w:type="spellEnd"/>
      <w:r w:rsidRPr="004438B6">
        <w:rPr>
          <w:sz w:val="28"/>
          <w:szCs w:val="28"/>
        </w:rPr>
        <w:t xml:space="preserve"> пула </w:t>
      </w:r>
      <w:proofErr w:type="spellStart"/>
      <w:r w:rsidRPr="004438B6">
        <w:rPr>
          <w:sz w:val="28"/>
          <w:szCs w:val="28"/>
        </w:rPr>
        <w:t>сиксе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тухакан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хӑрушлӑхсем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ҫинчен</w:t>
      </w:r>
      <w:proofErr w:type="spellEnd"/>
      <w:r w:rsidR="00C154C9" w:rsidRPr="004438B6">
        <w:rPr>
          <w:sz w:val="28"/>
          <w:szCs w:val="28"/>
        </w:rPr>
        <w:t xml:space="preserve">, </w:t>
      </w:r>
      <w:proofErr w:type="spellStart"/>
      <w:r w:rsidRPr="004438B6">
        <w:rPr>
          <w:sz w:val="28"/>
          <w:szCs w:val="28"/>
        </w:rPr>
        <w:t>ҫавӑн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пекех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ҫут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ҫанталӑкпа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техноген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сӑлтавӗсемпе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пулакан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майсӑр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лару-тӑру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вӑхӑтӗнче</w:t>
      </w:r>
      <w:proofErr w:type="spellEnd"/>
      <w:r w:rsidR="00A6218D"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="00A6218D" w:rsidRPr="004438B6">
        <w:rPr>
          <w:bCs/>
          <w:spacing w:val="-2"/>
          <w:sz w:val="28"/>
          <w:szCs w:val="28"/>
        </w:rPr>
        <w:t>сиксе</w:t>
      </w:r>
      <w:proofErr w:type="spellEnd"/>
      <w:r w:rsidR="00A6218D"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="00A6218D" w:rsidRPr="004438B6">
        <w:rPr>
          <w:bCs/>
          <w:spacing w:val="-2"/>
          <w:sz w:val="28"/>
          <w:szCs w:val="28"/>
        </w:rPr>
        <w:t>тухакан</w:t>
      </w:r>
      <w:proofErr w:type="spellEnd"/>
      <w:r w:rsidR="00A6218D" w:rsidRPr="004438B6">
        <w:rPr>
          <w:sz w:val="28"/>
          <w:szCs w:val="28"/>
        </w:rPr>
        <w:t xml:space="preserve"> </w:t>
      </w:r>
      <w:proofErr w:type="spellStart"/>
      <w:r w:rsidR="00A6218D" w:rsidRPr="004438B6">
        <w:rPr>
          <w:sz w:val="28"/>
          <w:szCs w:val="28"/>
        </w:rPr>
        <w:t>хӑрушлӑхсем</w:t>
      </w:r>
      <w:proofErr w:type="spellEnd"/>
      <w:r w:rsidR="00A6218D" w:rsidRPr="004438B6">
        <w:rPr>
          <w:sz w:val="28"/>
          <w:szCs w:val="28"/>
        </w:rPr>
        <w:t xml:space="preserve"> </w:t>
      </w:r>
      <w:proofErr w:type="spellStart"/>
      <w:r w:rsidR="00A6218D" w:rsidRPr="004438B6">
        <w:rPr>
          <w:sz w:val="28"/>
          <w:szCs w:val="28"/>
        </w:rPr>
        <w:t>ҫинчен</w:t>
      </w:r>
      <w:proofErr w:type="spellEnd"/>
      <w:r w:rsidR="00A6218D" w:rsidRPr="004438B6">
        <w:rPr>
          <w:sz w:val="28"/>
          <w:szCs w:val="28"/>
        </w:rPr>
        <w:t xml:space="preserve"> </w:t>
      </w:r>
      <w:proofErr w:type="spellStart"/>
      <w:r w:rsidR="00373798" w:rsidRPr="004438B6">
        <w:rPr>
          <w:sz w:val="28"/>
          <w:szCs w:val="28"/>
        </w:rPr>
        <w:t>пӗлтермелли</w:t>
      </w:r>
      <w:proofErr w:type="spellEnd"/>
      <w:r w:rsidR="00373798" w:rsidRPr="004438B6">
        <w:rPr>
          <w:sz w:val="28"/>
          <w:szCs w:val="28"/>
        </w:rPr>
        <w:t xml:space="preserve"> ты-</w:t>
      </w:r>
      <w:proofErr w:type="spellStart"/>
      <w:r w:rsidR="00373798" w:rsidRPr="004438B6">
        <w:rPr>
          <w:sz w:val="28"/>
          <w:szCs w:val="28"/>
        </w:rPr>
        <w:t>тӑмсене</w:t>
      </w:r>
      <w:proofErr w:type="spellEnd"/>
      <w:r w:rsidR="00C154C9" w:rsidRPr="004438B6">
        <w:rPr>
          <w:sz w:val="28"/>
          <w:szCs w:val="28"/>
        </w:rPr>
        <w:t xml:space="preserve">, </w:t>
      </w:r>
      <w:proofErr w:type="spellStart"/>
      <w:r w:rsidR="00373798" w:rsidRPr="004438B6">
        <w:rPr>
          <w:sz w:val="28"/>
          <w:szCs w:val="28"/>
        </w:rPr>
        <w:t>хӳтӗлев</w:t>
      </w:r>
      <w:proofErr w:type="spellEnd"/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сооружений</w:t>
      </w:r>
      <w:r w:rsidR="00373798" w:rsidRPr="004438B6">
        <w:rPr>
          <w:sz w:val="28"/>
          <w:szCs w:val="28"/>
        </w:rPr>
        <w:t>ӗсене</w:t>
      </w:r>
      <w:proofErr w:type="spellEnd"/>
      <w:r w:rsidR="00C154C9" w:rsidRPr="004438B6">
        <w:rPr>
          <w:sz w:val="28"/>
          <w:szCs w:val="28"/>
        </w:rPr>
        <w:t xml:space="preserve"> </w:t>
      </w:r>
      <w:r w:rsidR="00373798" w:rsidRPr="004438B6">
        <w:rPr>
          <w:sz w:val="28"/>
          <w:szCs w:val="28"/>
        </w:rPr>
        <w:t>тата</w:t>
      </w:r>
      <w:r w:rsidR="00C154C9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граждан</w:t>
      </w:r>
      <w:r w:rsidR="00373798" w:rsidRPr="004438B6">
        <w:rPr>
          <w:sz w:val="28"/>
          <w:szCs w:val="28"/>
        </w:rPr>
        <w:t>ла</w:t>
      </w:r>
      <w:proofErr w:type="spellEnd"/>
      <w:r w:rsidR="00373798" w:rsidRPr="004438B6">
        <w:rPr>
          <w:sz w:val="28"/>
          <w:szCs w:val="28"/>
        </w:rPr>
        <w:t xml:space="preserve"> </w:t>
      </w:r>
      <w:proofErr w:type="spellStart"/>
      <w:r w:rsidR="00C154C9" w:rsidRPr="004438B6">
        <w:rPr>
          <w:sz w:val="28"/>
          <w:szCs w:val="28"/>
        </w:rPr>
        <w:t>оборон</w:t>
      </w:r>
      <w:r w:rsidR="00373798" w:rsidRPr="004438B6">
        <w:rPr>
          <w:sz w:val="28"/>
          <w:szCs w:val="28"/>
        </w:rPr>
        <w:t>ӑн</w:t>
      </w:r>
      <w:proofErr w:type="spellEnd"/>
      <w:r w:rsidR="00373798" w:rsidRPr="004438B6">
        <w:rPr>
          <w:sz w:val="28"/>
          <w:szCs w:val="28"/>
        </w:rPr>
        <w:t xml:space="preserve"> </w:t>
      </w:r>
      <w:proofErr w:type="spellStart"/>
      <w:r w:rsidR="00373798" w:rsidRPr="004438B6">
        <w:rPr>
          <w:sz w:val="28"/>
          <w:szCs w:val="28"/>
        </w:rPr>
        <w:t>ытти</w:t>
      </w:r>
      <w:proofErr w:type="spellEnd"/>
      <w:r w:rsidR="00373798" w:rsidRPr="004438B6">
        <w:rPr>
          <w:sz w:val="28"/>
          <w:szCs w:val="28"/>
        </w:rPr>
        <w:t xml:space="preserve"> </w:t>
      </w:r>
      <w:proofErr w:type="spellStart"/>
      <w:r w:rsidR="00373798" w:rsidRPr="004438B6">
        <w:rPr>
          <w:sz w:val="28"/>
          <w:szCs w:val="28"/>
        </w:rPr>
        <w:t>объекч</w:t>
      </w:r>
      <w:proofErr w:type="gramStart"/>
      <w:r w:rsidR="00373798" w:rsidRPr="004438B6">
        <w:rPr>
          <w:sz w:val="28"/>
          <w:szCs w:val="28"/>
        </w:rPr>
        <w:t>ӗ</w:t>
      </w:r>
      <w:proofErr w:type="spellEnd"/>
      <w:r w:rsidR="00373798" w:rsidRPr="004438B6">
        <w:rPr>
          <w:sz w:val="28"/>
          <w:szCs w:val="28"/>
        </w:rPr>
        <w:t>-</w:t>
      </w:r>
      <w:proofErr w:type="gramEnd"/>
      <w:r w:rsidR="00373798" w:rsidRPr="004438B6">
        <w:rPr>
          <w:sz w:val="28"/>
          <w:szCs w:val="28"/>
        </w:rPr>
        <w:t xml:space="preserve">сене </w:t>
      </w:r>
      <w:proofErr w:type="spellStart"/>
      <w:r w:rsidR="00373798" w:rsidRPr="004438B6">
        <w:rPr>
          <w:sz w:val="28"/>
          <w:szCs w:val="28"/>
        </w:rPr>
        <w:t>тӑвасси</w:t>
      </w:r>
      <w:proofErr w:type="spellEnd"/>
      <w:r w:rsidR="00373798" w:rsidRPr="004438B6">
        <w:rPr>
          <w:sz w:val="28"/>
          <w:szCs w:val="28"/>
        </w:rPr>
        <w:t xml:space="preserve"> тата </w:t>
      </w:r>
      <w:proofErr w:type="spellStart"/>
      <w:r w:rsidR="00373798" w:rsidRPr="004438B6">
        <w:rPr>
          <w:bCs/>
          <w:sz w:val="28"/>
          <w:szCs w:val="28"/>
        </w:rPr>
        <w:t>вӗсене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яланах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ӗҫе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хатӗр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шайра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тытса</w:t>
      </w:r>
      <w:proofErr w:type="spellEnd"/>
      <w:r w:rsidR="00373798" w:rsidRPr="004438B6">
        <w:rPr>
          <w:bCs/>
          <w:sz w:val="28"/>
          <w:szCs w:val="28"/>
        </w:rPr>
        <w:t xml:space="preserve"> </w:t>
      </w:r>
      <w:proofErr w:type="spellStart"/>
      <w:r w:rsidR="00373798" w:rsidRPr="004438B6">
        <w:rPr>
          <w:bCs/>
          <w:sz w:val="28"/>
          <w:szCs w:val="28"/>
        </w:rPr>
        <w:t>тӑрасси</w:t>
      </w:r>
      <w:proofErr w:type="spellEnd"/>
      <w:r w:rsidR="00C154C9" w:rsidRPr="004438B6">
        <w:rPr>
          <w:sz w:val="28"/>
          <w:szCs w:val="28"/>
        </w:rPr>
        <w:t>;</w:t>
      </w:r>
    </w:p>
    <w:p w:rsidR="00C154C9" w:rsidRPr="004438B6" w:rsidRDefault="00373798" w:rsidP="004438B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4438B6">
        <w:rPr>
          <w:sz w:val="28"/>
          <w:szCs w:val="28"/>
        </w:rPr>
        <w:lastRenderedPageBreak/>
        <w:t xml:space="preserve">халӑха ҫар </w:t>
      </w:r>
      <w:proofErr w:type="spellStart"/>
      <w:proofErr w:type="gramStart"/>
      <w:r w:rsidRPr="004438B6">
        <w:rPr>
          <w:sz w:val="28"/>
          <w:szCs w:val="28"/>
        </w:rPr>
        <w:t>хир</w:t>
      </w:r>
      <w:proofErr w:type="gramEnd"/>
      <w:r w:rsidRPr="004438B6">
        <w:rPr>
          <w:sz w:val="28"/>
          <w:szCs w:val="28"/>
        </w:rPr>
        <w:t>ӗҫӗвӗсен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вӑхӑтӗнче</w:t>
      </w:r>
      <w:proofErr w:type="spellEnd"/>
      <w:r w:rsidRPr="004438B6">
        <w:rPr>
          <w:sz w:val="28"/>
          <w:szCs w:val="28"/>
        </w:rPr>
        <w:t xml:space="preserve"> е </w:t>
      </w:r>
      <w:proofErr w:type="spellStart"/>
      <w:r w:rsidRPr="004438B6">
        <w:rPr>
          <w:sz w:val="28"/>
          <w:szCs w:val="28"/>
        </w:rPr>
        <w:t>ҫав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хирӗҫӳсене</w:t>
      </w:r>
      <w:proofErr w:type="spellEnd"/>
      <w:r w:rsidRPr="004438B6">
        <w:rPr>
          <w:sz w:val="28"/>
          <w:szCs w:val="28"/>
        </w:rPr>
        <w:t xml:space="preserve"> пула </w:t>
      </w:r>
      <w:proofErr w:type="spellStart"/>
      <w:r w:rsidRPr="004438B6">
        <w:rPr>
          <w:sz w:val="28"/>
          <w:szCs w:val="28"/>
        </w:rPr>
        <w:t>сиксе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тух</w:t>
      </w:r>
      <w:r w:rsidRPr="004438B6">
        <w:rPr>
          <w:sz w:val="28"/>
          <w:szCs w:val="28"/>
        </w:rPr>
        <w:t>а</w:t>
      </w:r>
      <w:r w:rsidRPr="004438B6">
        <w:rPr>
          <w:sz w:val="28"/>
          <w:szCs w:val="28"/>
        </w:rPr>
        <w:t>кан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хӑрушлӑхсем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ҫинчен</w:t>
      </w:r>
      <w:proofErr w:type="spellEnd"/>
      <w:r w:rsidRPr="004438B6">
        <w:rPr>
          <w:sz w:val="28"/>
          <w:szCs w:val="28"/>
        </w:rPr>
        <w:t xml:space="preserve">, </w:t>
      </w:r>
      <w:proofErr w:type="spellStart"/>
      <w:r w:rsidRPr="004438B6">
        <w:rPr>
          <w:sz w:val="28"/>
          <w:szCs w:val="28"/>
        </w:rPr>
        <w:t>ҫавӑн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пекех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ҫут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ҫанталӑкпа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техноген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сӑлтавӗсем-пе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пулакан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майсӑр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лару-тӑру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вӑхӑтӗнче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сиксе</w:t>
      </w:r>
      <w:proofErr w:type="spellEnd"/>
      <w:r w:rsidRPr="004438B6">
        <w:rPr>
          <w:bCs/>
          <w:spacing w:val="-2"/>
          <w:sz w:val="28"/>
          <w:szCs w:val="28"/>
        </w:rPr>
        <w:t xml:space="preserve"> </w:t>
      </w:r>
      <w:proofErr w:type="spellStart"/>
      <w:r w:rsidRPr="004438B6">
        <w:rPr>
          <w:bCs/>
          <w:spacing w:val="-2"/>
          <w:sz w:val="28"/>
          <w:szCs w:val="28"/>
        </w:rPr>
        <w:t>тухакан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хӑрушлӑхсем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ҫинчен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вӑхӑтра</w:t>
      </w:r>
      <w:proofErr w:type="spellEnd"/>
      <w:r w:rsidR="00D06C0C" w:rsidRPr="004438B6">
        <w:rPr>
          <w:sz w:val="28"/>
          <w:szCs w:val="28"/>
        </w:rPr>
        <w:t>,</w:t>
      </w:r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ҫав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шутра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васкавлӑн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пӗлтерес</w:t>
      </w:r>
      <w:proofErr w:type="spellEnd"/>
      <w:r w:rsidR="008E1939">
        <w:rPr>
          <w:sz w:val="28"/>
          <w:szCs w:val="28"/>
        </w:rPr>
        <w:t xml:space="preserve"> </w:t>
      </w:r>
      <w:proofErr w:type="spellStart"/>
      <w:r w:rsidR="008E1939">
        <w:rPr>
          <w:sz w:val="28"/>
          <w:szCs w:val="28"/>
        </w:rPr>
        <w:t>ӗҫ</w:t>
      </w:r>
      <w:r w:rsidR="00D06C0C" w:rsidRPr="004438B6">
        <w:rPr>
          <w:sz w:val="28"/>
          <w:szCs w:val="28"/>
        </w:rPr>
        <w:t>е</w:t>
      </w:r>
      <w:proofErr w:type="spellEnd"/>
      <w:r w:rsidR="00D06C0C" w:rsidRPr="004438B6">
        <w:rPr>
          <w:sz w:val="28"/>
          <w:szCs w:val="28"/>
        </w:rPr>
        <w:t xml:space="preserve"> </w:t>
      </w:r>
      <w:proofErr w:type="spellStart"/>
      <w:r w:rsidR="00D06C0C" w:rsidRPr="004438B6">
        <w:rPr>
          <w:sz w:val="28"/>
          <w:szCs w:val="28"/>
        </w:rPr>
        <w:t>тивӗҫтересси</w:t>
      </w:r>
      <w:proofErr w:type="spellEnd"/>
      <w:r w:rsidR="00C154C9" w:rsidRPr="004438B6">
        <w:rPr>
          <w:sz w:val="28"/>
          <w:szCs w:val="28"/>
        </w:rPr>
        <w:t>;</w:t>
      </w:r>
    </w:p>
    <w:p w:rsidR="00DE58A0" w:rsidRPr="004438B6" w:rsidRDefault="008E1939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саккунӗ</w:t>
      </w:r>
      <w:r w:rsidR="00DE58A0" w:rsidRPr="004438B6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сакк</w:t>
      </w:r>
      <w:r w:rsidR="00DE58A0" w:rsidRPr="004438B6">
        <w:rPr>
          <w:rFonts w:ascii="Times New Roman" w:hAnsi="Times New Roman" w:cs="Times New Roman"/>
          <w:sz w:val="28"/>
          <w:szCs w:val="28"/>
        </w:rPr>
        <w:t>у</w:t>
      </w:r>
      <w:r w:rsidR="00DE58A0" w:rsidRPr="004438B6">
        <w:rPr>
          <w:rFonts w:ascii="Times New Roman" w:hAnsi="Times New Roman" w:cs="Times New Roman"/>
          <w:sz w:val="28"/>
          <w:szCs w:val="28"/>
        </w:rPr>
        <w:t>нӗсемпе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полномочисене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8A0" w:rsidRPr="004438B6">
        <w:rPr>
          <w:rFonts w:ascii="Times New Roman" w:hAnsi="Times New Roman" w:cs="Times New Roman"/>
          <w:sz w:val="28"/>
          <w:szCs w:val="28"/>
        </w:rPr>
        <w:t>пур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DE58A0" w:rsidRPr="004438B6">
        <w:rPr>
          <w:rFonts w:ascii="Times New Roman" w:hAnsi="Times New Roman" w:cs="Times New Roman"/>
          <w:sz w:val="28"/>
          <w:szCs w:val="28"/>
        </w:rPr>
        <w:t>нӑҫласси</w:t>
      </w:r>
      <w:proofErr w:type="spellEnd"/>
      <w:r w:rsidR="00DE58A0" w:rsidRPr="004438B6">
        <w:rPr>
          <w:rFonts w:ascii="Times New Roman" w:hAnsi="Times New Roman" w:cs="Times New Roman"/>
          <w:sz w:val="28"/>
          <w:szCs w:val="28"/>
        </w:rPr>
        <w:t>.</w:t>
      </w:r>
    </w:p>
    <w:p w:rsidR="00C154C9" w:rsidRPr="004438B6" w:rsidRDefault="00C154C9" w:rsidP="004438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left="1843" w:hanging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9</w:t>
      </w:r>
      <w:r w:rsidR="00D06C0C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Вырӑнти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хӑй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тытӑмлӑх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органӗсем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г</w:t>
      </w:r>
      <w:r w:rsidRPr="004438B6">
        <w:rPr>
          <w:rFonts w:ascii="Times New Roman" w:hAnsi="Times New Roman" w:cs="Times New Roman"/>
          <w:b/>
          <w:sz w:val="28"/>
          <w:szCs w:val="28"/>
        </w:rPr>
        <w:t>раждан</w:t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пурнӑҫлакан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полномочисем</w:t>
      </w:r>
      <w:proofErr w:type="spellEnd"/>
    </w:p>
    <w:p w:rsidR="00C154C9" w:rsidRPr="004438B6" w:rsidRDefault="00D06C0C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тытӑмлӑх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органӗсем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гражданла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оборона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пурнӑҫ</w:t>
      </w:r>
      <w:r w:rsidRPr="004438B6">
        <w:rPr>
          <w:rFonts w:ascii="Times New Roman" w:hAnsi="Times New Roman" w:cs="Times New Roman"/>
          <w:sz w:val="28"/>
          <w:szCs w:val="28"/>
        </w:rPr>
        <w:softHyphen/>
        <w:t>лакан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полномочисене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Р</w:t>
      </w:r>
      <w:r w:rsidRPr="004438B6">
        <w:rPr>
          <w:rFonts w:ascii="Times New Roman" w:hAnsi="Times New Roman" w:cs="Times New Roman"/>
          <w:sz w:val="28"/>
          <w:szCs w:val="28"/>
        </w:rPr>
        <w:t>аҫҫе</w:t>
      </w:r>
      <w:r w:rsidR="00C154C9" w:rsidRPr="004438B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Федераци</w:t>
      </w:r>
      <w:r w:rsidRPr="004438B6">
        <w:rPr>
          <w:rFonts w:ascii="Times New Roman" w:hAnsi="Times New Roman" w:cs="Times New Roman"/>
          <w:sz w:val="28"/>
          <w:szCs w:val="28"/>
        </w:rPr>
        <w:t>йӗн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B6">
        <w:rPr>
          <w:rFonts w:ascii="Times New Roman" w:hAnsi="Times New Roman" w:cs="Times New Roman"/>
          <w:sz w:val="28"/>
          <w:szCs w:val="28"/>
        </w:rPr>
        <w:t>саккунӗсемпе</w:t>
      </w:r>
      <w:proofErr w:type="spellEnd"/>
      <w:r w:rsidRPr="004438B6">
        <w:rPr>
          <w:rFonts w:ascii="Times New Roman" w:hAnsi="Times New Roman" w:cs="Times New Roman"/>
          <w:sz w:val="28"/>
          <w:szCs w:val="28"/>
        </w:rPr>
        <w:t xml:space="preserve"> палӑрта</w:t>
      </w:r>
      <w:r w:rsidR="006B7FFE" w:rsidRPr="004438B6">
        <w:rPr>
          <w:rFonts w:ascii="Times New Roman" w:hAnsi="Times New Roman" w:cs="Times New Roman"/>
          <w:sz w:val="28"/>
          <w:szCs w:val="28"/>
        </w:rPr>
        <w:t>ҫ</w:t>
      </w:r>
      <w:r w:rsidRPr="004438B6">
        <w:rPr>
          <w:rFonts w:ascii="Times New Roman" w:hAnsi="Times New Roman" w:cs="Times New Roman"/>
          <w:sz w:val="28"/>
          <w:szCs w:val="28"/>
        </w:rPr>
        <w:t>ҫӗ</w:t>
      </w:r>
      <w:r w:rsidR="00C154C9" w:rsidRPr="004438B6">
        <w:rPr>
          <w:rFonts w:ascii="Times New Roman" w:hAnsi="Times New Roman" w:cs="Times New Roman"/>
          <w:sz w:val="28"/>
          <w:szCs w:val="28"/>
        </w:rPr>
        <w:t>.</w:t>
      </w:r>
    </w:p>
    <w:p w:rsidR="00C154C9" w:rsidRPr="004438B6" w:rsidRDefault="00C154C9" w:rsidP="004438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spacing w:line="312" w:lineRule="auto"/>
        <w:ind w:left="1985" w:hanging="12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10</w:t>
      </w:r>
      <w:r w:rsidR="00D06C0C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4438B6">
        <w:rPr>
          <w:rFonts w:ascii="Times New Roman" w:hAnsi="Times New Roman" w:cs="Times New Roman"/>
          <w:sz w:val="28"/>
          <w:szCs w:val="28"/>
        </w:rPr>
        <w:t>.</w:t>
      </w:r>
      <w:r w:rsidR="004438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Г</w:t>
      </w:r>
      <w:r w:rsidRPr="004438B6">
        <w:rPr>
          <w:rFonts w:ascii="Times New Roman" w:hAnsi="Times New Roman" w:cs="Times New Roman"/>
          <w:b/>
          <w:sz w:val="28"/>
          <w:szCs w:val="28"/>
        </w:rPr>
        <w:t>раждан</w:t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>а</w:t>
      </w:r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4E9" w:rsidRPr="004438B6">
        <w:rPr>
          <w:rFonts w:ascii="Times New Roman" w:hAnsi="Times New Roman" w:cs="Times New Roman"/>
          <w:b/>
          <w:sz w:val="28"/>
          <w:szCs w:val="28"/>
        </w:rPr>
        <w:t>енӗпе</w:t>
      </w:r>
      <w:proofErr w:type="spellEnd"/>
      <w:r w:rsidR="00D604E9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>тата</w:t>
      </w:r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халӑха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хӳтӗлес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енӗ</w:t>
      </w:r>
      <w:proofErr w:type="gram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06C0C" w:rsidRPr="004438B6">
        <w:rPr>
          <w:rFonts w:ascii="Times New Roman" w:hAnsi="Times New Roman" w:cs="Times New Roman"/>
          <w:b/>
          <w:sz w:val="28"/>
          <w:szCs w:val="28"/>
        </w:rPr>
        <w:t>ӑ</w:t>
      </w:r>
      <w:r w:rsidR="004438B6">
        <w:rPr>
          <w:rFonts w:ascii="Times New Roman" w:hAnsi="Times New Roman" w:cs="Times New Roman"/>
          <w:b/>
          <w:sz w:val="28"/>
          <w:szCs w:val="28"/>
        </w:rPr>
        <w:softHyphen/>
      </w:r>
      <w:r w:rsidR="00D06C0C" w:rsidRPr="004438B6">
        <w:rPr>
          <w:rFonts w:ascii="Times New Roman" w:hAnsi="Times New Roman" w:cs="Times New Roman"/>
          <w:b/>
          <w:sz w:val="28"/>
          <w:szCs w:val="28"/>
        </w:rPr>
        <w:t>вакан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ӗҫсене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укҫа-тенкӗпе</w:t>
      </w:r>
      <w:proofErr w:type="spellEnd"/>
      <w:r w:rsidR="00D06C0C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C0C" w:rsidRPr="004438B6">
        <w:rPr>
          <w:rFonts w:ascii="Times New Roman" w:hAnsi="Times New Roman" w:cs="Times New Roman"/>
          <w:b/>
          <w:sz w:val="28"/>
          <w:szCs w:val="28"/>
        </w:rPr>
        <w:t>тивӗҫтересси</w:t>
      </w:r>
      <w:proofErr w:type="spellEnd"/>
    </w:p>
    <w:p w:rsidR="00C154C9" w:rsidRPr="004438B6" w:rsidRDefault="00D06C0C" w:rsidP="004438B6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8B6">
        <w:rPr>
          <w:rFonts w:ascii="Times New Roman" w:hAnsi="Times New Roman" w:cs="Times New Roman"/>
          <w:sz w:val="28"/>
          <w:szCs w:val="28"/>
        </w:rPr>
        <w:t>Г</w:t>
      </w:r>
      <w:r w:rsidR="00C154C9" w:rsidRPr="004438B6">
        <w:rPr>
          <w:rFonts w:ascii="Times New Roman" w:hAnsi="Times New Roman" w:cs="Times New Roman"/>
          <w:sz w:val="28"/>
          <w:szCs w:val="28"/>
        </w:rPr>
        <w:t>раждан</w:t>
      </w:r>
      <w:r w:rsidRPr="004438B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оборон</w:t>
      </w:r>
      <w:r w:rsidRPr="004438B6">
        <w:rPr>
          <w:rFonts w:ascii="Times New Roman" w:hAnsi="Times New Roman" w:cs="Times New Roman"/>
          <w:sz w:val="28"/>
          <w:szCs w:val="28"/>
        </w:rPr>
        <w:t>а</w:t>
      </w:r>
      <w:r w:rsidR="00D604E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4E9" w:rsidRPr="004438B6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Республикин халӑхне тата</w:t>
      </w:r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4C9" w:rsidRPr="004438B6">
        <w:rPr>
          <w:rFonts w:ascii="Times New Roman" w:hAnsi="Times New Roman" w:cs="Times New Roman"/>
          <w:sz w:val="28"/>
          <w:szCs w:val="28"/>
        </w:rPr>
        <w:t>терри</w:t>
      </w:r>
      <w:r w:rsidR="00D604E9" w:rsidRPr="004438B6">
        <w:rPr>
          <w:rFonts w:ascii="Times New Roman" w:hAnsi="Times New Roman" w:cs="Times New Roman"/>
          <w:sz w:val="28"/>
          <w:szCs w:val="28"/>
        </w:rPr>
        <w:t>-</w:t>
      </w:r>
      <w:r w:rsidR="00C154C9" w:rsidRPr="004438B6">
        <w:rPr>
          <w:rFonts w:ascii="Times New Roman" w:hAnsi="Times New Roman" w:cs="Times New Roman"/>
          <w:sz w:val="28"/>
          <w:szCs w:val="28"/>
        </w:rPr>
        <w:t>тори</w:t>
      </w:r>
      <w:r w:rsidR="00753F35" w:rsidRPr="004438B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ӗсене хӳтӗлес енӗпе регион шайӗнче тӑвакан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ӗҫсене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укҫа-тенкӗпе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ти</w:t>
      </w:r>
      <w:r w:rsidR="00D604E9" w:rsidRPr="004438B6">
        <w:rPr>
          <w:rFonts w:ascii="Times New Roman" w:hAnsi="Times New Roman" w:cs="Times New Roman"/>
          <w:sz w:val="28"/>
          <w:szCs w:val="28"/>
        </w:rPr>
        <w:t>-</w:t>
      </w:r>
      <w:r w:rsidR="00753F35" w:rsidRPr="004438B6">
        <w:rPr>
          <w:rFonts w:ascii="Times New Roman" w:hAnsi="Times New Roman" w:cs="Times New Roman"/>
          <w:sz w:val="28"/>
          <w:szCs w:val="28"/>
        </w:rPr>
        <w:t>вӗҫтересси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Ч</w:t>
      </w:r>
      <w:r w:rsidR="00753F35" w:rsidRPr="004438B6">
        <w:rPr>
          <w:rFonts w:ascii="Times New Roman" w:hAnsi="Times New Roman" w:cs="Times New Roman"/>
          <w:sz w:val="28"/>
          <w:szCs w:val="28"/>
        </w:rPr>
        <w:t>ӑ</w:t>
      </w:r>
      <w:r w:rsidR="00C154C9" w:rsidRPr="004438B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C9" w:rsidRPr="004438B6">
        <w:rPr>
          <w:rFonts w:ascii="Times New Roman" w:hAnsi="Times New Roman" w:cs="Times New Roman"/>
          <w:sz w:val="28"/>
          <w:szCs w:val="28"/>
        </w:rPr>
        <w:t>Республики</w:t>
      </w:r>
      <w:r w:rsidR="00753F35" w:rsidRPr="004438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тӑкак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обязательстви</w:t>
      </w:r>
      <w:proofErr w:type="spellEnd"/>
      <w:r w:rsidR="00753F35" w:rsidRPr="00443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sz w:val="28"/>
          <w:szCs w:val="28"/>
        </w:rPr>
        <w:t>шутланать</w:t>
      </w:r>
      <w:proofErr w:type="spellEnd"/>
      <w:r w:rsidR="00C154C9" w:rsidRPr="004438B6">
        <w:rPr>
          <w:rFonts w:ascii="Times New Roman" w:hAnsi="Times New Roman" w:cs="Times New Roman"/>
          <w:sz w:val="28"/>
          <w:szCs w:val="28"/>
        </w:rPr>
        <w:t>.</w:t>
      </w:r>
    </w:p>
    <w:p w:rsidR="00753F35" w:rsidRPr="004438B6" w:rsidRDefault="00753F35" w:rsidP="004438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4438B6" w:rsidRDefault="00C154C9" w:rsidP="004438B6">
      <w:pPr>
        <w:pStyle w:val="ConsPlusNormal"/>
        <w:tabs>
          <w:tab w:val="left" w:pos="2082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B6">
        <w:rPr>
          <w:rFonts w:ascii="Times New Roman" w:hAnsi="Times New Roman" w:cs="Times New Roman"/>
          <w:sz w:val="28"/>
          <w:szCs w:val="28"/>
        </w:rPr>
        <w:t>11</w:t>
      </w:r>
      <w:r w:rsidR="00753F35" w:rsidRPr="004438B6">
        <w:rPr>
          <w:rFonts w:ascii="Times New Roman" w:hAnsi="Times New Roman" w:cs="Times New Roman"/>
          <w:sz w:val="28"/>
          <w:szCs w:val="28"/>
        </w:rPr>
        <w:t xml:space="preserve"> статья</w:t>
      </w:r>
      <w:proofErr w:type="gramStart"/>
      <w:r w:rsidRPr="00443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8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53F35" w:rsidRPr="004438B6">
        <w:rPr>
          <w:rFonts w:ascii="Times New Roman" w:hAnsi="Times New Roman" w:cs="Times New Roman"/>
          <w:b/>
          <w:sz w:val="28"/>
          <w:szCs w:val="28"/>
        </w:rPr>
        <w:t>Ҫ</w:t>
      </w:r>
      <w:proofErr w:type="gramStart"/>
      <w:r w:rsidR="00753F35" w:rsidRPr="004438B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753F35" w:rsidRPr="004438B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753F35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b/>
          <w:sz w:val="28"/>
          <w:szCs w:val="28"/>
        </w:rPr>
        <w:t>Саккун</w:t>
      </w:r>
      <w:proofErr w:type="spellEnd"/>
      <w:r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b/>
          <w:sz w:val="28"/>
          <w:szCs w:val="28"/>
        </w:rPr>
        <w:t>вӑя</w:t>
      </w:r>
      <w:proofErr w:type="spellEnd"/>
      <w:r w:rsidR="00753F35" w:rsidRPr="004438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F35" w:rsidRPr="004438B6">
        <w:rPr>
          <w:rFonts w:ascii="Times New Roman" w:hAnsi="Times New Roman" w:cs="Times New Roman"/>
          <w:b/>
          <w:sz w:val="28"/>
          <w:szCs w:val="28"/>
        </w:rPr>
        <w:t>кӗресси</w:t>
      </w:r>
      <w:proofErr w:type="spellEnd"/>
    </w:p>
    <w:p w:rsidR="00D604E9" w:rsidRPr="004438B6" w:rsidRDefault="00D604E9" w:rsidP="004438B6">
      <w:pPr>
        <w:pStyle w:val="ac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4438B6">
        <w:rPr>
          <w:sz w:val="28"/>
          <w:szCs w:val="28"/>
        </w:rPr>
        <w:t>Ҫак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Саккун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ӑна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официаллӑ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йӗркепе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пичетлесе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кӑларнӑ</w:t>
      </w:r>
      <w:proofErr w:type="spellEnd"/>
      <w:r w:rsidRPr="004438B6">
        <w:rPr>
          <w:sz w:val="28"/>
          <w:szCs w:val="28"/>
        </w:rPr>
        <w:t xml:space="preserve"> кун </w:t>
      </w:r>
      <w:proofErr w:type="spellStart"/>
      <w:r w:rsidRPr="004438B6">
        <w:rPr>
          <w:sz w:val="28"/>
          <w:szCs w:val="28"/>
        </w:rPr>
        <w:t>хыҫҫӑн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вунӑ</w:t>
      </w:r>
      <w:proofErr w:type="spellEnd"/>
      <w:r w:rsidRPr="004438B6">
        <w:rPr>
          <w:sz w:val="28"/>
          <w:szCs w:val="28"/>
        </w:rPr>
        <w:t xml:space="preserve"> кун </w:t>
      </w:r>
      <w:proofErr w:type="spellStart"/>
      <w:r w:rsidRPr="004438B6">
        <w:rPr>
          <w:sz w:val="28"/>
          <w:szCs w:val="28"/>
        </w:rPr>
        <w:t>иртсен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proofErr w:type="gramStart"/>
      <w:r w:rsidRPr="004438B6">
        <w:rPr>
          <w:sz w:val="28"/>
          <w:szCs w:val="28"/>
        </w:rPr>
        <w:t>в</w:t>
      </w:r>
      <w:proofErr w:type="gramEnd"/>
      <w:r w:rsidRPr="004438B6">
        <w:rPr>
          <w:sz w:val="28"/>
          <w:szCs w:val="28"/>
        </w:rPr>
        <w:t>ӑя</w:t>
      </w:r>
      <w:proofErr w:type="spellEnd"/>
      <w:r w:rsidRPr="004438B6">
        <w:rPr>
          <w:sz w:val="28"/>
          <w:szCs w:val="28"/>
        </w:rPr>
        <w:t xml:space="preserve"> </w:t>
      </w:r>
      <w:proofErr w:type="spellStart"/>
      <w:r w:rsidRPr="004438B6">
        <w:rPr>
          <w:sz w:val="28"/>
          <w:szCs w:val="28"/>
        </w:rPr>
        <w:t>кӗрет</w:t>
      </w:r>
      <w:proofErr w:type="spellEnd"/>
      <w:r w:rsidRPr="004438B6">
        <w:rPr>
          <w:sz w:val="28"/>
          <w:szCs w:val="28"/>
        </w:rPr>
        <w:t>.</w:t>
      </w:r>
    </w:p>
    <w:p w:rsidR="004438B6" w:rsidRPr="004438B6" w:rsidRDefault="004438B6" w:rsidP="004438B6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438B6" w:rsidRPr="004438B6" w:rsidTr="004438B6">
        <w:tc>
          <w:tcPr>
            <w:tcW w:w="2670" w:type="dxa"/>
          </w:tcPr>
          <w:p w:rsidR="004438B6" w:rsidRPr="004438B6" w:rsidRDefault="004438B6" w:rsidP="004438B6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4438B6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4438B6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4438B6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4438B6" w:rsidRPr="004438B6" w:rsidRDefault="004438B6" w:rsidP="004438B6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4438B6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4438B6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4438B6" w:rsidRPr="004438B6" w:rsidRDefault="004438B6" w:rsidP="004438B6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4438B6" w:rsidRPr="004438B6" w:rsidRDefault="004438B6" w:rsidP="004438B6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4438B6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4438B6" w:rsidRPr="004438B6" w:rsidRDefault="004438B6" w:rsidP="004438B6">
      <w:pPr>
        <w:widowControl w:val="0"/>
        <w:jc w:val="both"/>
        <w:rPr>
          <w:bCs/>
          <w:sz w:val="28"/>
        </w:rPr>
      </w:pPr>
    </w:p>
    <w:p w:rsidR="004438B6" w:rsidRPr="004438B6" w:rsidRDefault="004438B6" w:rsidP="004438B6">
      <w:pPr>
        <w:widowControl w:val="0"/>
        <w:jc w:val="both"/>
        <w:rPr>
          <w:bCs/>
          <w:sz w:val="28"/>
        </w:rPr>
      </w:pPr>
      <w:proofErr w:type="spellStart"/>
      <w:r w:rsidRPr="004438B6">
        <w:rPr>
          <w:bCs/>
          <w:sz w:val="28"/>
        </w:rPr>
        <w:t>Шупашкар</w:t>
      </w:r>
      <w:proofErr w:type="spellEnd"/>
      <w:r w:rsidRPr="004438B6">
        <w:rPr>
          <w:bCs/>
          <w:sz w:val="28"/>
        </w:rPr>
        <w:t xml:space="preserve"> хули</w:t>
      </w:r>
    </w:p>
    <w:p w:rsidR="002E428F" w:rsidRDefault="002E428F" w:rsidP="004438B6">
      <w:pPr>
        <w:pStyle w:val="ConsPlusNormal"/>
        <w:widowControl/>
        <w:ind w:firstLine="709"/>
        <w:contextualSpacing/>
        <w:jc w:val="both"/>
        <w:rPr>
          <w:szCs w:val="28"/>
        </w:rPr>
      </w:pPr>
    </w:p>
    <w:sectPr w:rsidR="002E428F" w:rsidSect="004438B6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39" w:rsidRDefault="008E1939" w:rsidP="007D1F69">
      <w:r>
        <w:separator/>
      </w:r>
    </w:p>
  </w:endnote>
  <w:endnote w:type="continuationSeparator" w:id="0">
    <w:p w:rsidR="008E1939" w:rsidRDefault="008E1939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39" w:rsidRDefault="008E1939" w:rsidP="007D1F69">
      <w:r>
        <w:separator/>
      </w:r>
    </w:p>
  </w:footnote>
  <w:footnote w:type="continuationSeparator" w:id="0">
    <w:p w:rsidR="008E1939" w:rsidRDefault="008E1939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9" w:rsidRDefault="008E1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939" w:rsidRDefault="008E1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9" w:rsidRDefault="008E1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6F">
      <w:rPr>
        <w:rStyle w:val="a5"/>
        <w:noProof/>
      </w:rPr>
      <w:t>4</w:t>
    </w:r>
    <w:r>
      <w:rPr>
        <w:rStyle w:val="a5"/>
      </w:rPr>
      <w:fldChar w:fldCharType="end"/>
    </w:r>
  </w:p>
  <w:p w:rsidR="008E1939" w:rsidRDefault="008E19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39" w:rsidRDefault="008E19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6"/>
  <w:drawingGridVerticalSpacing w:val="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5784"/>
    <w:rsid w:val="0002399C"/>
    <w:rsid w:val="000251A7"/>
    <w:rsid w:val="000641B6"/>
    <w:rsid w:val="00074B1B"/>
    <w:rsid w:val="000879EC"/>
    <w:rsid w:val="000B36A8"/>
    <w:rsid w:val="000B5AEC"/>
    <w:rsid w:val="000C1C47"/>
    <w:rsid w:val="000C1DDF"/>
    <w:rsid w:val="000C31FF"/>
    <w:rsid w:val="000D49A8"/>
    <w:rsid w:val="000E628C"/>
    <w:rsid w:val="000F2D08"/>
    <w:rsid w:val="000F5639"/>
    <w:rsid w:val="000F57AF"/>
    <w:rsid w:val="000F70BB"/>
    <w:rsid w:val="00106931"/>
    <w:rsid w:val="00123755"/>
    <w:rsid w:val="001274D6"/>
    <w:rsid w:val="00133AB5"/>
    <w:rsid w:val="001453C1"/>
    <w:rsid w:val="001535C8"/>
    <w:rsid w:val="0015691F"/>
    <w:rsid w:val="0016486D"/>
    <w:rsid w:val="00165FDD"/>
    <w:rsid w:val="001958FC"/>
    <w:rsid w:val="001A57BD"/>
    <w:rsid w:val="001B5E2F"/>
    <w:rsid w:val="001C5547"/>
    <w:rsid w:val="001D024A"/>
    <w:rsid w:val="001D5631"/>
    <w:rsid w:val="001E3C00"/>
    <w:rsid w:val="001E58CB"/>
    <w:rsid w:val="002067B5"/>
    <w:rsid w:val="00220FD1"/>
    <w:rsid w:val="0022116F"/>
    <w:rsid w:val="00231BA7"/>
    <w:rsid w:val="00235949"/>
    <w:rsid w:val="00245FDD"/>
    <w:rsid w:val="00261B89"/>
    <w:rsid w:val="002624EE"/>
    <w:rsid w:val="00265519"/>
    <w:rsid w:val="002663D7"/>
    <w:rsid w:val="00266979"/>
    <w:rsid w:val="0027576B"/>
    <w:rsid w:val="00285C4B"/>
    <w:rsid w:val="0028789E"/>
    <w:rsid w:val="00291B3C"/>
    <w:rsid w:val="00295334"/>
    <w:rsid w:val="002956BA"/>
    <w:rsid w:val="002A08C0"/>
    <w:rsid w:val="002C7027"/>
    <w:rsid w:val="002E035B"/>
    <w:rsid w:val="002E428F"/>
    <w:rsid w:val="002F6509"/>
    <w:rsid w:val="00303685"/>
    <w:rsid w:val="0031109C"/>
    <w:rsid w:val="00316FB0"/>
    <w:rsid w:val="003522B2"/>
    <w:rsid w:val="00366F5A"/>
    <w:rsid w:val="00373798"/>
    <w:rsid w:val="00382BB8"/>
    <w:rsid w:val="00384257"/>
    <w:rsid w:val="003A3C60"/>
    <w:rsid w:val="003B4A18"/>
    <w:rsid w:val="003D48B4"/>
    <w:rsid w:val="004017F8"/>
    <w:rsid w:val="004103C6"/>
    <w:rsid w:val="004267E5"/>
    <w:rsid w:val="004438B6"/>
    <w:rsid w:val="0044796F"/>
    <w:rsid w:val="0049357C"/>
    <w:rsid w:val="004A0B0F"/>
    <w:rsid w:val="004A5E20"/>
    <w:rsid w:val="004C6FD5"/>
    <w:rsid w:val="004C754C"/>
    <w:rsid w:val="004D2B27"/>
    <w:rsid w:val="004E4A31"/>
    <w:rsid w:val="004F0DFE"/>
    <w:rsid w:val="00500179"/>
    <w:rsid w:val="005123B9"/>
    <w:rsid w:val="0052780B"/>
    <w:rsid w:val="005328C4"/>
    <w:rsid w:val="005378BF"/>
    <w:rsid w:val="00557F8D"/>
    <w:rsid w:val="00560F4B"/>
    <w:rsid w:val="00565195"/>
    <w:rsid w:val="005711D5"/>
    <w:rsid w:val="0057311B"/>
    <w:rsid w:val="00576BCB"/>
    <w:rsid w:val="005774A5"/>
    <w:rsid w:val="00585954"/>
    <w:rsid w:val="005924BE"/>
    <w:rsid w:val="00595A70"/>
    <w:rsid w:val="005B3F62"/>
    <w:rsid w:val="005D44A6"/>
    <w:rsid w:val="005D7629"/>
    <w:rsid w:val="005F0F58"/>
    <w:rsid w:val="005F6D6A"/>
    <w:rsid w:val="0060472F"/>
    <w:rsid w:val="00607CF0"/>
    <w:rsid w:val="00610E9E"/>
    <w:rsid w:val="00615C41"/>
    <w:rsid w:val="0062294F"/>
    <w:rsid w:val="006335D0"/>
    <w:rsid w:val="00636A9A"/>
    <w:rsid w:val="00640E62"/>
    <w:rsid w:val="0064783B"/>
    <w:rsid w:val="006A77FC"/>
    <w:rsid w:val="006B7FFE"/>
    <w:rsid w:val="006F1911"/>
    <w:rsid w:val="00705C57"/>
    <w:rsid w:val="007063DA"/>
    <w:rsid w:val="00713FB7"/>
    <w:rsid w:val="00716FC2"/>
    <w:rsid w:val="00722DBF"/>
    <w:rsid w:val="00734787"/>
    <w:rsid w:val="0073648B"/>
    <w:rsid w:val="00753F35"/>
    <w:rsid w:val="007803DE"/>
    <w:rsid w:val="00790D87"/>
    <w:rsid w:val="007A171F"/>
    <w:rsid w:val="007C4312"/>
    <w:rsid w:val="007C4D59"/>
    <w:rsid w:val="007C5EDB"/>
    <w:rsid w:val="007D11D0"/>
    <w:rsid w:val="007D1F69"/>
    <w:rsid w:val="007D2C9F"/>
    <w:rsid w:val="007E3203"/>
    <w:rsid w:val="007F3ABD"/>
    <w:rsid w:val="0081746B"/>
    <w:rsid w:val="00840A95"/>
    <w:rsid w:val="00842F48"/>
    <w:rsid w:val="00845C5A"/>
    <w:rsid w:val="00846228"/>
    <w:rsid w:val="0089199D"/>
    <w:rsid w:val="008A6C33"/>
    <w:rsid w:val="008B274F"/>
    <w:rsid w:val="008D5672"/>
    <w:rsid w:val="008E1939"/>
    <w:rsid w:val="008F134E"/>
    <w:rsid w:val="00912AC6"/>
    <w:rsid w:val="009138B6"/>
    <w:rsid w:val="009142D2"/>
    <w:rsid w:val="0091757C"/>
    <w:rsid w:val="009251BC"/>
    <w:rsid w:val="009361A4"/>
    <w:rsid w:val="00936E58"/>
    <w:rsid w:val="00952703"/>
    <w:rsid w:val="00957F1B"/>
    <w:rsid w:val="0097122F"/>
    <w:rsid w:val="00974E99"/>
    <w:rsid w:val="00987230"/>
    <w:rsid w:val="0099483C"/>
    <w:rsid w:val="009B2192"/>
    <w:rsid w:val="009B475A"/>
    <w:rsid w:val="009E6EC6"/>
    <w:rsid w:val="009E716F"/>
    <w:rsid w:val="009F1BA0"/>
    <w:rsid w:val="009F2110"/>
    <w:rsid w:val="009F5612"/>
    <w:rsid w:val="00A04D17"/>
    <w:rsid w:val="00A140FB"/>
    <w:rsid w:val="00A35C19"/>
    <w:rsid w:val="00A35F1E"/>
    <w:rsid w:val="00A535BD"/>
    <w:rsid w:val="00A6218D"/>
    <w:rsid w:val="00A84F77"/>
    <w:rsid w:val="00A91C1C"/>
    <w:rsid w:val="00A94C45"/>
    <w:rsid w:val="00AA2780"/>
    <w:rsid w:val="00AB2B36"/>
    <w:rsid w:val="00AB5925"/>
    <w:rsid w:val="00AC3CBF"/>
    <w:rsid w:val="00B073A9"/>
    <w:rsid w:val="00B20BF3"/>
    <w:rsid w:val="00B40726"/>
    <w:rsid w:val="00B71EED"/>
    <w:rsid w:val="00B74418"/>
    <w:rsid w:val="00BB142B"/>
    <w:rsid w:val="00BB1A8B"/>
    <w:rsid w:val="00BC3161"/>
    <w:rsid w:val="00BE1392"/>
    <w:rsid w:val="00BF35A7"/>
    <w:rsid w:val="00C02E2F"/>
    <w:rsid w:val="00C1225D"/>
    <w:rsid w:val="00C154C9"/>
    <w:rsid w:val="00C25E89"/>
    <w:rsid w:val="00C334B2"/>
    <w:rsid w:val="00C33D16"/>
    <w:rsid w:val="00C378D0"/>
    <w:rsid w:val="00C649B3"/>
    <w:rsid w:val="00C661D2"/>
    <w:rsid w:val="00C746B2"/>
    <w:rsid w:val="00C82AFA"/>
    <w:rsid w:val="00C85A19"/>
    <w:rsid w:val="00C919A8"/>
    <w:rsid w:val="00C94F58"/>
    <w:rsid w:val="00CB726F"/>
    <w:rsid w:val="00CC0FAE"/>
    <w:rsid w:val="00CD031F"/>
    <w:rsid w:val="00CD2494"/>
    <w:rsid w:val="00CD3B53"/>
    <w:rsid w:val="00CD77C0"/>
    <w:rsid w:val="00CE5D74"/>
    <w:rsid w:val="00CF069D"/>
    <w:rsid w:val="00D016D4"/>
    <w:rsid w:val="00D06C0C"/>
    <w:rsid w:val="00D241B2"/>
    <w:rsid w:val="00D43D20"/>
    <w:rsid w:val="00D46389"/>
    <w:rsid w:val="00D46818"/>
    <w:rsid w:val="00D46A86"/>
    <w:rsid w:val="00D604E9"/>
    <w:rsid w:val="00D75E0D"/>
    <w:rsid w:val="00D87ABA"/>
    <w:rsid w:val="00D92CBC"/>
    <w:rsid w:val="00DB1A79"/>
    <w:rsid w:val="00DB7114"/>
    <w:rsid w:val="00DD265D"/>
    <w:rsid w:val="00DE58A0"/>
    <w:rsid w:val="00DE616A"/>
    <w:rsid w:val="00E263F1"/>
    <w:rsid w:val="00E266B7"/>
    <w:rsid w:val="00E9354B"/>
    <w:rsid w:val="00EA3E4C"/>
    <w:rsid w:val="00EB7A87"/>
    <w:rsid w:val="00EC1E0F"/>
    <w:rsid w:val="00ED6CF1"/>
    <w:rsid w:val="00F01742"/>
    <w:rsid w:val="00F24882"/>
    <w:rsid w:val="00F41DAB"/>
    <w:rsid w:val="00F60F52"/>
    <w:rsid w:val="00F61B79"/>
    <w:rsid w:val="00F6338E"/>
    <w:rsid w:val="00F704EB"/>
    <w:rsid w:val="00F7760B"/>
    <w:rsid w:val="00F93036"/>
    <w:rsid w:val="00FA1C45"/>
    <w:rsid w:val="00FA54F9"/>
    <w:rsid w:val="00FA7245"/>
    <w:rsid w:val="00FB2B27"/>
    <w:rsid w:val="00FB517E"/>
    <w:rsid w:val="00FC4F1D"/>
    <w:rsid w:val="00FD7820"/>
    <w:rsid w:val="00FE1C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uiPriority w:val="99"/>
    <w:rsid w:val="002663D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604E9"/>
    <w:pPr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604E9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uiPriority w:val="99"/>
    <w:rsid w:val="002663D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D604E9"/>
    <w:pPr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604E9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5</cp:revision>
  <cp:lastPrinted>2020-12-09T08:01:00Z</cp:lastPrinted>
  <dcterms:created xsi:type="dcterms:W3CDTF">2020-12-02T04:50:00Z</dcterms:created>
  <dcterms:modified xsi:type="dcterms:W3CDTF">2020-12-09T08:01:00Z</dcterms:modified>
</cp:coreProperties>
</file>