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A9" w:rsidRPr="00E86EEC" w:rsidRDefault="00DD5DA9" w:rsidP="00DD5DA9">
      <w:pPr>
        <w:widowControl w:val="0"/>
        <w:ind w:left="5103"/>
        <w:rPr>
          <w:i/>
          <w:iCs/>
          <w:lang w:val="en-US"/>
        </w:rPr>
      </w:pPr>
      <w:bookmarkStart w:id="0" w:name="_GoBack"/>
      <w:bookmarkEnd w:id="0"/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6A69BB" w:rsidRDefault="006A69BB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DD5DA9" w:rsidRDefault="00DD5DA9" w:rsidP="00DD5DA9">
      <w:pPr>
        <w:widowControl w:val="0"/>
        <w:ind w:left="5103"/>
        <w:rPr>
          <w:i/>
          <w:iCs/>
        </w:rPr>
      </w:pPr>
    </w:p>
    <w:p w:rsidR="00350FED" w:rsidRPr="00350FED" w:rsidRDefault="00350FED" w:rsidP="00725061">
      <w:pPr>
        <w:tabs>
          <w:tab w:val="left" w:pos="4253"/>
        </w:tabs>
        <w:ind w:left="4395" w:right="-5"/>
        <w:rPr>
          <w:rFonts w:eastAsia="Times New Roman"/>
          <w:b/>
          <w:bCs/>
          <w:i/>
          <w:iCs/>
          <w:sz w:val="26"/>
          <w:szCs w:val="26"/>
        </w:rPr>
      </w:pPr>
      <w:r w:rsidRPr="00350FED">
        <w:rPr>
          <w:rFonts w:eastAsia="Times New Roman"/>
          <w:b/>
          <w:bCs/>
          <w:i/>
          <w:iCs/>
          <w:sz w:val="26"/>
          <w:szCs w:val="26"/>
        </w:rPr>
        <w:t xml:space="preserve">Комитет Государственного Совета </w:t>
      </w:r>
      <w:r>
        <w:rPr>
          <w:rFonts w:eastAsia="Times New Roman"/>
          <w:b/>
          <w:bCs/>
          <w:i/>
          <w:iCs/>
          <w:sz w:val="26"/>
          <w:szCs w:val="26"/>
        </w:rPr>
        <w:br/>
      </w:r>
      <w:r w:rsidRPr="00350FED">
        <w:rPr>
          <w:rFonts w:eastAsia="Times New Roman"/>
          <w:b/>
          <w:bCs/>
          <w:i/>
          <w:iCs/>
          <w:sz w:val="26"/>
          <w:szCs w:val="26"/>
        </w:rPr>
        <w:t xml:space="preserve">Чувашской Республики по государственному строительству, местному самоуправлению, </w:t>
      </w:r>
    </w:p>
    <w:p w:rsidR="00894DC1" w:rsidRPr="00894DC1" w:rsidRDefault="00350FED" w:rsidP="00725061">
      <w:pPr>
        <w:tabs>
          <w:tab w:val="left" w:pos="4253"/>
        </w:tabs>
        <w:ind w:left="4395" w:right="-5"/>
        <w:rPr>
          <w:rFonts w:eastAsia="Times New Roman"/>
          <w:b/>
          <w:bCs/>
          <w:i/>
          <w:iCs/>
          <w:sz w:val="26"/>
          <w:szCs w:val="26"/>
        </w:rPr>
      </w:pPr>
      <w:r w:rsidRPr="00350FED">
        <w:rPr>
          <w:rFonts w:eastAsia="Times New Roman"/>
          <w:b/>
          <w:bCs/>
          <w:i/>
          <w:iCs/>
          <w:sz w:val="26"/>
          <w:szCs w:val="26"/>
        </w:rPr>
        <w:t>Регламенту и депутатской этике</w:t>
      </w:r>
    </w:p>
    <w:p w:rsidR="00DD5DA9" w:rsidRDefault="00DD5DA9" w:rsidP="00DD5DA9">
      <w:pPr>
        <w:widowControl w:val="0"/>
        <w:spacing w:line="235" w:lineRule="auto"/>
        <w:rPr>
          <w:b/>
          <w:bCs/>
          <w:sz w:val="28"/>
          <w:szCs w:val="28"/>
        </w:rPr>
      </w:pPr>
    </w:p>
    <w:p w:rsidR="00DD5DA9" w:rsidRPr="00881844" w:rsidRDefault="00DD5DA9" w:rsidP="00DD5DA9">
      <w:pPr>
        <w:widowControl w:val="0"/>
        <w:spacing w:line="235" w:lineRule="auto"/>
        <w:rPr>
          <w:b/>
          <w:bCs/>
          <w:sz w:val="28"/>
          <w:szCs w:val="28"/>
        </w:rPr>
      </w:pPr>
    </w:p>
    <w:p w:rsidR="00DD5DA9" w:rsidRPr="00881844" w:rsidRDefault="00DD5DA9" w:rsidP="00DD5DA9">
      <w:pPr>
        <w:widowControl w:val="0"/>
        <w:spacing w:line="235" w:lineRule="auto"/>
        <w:jc w:val="center"/>
        <w:rPr>
          <w:b/>
          <w:bCs/>
          <w:sz w:val="28"/>
          <w:szCs w:val="28"/>
        </w:rPr>
      </w:pPr>
      <w:r w:rsidRPr="00881844">
        <w:rPr>
          <w:b/>
          <w:bCs/>
          <w:sz w:val="28"/>
          <w:szCs w:val="28"/>
        </w:rPr>
        <w:t>ЮРИДИЧЕСКОЕ ЗАКЛЮЧЕНИЕ</w:t>
      </w:r>
    </w:p>
    <w:p w:rsidR="00AC3B63" w:rsidRPr="00AC3B63" w:rsidRDefault="00AC3B63" w:rsidP="00AC3B63">
      <w:pPr>
        <w:spacing w:line="235" w:lineRule="auto"/>
        <w:jc w:val="center"/>
        <w:rPr>
          <w:b/>
          <w:bCs/>
          <w:sz w:val="28"/>
          <w:szCs w:val="28"/>
        </w:rPr>
      </w:pPr>
      <w:r w:rsidRPr="00AC3B63">
        <w:rPr>
          <w:b/>
          <w:bCs/>
          <w:sz w:val="28"/>
          <w:szCs w:val="28"/>
        </w:rPr>
        <w:t xml:space="preserve">на проект постановления Государственного Совета </w:t>
      </w:r>
      <w:r>
        <w:rPr>
          <w:b/>
          <w:bCs/>
          <w:sz w:val="28"/>
          <w:szCs w:val="28"/>
        </w:rPr>
        <w:br/>
      </w:r>
      <w:r w:rsidRPr="00AC3B63">
        <w:rPr>
          <w:b/>
          <w:bCs/>
          <w:sz w:val="28"/>
          <w:szCs w:val="28"/>
        </w:rPr>
        <w:t xml:space="preserve">Чувашской Республики "О внесении изменений в Регламент </w:t>
      </w:r>
    </w:p>
    <w:p w:rsidR="00DD5DA9" w:rsidRDefault="00AC3B63" w:rsidP="00AC3B63">
      <w:pPr>
        <w:spacing w:line="235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AC3B63">
        <w:rPr>
          <w:b/>
          <w:bCs/>
          <w:sz w:val="28"/>
          <w:szCs w:val="28"/>
        </w:rPr>
        <w:t>Государственного Совета Чувашской Республики"</w:t>
      </w:r>
    </w:p>
    <w:p w:rsidR="00DD5DA9" w:rsidRPr="00881844" w:rsidRDefault="00DD5DA9" w:rsidP="00DD5DA9">
      <w:pPr>
        <w:spacing w:line="235" w:lineRule="auto"/>
        <w:jc w:val="center"/>
        <w:rPr>
          <w:sz w:val="28"/>
          <w:szCs w:val="28"/>
        </w:rPr>
      </w:pPr>
    </w:p>
    <w:p w:rsidR="00DF4672" w:rsidRPr="00DF4672" w:rsidRDefault="00DF4672" w:rsidP="00DF4672">
      <w:pPr>
        <w:spacing w:line="235" w:lineRule="auto"/>
        <w:ind w:firstLine="720"/>
        <w:jc w:val="both"/>
        <w:rPr>
          <w:noProof/>
          <w:spacing w:val="-4"/>
          <w:sz w:val="28"/>
          <w:szCs w:val="28"/>
        </w:rPr>
      </w:pPr>
      <w:r w:rsidRPr="00DF4672">
        <w:rPr>
          <w:noProof/>
          <w:spacing w:val="-4"/>
          <w:sz w:val="28"/>
          <w:szCs w:val="28"/>
        </w:rPr>
        <w:t xml:space="preserve">Проект постановления Государственного Совета Чувашской Республики </w:t>
      </w:r>
      <w:r w:rsidR="00AC3B63">
        <w:rPr>
          <w:noProof/>
          <w:spacing w:val="-4"/>
          <w:sz w:val="28"/>
          <w:szCs w:val="28"/>
        </w:rPr>
        <w:br/>
      </w:r>
      <w:r w:rsidRPr="00DF4672">
        <w:rPr>
          <w:noProof/>
          <w:spacing w:val="-4"/>
          <w:sz w:val="28"/>
          <w:szCs w:val="28"/>
        </w:rPr>
        <w:t>"О внесении изменений в Регламент Государственного Совета Чувашской Республики" (далее – проект постановления) соответствует Конституции Российской Федерации, федеральным законам, Конституции Чувашской Республики и законам Чувашской Республики.</w:t>
      </w:r>
    </w:p>
    <w:p w:rsidR="00DF4672" w:rsidRPr="00DF4672" w:rsidRDefault="00DF4672" w:rsidP="00DF4672">
      <w:pPr>
        <w:spacing w:line="235" w:lineRule="auto"/>
        <w:ind w:firstLine="720"/>
        <w:jc w:val="both"/>
        <w:rPr>
          <w:noProof/>
          <w:spacing w:val="-4"/>
          <w:sz w:val="28"/>
          <w:szCs w:val="28"/>
        </w:rPr>
      </w:pPr>
      <w:r w:rsidRPr="00DF4672">
        <w:rPr>
          <w:noProof/>
          <w:spacing w:val="-4"/>
          <w:sz w:val="28"/>
          <w:szCs w:val="28"/>
        </w:rPr>
        <w:t>Противоречий между структурными единицами проекта постановления не имеется.</w:t>
      </w:r>
    </w:p>
    <w:p w:rsidR="00DD5DA9" w:rsidRDefault="00DF4672" w:rsidP="00DF4672">
      <w:pPr>
        <w:spacing w:line="235" w:lineRule="auto"/>
        <w:ind w:firstLine="720"/>
        <w:jc w:val="both"/>
        <w:rPr>
          <w:sz w:val="28"/>
          <w:szCs w:val="28"/>
        </w:rPr>
      </w:pPr>
      <w:r w:rsidRPr="00DF4672">
        <w:rPr>
          <w:noProof/>
          <w:spacing w:val="-4"/>
          <w:sz w:val="28"/>
          <w:szCs w:val="28"/>
        </w:rPr>
        <w:t xml:space="preserve">С учетом изложенного проект постановления может быть рассмотрен </w:t>
      </w:r>
      <w:r>
        <w:rPr>
          <w:noProof/>
          <w:spacing w:val="-4"/>
          <w:sz w:val="28"/>
          <w:szCs w:val="28"/>
        </w:rPr>
        <w:br/>
      </w:r>
      <w:r w:rsidRPr="00DF4672">
        <w:rPr>
          <w:noProof/>
          <w:spacing w:val="-4"/>
          <w:sz w:val="28"/>
          <w:szCs w:val="28"/>
        </w:rPr>
        <w:t>и принят Государственным Советом Чувашской Республики в установленном порядке.</w:t>
      </w:r>
    </w:p>
    <w:p w:rsidR="00DD5DA9" w:rsidRPr="00B210E8" w:rsidRDefault="00DD5DA9" w:rsidP="00DD5DA9">
      <w:pPr>
        <w:spacing w:line="235" w:lineRule="auto"/>
        <w:ind w:firstLine="720"/>
        <w:jc w:val="both"/>
        <w:rPr>
          <w:sz w:val="48"/>
          <w:szCs w:val="4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53"/>
        <w:gridCol w:w="2020"/>
        <w:gridCol w:w="3716"/>
      </w:tblGrid>
      <w:tr w:rsidR="00DD5DA9" w:rsidRPr="00881844" w:rsidTr="00DD5DA9">
        <w:tc>
          <w:tcPr>
            <w:tcW w:w="4153" w:type="dxa"/>
          </w:tcPr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Заместитель Руководителя</w:t>
            </w:r>
          </w:p>
          <w:p w:rsidR="00101211" w:rsidRPr="00101211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DD5DA9" w:rsidRPr="00881844" w:rsidRDefault="00101211" w:rsidP="00101211">
            <w:pPr>
              <w:spacing w:line="235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101211"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 Государственно-правового управления</w:t>
            </w:r>
          </w:p>
        </w:tc>
        <w:tc>
          <w:tcPr>
            <w:tcW w:w="2020" w:type="dxa"/>
          </w:tcPr>
          <w:p w:rsidR="00DD5DA9" w:rsidRPr="00881844" w:rsidRDefault="00DD5DA9" w:rsidP="00A7638B">
            <w:pPr>
              <w:spacing w:line="235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716" w:type="dxa"/>
          </w:tcPr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A7638B">
            <w:pPr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DD5DA9" w:rsidRPr="00881844" w:rsidRDefault="00DD5DA9" w:rsidP="00DD5DA9">
            <w:pPr>
              <w:spacing w:line="235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881844">
              <w:rPr>
                <w:rFonts w:eastAsia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101211" w:rsidRPr="00101211">
              <w:rPr>
                <w:rFonts w:eastAsia="Times New Roman"/>
                <w:bCs/>
                <w:sz w:val="28"/>
                <w:szCs w:val="28"/>
              </w:rPr>
              <w:t>Л.Г. Ксенофонтова</w:t>
            </w:r>
          </w:p>
        </w:tc>
      </w:tr>
    </w:tbl>
    <w:p w:rsidR="00DD5DA9" w:rsidRDefault="00DD5DA9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101211" w:rsidRDefault="00101211" w:rsidP="00DD5DA9">
      <w:pPr>
        <w:jc w:val="both"/>
        <w:rPr>
          <w:rFonts w:eastAsia="Times New Roman"/>
          <w:sz w:val="22"/>
          <w:szCs w:val="22"/>
        </w:rPr>
      </w:pPr>
    </w:p>
    <w:p w:rsidR="00101211" w:rsidRPr="00101211" w:rsidRDefault="00101211" w:rsidP="00101211">
      <w:pPr>
        <w:jc w:val="both"/>
        <w:rPr>
          <w:rFonts w:eastAsia="Times New Roman"/>
          <w:sz w:val="22"/>
          <w:szCs w:val="22"/>
        </w:rPr>
      </w:pPr>
      <w:r w:rsidRPr="00101211">
        <w:rPr>
          <w:rFonts w:eastAsia="Times New Roman"/>
          <w:sz w:val="22"/>
          <w:szCs w:val="22"/>
        </w:rPr>
        <w:t xml:space="preserve">Н.Н. </w:t>
      </w:r>
      <w:r w:rsidR="00120DA7">
        <w:rPr>
          <w:rFonts w:eastAsia="Times New Roman"/>
          <w:sz w:val="22"/>
          <w:szCs w:val="22"/>
        </w:rPr>
        <w:t>Ингилизова</w:t>
      </w:r>
    </w:p>
    <w:p w:rsidR="00101211" w:rsidRDefault="00101211" w:rsidP="00101211">
      <w:pPr>
        <w:jc w:val="both"/>
        <w:rPr>
          <w:rFonts w:eastAsia="Times New Roman"/>
          <w:sz w:val="22"/>
          <w:szCs w:val="22"/>
        </w:rPr>
      </w:pPr>
      <w:r w:rsidRPr="00101211">
        <w:rPr>
          <w:rFonts w:eastAsia="Times New Roman"/>
          <w:sz w:val="22"/>
          <w:szCs w:val="22"/>
        </w:rPr>
        <w:t>8(352) 642164, доб.10</w:t>
      </w:r>
      <w:r w:rsidR="00120DA7">
        <w:rPr>
          <w:rFonts w:eastAsia="Times New Roman"/>
          <w:sz w:val="22"/>
          <w:szCs w:val="22"/>
        </w:rPr>
        <w:t>21</w:t>
      </w:r>
    </w:p>
    <w:sectPr w:rsidR="00101211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A9" w:rsidRDefault="00DD5DA9">
      <w:r>
        <w:separator/>
      </w:r>
    </w:p>
  </w:endnote>
  <w:endnote w:type="continuationSeparator" w:id="0">
    <w:p w:rsidR="00DD5DA9" w:rsidRDefault="00DD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A9" w:rsidRDefault="00DD5DA9">
      <w:r>
        <w:separator/>
      </w:r>
    </w:p>
  </w:footnote>
  <w:footnote w:type="continuationSeparator" w:id="0">
    <w:p w:rsidR="00DD5DA9" w:rsidRDefault="00DD5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5591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A9"/>
    <w:rsid w:val="00003BBE"/>
    <w:rsid w:val="00101211"/>
    <w:rsid w:val="00120DA7"/>
    <w:rsid w:val="00257C19"/>
    <w:rsid w:val="00350FED"/>
    <w:rsid w:val="006A69BB"/>
    <w:rsid w:val="00725061"/>
    <w:rsid w:val="00735591"/>
    <w:rsid w:val="00894DC1"/>
    <w:rsid w:val="00AC3B63"/>
    <w:rsid w:val="00CC03BA"/>
    <w:rsid w:val="00DD5DA9"/>
    <w:rsid w:val="00DF4672"/>
    <w:rsid w:val="00E86EEC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A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rsid w:val="00DD5DA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5DA9"/>
    <w:rPr>
      <w:rFonts w:eastAsiaTheme="minorEastAsia"/>
      <w:sz w:val="28"/>
      <w:szCs w:val="28"/>
    </w:rPr>
  </w:style>
  <w:style w:type="paragraph" w:styleId="a7">
    <w:name w:val="Balloon Text"/>
    <w:basedOn w:val="a"/>
    <w:link w:val="a8"/>
    <w:rsid w:val="006A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69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Булатова</cp:lastModifiedBy>
  <cp:revision>2</cp:revision>
  <cp:lastPrinted>2020-04-10T09:56:00Z</cp:lastPrinted>
  <dcterms:created xsi:type="dcterms:W3CDTF">2020-07-06T05:51:00Z</dcterms:created>
  <dcterms:modified xsi:type="dcterms:W3CDTF">2020-07-06T05:51:00Z</dcterms:modified>
</cp:coreProperties>
</file>