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C7" w:rsidRPr="00325C2D" w:rsidRDefault="000244C7" w:rsidP="000244C7">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0244C7" w:rsidRPr="00325C2D" w:rsidRDefault="000244C7" w:rsidP="000244C7">
      <w:pPr>
        <w:autoSpaceDE w:val="0"/>
        <w:autoSpaceDN w:val="0"/>
        <w:adjustRightInd w:val="0"/>
        <w:spacing w:after="0" w:line="240" w:lineRule="auto"/>
        <w:jc w:val="right"/>
        <w:rPr>
          <w:rFonts w:ascii="Times New Roman" w:hAnsi="Times New Roman" w:cs="Times New Roman"/>
          <w:bCs/>
          <w:i/>
          <w:iCs/>
          <w:sz w:val="40"/>
          <w:szCs w:val="40"/>
        </w:rPr>
      </w:pPr>
    </w:p>
    <w:p w:rsidR="000244C7" w:rsidRPr="00325C2D" w:rsidRDefault="000244C7" w:rsidP="000244C7">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35</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25 декабря </w:t>
      </w:r>
      <w:r w:rsidRPr="00325C2D">
        <w:rPr>
          <w:rFonts w:ascii="Times New Roman" w:hAnsi="Times New Roman" w:cs="Times New Roman"/>
          <w:bCs/>
          <w:i/>
          <w:iCs/>
          <w:sz w:val="30"/>
          <w:szCs w:val="30"/>
        </w:rPr>
        <w:t>2019 года</w:t>
      </w:r>
    </w:p>
    <w:p w:rsidR="000244C7" w:rsidRPr="00325C2D" w:rsidRDefault="000244C7" w:rsidP="000244C7">
      <w:pPr>
        <w:autoSpaceDE w:val="0"/>
        <w:autoSpaceDN w:val="0"/>
        <w:adjustRightInd w:val="0"/>
        <w:spacing w:after="0" w:line="240" w:lineRule="auto"/>
        <w:jc w:val="right"/>
        <w:rPr>
          <w:rFonts w:ascii="Times New Roman" w:hAnsi="Times New Roman" w:cs="Times New Roman"/>
          <w:bCs/>
          <w:i/>
          <w:iCs/>
          <w:sz w:val="30"/>
          <w:szCs w:val="30"/>
        </w:rPr>
      </w:pPr>
    </w:p>
    <w:p w:rsidR="000244C7" w:rsidRPr="00325C2D" w:rsidRDefault="000244C7" w:rsidP="000244C7">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0244C7" w:rsidRDefault="000244C7" w:rsidP="000244C7">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803B0D" w:rsidRPr="00803B0D" w:rsidRDefault="00803B0D" w:rsidP="00803B0D">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2513330</wp:posOffset>
            </wp:positionH>
            <wp:positionV relativeFrom="paragraph">
              <wp:posOffset>274320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0" w:type="auto"/>
        <w:tblLook w:val="0000" w:firstRow="0" w:lastRow="0" w:firstColumn="0" w:lastColumn="0" w:noHBand="0" w:noVBand="0"/>
      </w:tblPr>
      <w:tblGrid>
        <w:gridCol w:w="4195"/>
        <w:gridCol w:w="1173"/>
        <w:gridCol w:w="4202"/>
      </w:tblGrid>
      <w:tr w:rsidR="00803B0D" w:rsidRPr="00E91C71" w:rsidTr="000201A3">
        <w:trPr>
          <w:cantSplit/>
          <w:trHeight w:val="435"/>
        </w:trPr>
        <w:tc>
          <w:tcPr>
            <w:tcW w:w="4195" w:type="dxa"/>
          </w:tcPr>
          <w:p w:rsidR="00803B0D" w:rsidRPr="00E91C71" w:rsidRDefault="00803B0D" w:rsidP="00803B0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91C71">
              <w:rPr>
                <w:rFonts w:ascii="Times New Roman" w:eastAsia="Times New Roman" w:hAnsi="Times New Roman" w:cs="Times New Roman"/>
                <w:b/>
                <w:bCs/>
                <w:noProof/>
                <w:color w:val="000000"/>
                <w:sz w:val="26"/>
                <w:szCs w:val="26"/>
              </w:rPr>
              <w:t>ЧĂВАШ РЕСПУБЛИКИ</w:t>
            </w:r>
          </w:p>
          <w:p w:rsidR="00803B0D" w:rsidRPr="00E91C71" w:rsidRDefault="00803B0D" w:rsidP="00803B0D">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803B0D" w:rsidRPr="00E91C71" w:rsidRDefault="00803B0D" w:rsidP="00803B0D">
            <w:pPr>
              <w:spacing w:after="160" w:line="259" w:lineRule="auto"/>
              <w:jc w:val="center"/>
              <w:rPr>
                <w:rFonts w:ascii="Calibri" w:eastAsia="Calibri" w:hAnsi="Calibri" w:cs="Times New Roman"/>
                <w:sz w:val="26"/>
                <w:szCs w:val="26"/>
                <w:lang w:eastAsia="en-US"/>
              </w:rPr>
            </w:pPr>
          </w:p>
        </w:tc>
        <w:tc>
          <w:tcPr>
            <w:tcW w:w="4202" w:type="dxa"/>
          </w:tcPr>
          <w:p w:rsidR="00803B0D" w:rsidRPr="00E91C71" w:rsidRDefault="00803B0D" w:rsidP="00803B0D">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E91C71">
              <w:rPr>
                <w:rFonts w:ascii="Times New Roman" w:eastAsia="Times New Roman" w:hAnsi="Times New Roman" w:cs="Times New Roman"/>
                <w:b/>
                <w:bCs/>
                <w:noProof/>
                <w:sz w:val="26"/>
                <w:szCs w:val="26"/>
              </w:rPr>
              <w:t>ЧУВАШСКАЯ РЕСПУБЛИКА</w:t>
            </w:r>
          </w:p>
          <w:p w:rsidR="00803B0D" w:rsidRPr="00E91C71" w:rsidRDefault="00803B0D" w:rsidP="00803B0D">
            <w:pPr>
              <w:autoSpaceDE w:val="0"/>
              <w:autoSpaceDN w:val="0"/>
              <w:adjustRightInd w:val="0"/>
              <w:spacing w:after="0" w:line="192" w:lineRule="auto"/>
              <w:jc w:val="center"/>
              <w:rPr>
                <w:rFonts w:ascii="Courier New" w:eastAsia="Times New Roman" w:hAnsi="Courier New" w:cs="Courier New"/>
                <w:sz w:val="26"/>
                <w:szCs w:val="26"/>
              </w:rPr>
            </w:pPr>
          </w:p>
        </w:tc>
      </w:tr>
      <w:tr w:rsidR="00803B0D" w:rsidRPr="00E91C71" w:rsidTr="000201A3">
        <w:trPr>
          <w:cantSplit/>
          <w:trHeight w:val="2325"/>
        </w:trPr>
        <w:tc>
          <w:tcPr>
            <w:tcW w:w="4195" w:type="dxa"/>
          </w:tcPr>
          <w:p w:rsidR="00803B0D" w:rsidRPr="00E91C71" w:rsidRDefault="00803B0D" w:rsidP="00803B0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E91C71">
              <w:rPr>
                <w:rFonts w:ascii="Times New Roman" w:eastAsia="Times New Roman" w:hAnsi="Times New Roman" w:cs="Times New Roman"/>
                <w:b/>
                <w:bCs/>
                <w:noProof/>
                <w:sz w:val="26"/>
                <w:szCs w:val="26"/>
              </w:rPr>
              <w:t xml:space="preserve">ЙĚПРЕÇ РАЙОНĚН </w:t>
            </w:r>
          </w:p>
          <w:p w:rsidR="00803B0D" w:rsidRPr="00E91C71" w:rsidRDefault="00803B0D" w:rsidP="00803B0D">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E91C71">
              <w:rPr>
                <w:rFonts w:ascii="Times New Roman" w:eastAsia="Times New Roman" w:hAnsi="Times New Roman" w:cs="Times New Roman"/>
                <w:b/>
                <w:bCs/>
                <w:noProof/>
                <w:sz w:val="26"/>
                <w:szCs w:val="26"/>
              </w:rPr>
              <w:t>АДМИНИСТРАЦИИ</w:t>
            </w:r>
          </w:p>
          <w:p w:rsidR="00803B0D" w:rsidRPr="00E91C71" w:rsidRDefault="00803B0D" w:rsidP="00803B0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803B0D" w:rsidRPr="00E91C71" w:rsidRDefault="00803B0D" w:rsidP="00803B0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91C71">
              <w:rPr>
                <w:rFonts w:ascii="Times New Roman" w:eastAsia="Times New Roman" w:hAnsi="Times New Roman" w:cs="Times New Roman"/>
                <w:b/>
                <w:bCs/>
                <w:noProof/>
                <w:color w:val="000000"/>
                <w:sz w:val="26"/>
                <w:szCs w:val="26"/>
              </w:rPr>
              <w:t>ЙЫШĂНУ</w:t>
            </w:r>
          </w:p>
          <w:p w:rsidR="00803B0D" w:rsidRPr="00E91C71" w:rsidRDefault="00803B0D" w:rsidP="00803B0D">
            <w:pPr>
              <w:spacing w:after="160" w:line="259" w:lineRule="auto"/>
              <w:rPr>
                <w:rFonts w:ascii="Times New Roman" w:eastAsia="Calibri" w:hAnsi="Times New Roman" w:cs="Times New Roman"/>
                <w:sz w:val="26"/>
                <w:szCs w:val="26"/>
                <w:lang w:eastAsia="en-US"/>
              </w:rPr>
            </w:pPr>
          </w:p>
          <w:p w:rsidR="00803B0D" w:rsidRPr="00E91C71" w:rsidRDefault="00803B0D" w:rsidP="00803B0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E91C71">
              <w:rPr>
                <w:rFonts w:ascii="Times New Roman" w:eastAsia="Times New Roman" w:hAnsi="Times New Roman" w:cs="Times New Roman"/>
                <w:noProof/>
                <w:color w:val="000000"/>
                <w:sz w:val="26"/>
                <w:szCs w:val="26"/>
              </w:rPr>
              <w:t>16.12.2019    763 №</w:t>
            </w:r>
          </w:p>
          <w:p w:rsidR="00803B0D" w:rsidRPr="00E91C71" w:rsidRDefault="00803B0D" w:rsidP="00803B0D">
            <w:pPr>
              <w:spacing w:after="160" w:line="360" w:lineRule="auto"/>
              <w:jc w:val="center"/>
              <w:rPr>
                <w:rFonts w:ascii="Times New Roman" w:eastAsia="Calibri" w:hAnsi="Times New Roman" w:cs="Times New Roman"/>
                <w:noProof/>
                <w:color w:val="000000"/>
                <w:sz w:val="26"/>
                <w:szCs w:val="26"/>
                <w:lang w:eastAsia="en-US"/>
              </w:rPr>
            </w:pPr>
            <w:r w:rsidRPr="00E91C71">
              <w:rPr>
                <w:rFonts w:ascii="Times New Roman" w:eastAsia="Calibri" w:hAnsi="Times New Roman" w:cs="Times New Roman"/>
                <w:noProof/>
                <w:color w:val="000000"/>
                <w:sz w:val="26"/>
                <w:szCs w:val="26"/>
                <w:lang w:eastAsia="en-US"/>
              </w:rPr>
              <w:t>Йěпреç поселокě</w:t>
            </w:r>
          </w:p>
        </w:tc>
        <w:tc>
          <w:tcPr>
            <w:tcW w:w="1173" w:type="dxa"/>
            <w:vMerge/>
          </w:tcPr>
          <w:p w:rsidR="00803B0D" w:rsidRPr="00E91C71" w:rsidRDefault="00803B0D" w:rsidP="00803B0D">
            <w:pPr>
              <w:spacing w:after="160" w:line="259" w:lineRule="auto"/>
              <w:jc w:val="center"/>
              <w:rPr>
                <w:rFonts w:ascii="Times New Roman" w:eastAsia="Calibri" w:hAnsi="Times New Roman" w:cs="Times New Roman"/>
                <w:sz w:val="26"/>
                <w:szCs w:val="26"/>
                <w:lang w:eastAsia="en-US"/>
              </w:rPr>
            </w:pPr>
          </w:p>
        </w:tc>
        <w:tc>
          <w:tcPr>
            <w:tcW w:w="4202" w:type="dxa"/>
          </w:tcPr>
          <w:p w:rsidR="00803B0D" w:rsidRPr="00E91C71" w:rsidRDefault="00803B0D" w:rsidP="00803B0D">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E91C71">
              <w:rPr>
                <w:rFonts w:ascii="Times New Roman" w:eastAsia="Times New Roman" w:hAnsi="Times New Roman" w:cs="Times New Roman"/>
                <w:b/>
                <w:bCs/>
                <w:noProof/>
                <w:color w:val="000000"/>
                <w:sz w:val="26"/>
                <w:szCs w:val="26"/>
              </w:rPr>
              <w:t>АДМИНИСТРАЦИЯ</w:t>
            </w:r>
          </w:p>
          <w:p w:rsidR="00803B0D" w:rsidRPr="00E91C71" w:rsidRDefault="00803B0D" w:rsidP="00803B0D">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E91C71">
              <w:rPr>
                <w:rFonts w:ascii="Times New Roman" w:eastAsia="Times New Roman" w:hAnsi="Times New Roman" w:cs="Times New Roman"/>
                <w:b/>
                <w:bCs/>
                <w:noProof/>
                <w:color w:val="000000"/>
                <w:sz w:val="26"/>
                <w:szCs w:val="26"/>
              </w:rPr>
              <w:t>ИБРЕСИНСКОГО РАЙОНА</w:t>
            </w:r>
            <w:r w:rsidRPr="00E91C71">
              <w:rPr>
                <w:rFonts w:ascii="Times New Roman" w:eastAsia="Times New Roman" w:hAnsi="Times New Roman" w:cs="Times New Roman"/>
                <w:noProof/>
                <w:color w:val="000000"/>
                <w:sz w:val="26"/>
                <w:szCs w:val="26"/>
              </w:rPr>
              <w:t xml:space="preserve"> </w:t>
            </w:r>
          </w:p>
          <w:p w:rsidR="00803B0D" w:rsidRPr="00E91C71" w:rsidRDefault="00803B0D" w:rsidP="00803B0D">
            <w:pPr>
              <w:spacing w:after="160" w:line="259" w:lineRule="auto"/>
              <w:rPr>
                <w:rFonts w:ascii="Times New Roman" w:eastAsia="Calibri" w:hAnsi="Times New Roman" w:cs="Times New Roman"/>
                <w:sz w:val="26"/>
                <w:szCs w:val="26"/>
                <w:lang w:eastAsia="en-US"/>
              </w:rPr>
            </w:pPr>
          </w:p>
          <w:p w:rsidR="00803B0D" w:rsidRPr="00E91C71" w:rsidRDefault="00803B0D" w:rsidP="00803B0D">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91C71">
              <w:rPr>
                <w:rFonts w:ascii="Times New Roman" w:eastAsia="Times New Roman" w:hAnsi="Times New Roman" w:cs="Times New Roman"/>
                <w:b/>
                <w:bCs/>
                <w:noProof/>
                <w:color w:val="000000"/>
                <w:sz w:val="26"/>
                <w:szCs w:val="26"/>
              </w:rPr>
              <w:t>ПОСТАНОВЛЕНИЕ</w:t>
            </w:r>
          </w:p>
          <w:p w:rsidR="00803B0D" w:rsidRPr="00E91C71" w:rsidRDefault="00803B0D" w:rsidP="00803B0D">
            <w:pPr>
              <w:spacing w:after="160" w:line="192" w:lineRule="auto"/>
              <w:rPr>
                <w:rFonts w:ascii="Times New Roman" w:eastAsia="Calibri" w:hAnsi="Times New Roman" w:cs="Times New Roman"/>
                <w:sz w:val="26"/>
                <w:szCs w:val="26"/>
                <w:lang w:eastAsia="en-US"/>
              </w:rPr>
            </w:pPr>
          </w:p>
          <w:p w:rsidR="00803B0D" w:rsidRPr="00E91C71" w:rsidRDefault="00803B0D" w:rsidP="00803B0D">
            <w:pPr>
              <w:autoSpaceDE w:val="0"/>
              <w:autoSpaceDN w:val="0"/>
              <w:adjustRightInd w:val="0"/>
              <w:spacing w:after="0" w:line="360" w:lineRule="auto"/>
              <w:jc w:val="center"/>
              <w:rPr>
                <w:rFonts w:ascii="Times New Roman" w:eastAsia="Times New Roman" w:hAnsi="Times New Roman" w:cs="Times New Roman"/>
                <w:sz w:val="26"/>
                <w:szCs w:val="26"/>
              </w:rPr>
            </w:pPr>
            <w:r w:rsidRPr="00E91C71">
              <w:rPr>
                <w:rFonts w:ascii="Times New Roman" w:eastAsia="Times New Roman" w:hAnsi="Times New Roman" w:cs="Times New Roman"/>
                <w:noProof/>
                <w:sz w:val="26"/>
                <w:szCs w:val="26"/>
              </w:rPr>
              <w:t>16.12.2019   № 763</w:t>
            </w:r>
          </w:p>
          <w:p w:rsidR="00803B0D" w:rsidRPr="00E91C71" w:rsidRDefault="00803B0D" w:rsidP="00803B0D">
            <w:pPr>
              <w:spacing w:after="160" w:line="259" w:lineRule="auto"/>
              <w:jc w:val="center"/>
              <w:rPr>
                <w:rFonts w:ascii="Times New Roman" w:eastAsia="Calibri" w:hAnsi="Times New Roman" w:cs="Times New Roman"/>
                <w:noProof/>
                <w:sz w:val="26"/>
                <w:szCs w:val="26"/>
                <w:lang w:eastAsia="en-US"/>
              </w:rPr>
            </w:pPr>
            <w:r w:rsidRPr="00E91C71">
              <w:rPr>
                <w:rFonts w:ascii="Times New Roman" w:eastAsia="Calibri" w:hAnsi="Times New Roman" w:cs="Times New Roman"/>
                <w:noProof/>
                <w:color w:val="000000"/>
                <w:sz w:val="26"/>
                <w:szCs w:val="26"/>
                <w:lang w:eastAsia="en-US"/>
              </w:rPr>
              <w:t>поселок Ибреси</w:t>
            </w:r>
          </w:p>
        </w:tc>
      </w:tr>
    </w:tbl>
    <w:p w:rsidR="00803B0D" w:rsidRPr="00803B0D" w:rsidRDefault="00803B0D" w:rsidP="00E91C71">
      <w:pPr>
        <w:spacing w:after="0" w:line="240" w:lineRule="auto"/>
        <w:contextualSpacing/>
        <w:jc w:val="both"/>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Об утверждении Порядка поощрения</w:t>
      </w:r>
    </w:p>
    <w:p w:rsidR="00803B0D" w:rsidRPr="00803B0D" w:rsidRDefault="00803B0D" w:rsidP="00E91C71">
      <w:pPr>
        <w:spacing w:after="0" w:line="240" w:lineRule="auto"/>
        <w:contextualSpacing/>
        <w:jc w:val="both"/>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 xml:space="preserve">должностных лиц, замещающих </w:t>
      </w:r>
      <w:proofErr w:type="gramStart"/>
      <w:r w:rsidRPr="00803B0D">
        <w:rPr>
          <w:rFonts w:ascii="Times New Roman" w:eastAsia="Times New Roman" w:hAnsi="Times New Roman" w:cs="Times New Roman"/>
          <w:sz w:val="26"/>
          <w:szCs w:val="26"/>
        </w:rPr>
        <w:t>муниципальные</w:t>
      </w:r>
      <w:proofErr w:type="gramEnd"/>
    </w:p>
    <w:p w:rsidR="00803B0D" w:rsidRPr="00803B0D" w:rsidRDefault="00803B0D" w:rsidP="00E91C71">
      <w:pPr>
        <w:spacing w:after="0" w:line="240" w:lineRule="auto"/>
        <w:contextualSpacing/>
        <w:jc w:val="both"/>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должности и должности муниципальной службы</w:t>
      </w:r>
    </w:p>
    <w:p w:rsidR="00803B0D" w:rsidRPr="00803B0D" w:rsidRDefault="00803B0D" w:rsidP="00E91C71">
      <w:pPr>
        <w:spacing w:after="0" w:line="240" w:lineRule="auto"/>
        <w:contextualSpacing/>
        <w:jc w:val="both"/>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 xml:space="preserve">в органах местного самоуправления </w:t>
      </w:r>
    </w:p>
    <w:p w:rsidR="00803B0D" w:rsidRPr="00803B0D" w:rsidRDefault="00803B0D" w:rsidP="00E91C71">
      <w:pPr>
        <w:spacing w:after="0" w:line="240" w:lineRule="auto"/>
        <w:contextualSpacing/>
        <w:jc w:val="both"/>
        <w:rPr>
          <w:rFonts w:ascii="TimesET" w:eastAsia="Calibri" w:hAnsi="TimesET" w:cs="Calibri"/>
          <w:sz w:val="26"/>
          <w:szCs w:val="26"/>
          <w:lang w:eastAsia="en-US"/>
        </w:rPr>
      </w:pPr>
      <w:r w:rsidRPr="00803B0D">
        <w:rPr>
          <w:rFonts w:ascii="Times New Roman" w:eastAsia="Times New Roman" w:hAnsi="Times New Roman" w:cs="Times New Roman"/>
          <w:sz w:val="26"/>
          <w:szCs w:val="26"/>
        </w:rPr>
        <w:t>Ибресинского района на 2019</w:t>
      </w:r>
      <w:r w:rsidRPr="00803B0D">
        <w:rPr>
          <w:rFonts w:ascii="TimesET" w:eastAsia="Calibri" w:hAnsi="TimesET" w:cs="Calibri"/>
          <w:sz w:val="26"/>
          <w:szCs w:val="26"/>
          <w:lang w:eastAsia="en-US"/>
        </w:rPr>
        <w:t xml:space="preserve"> год</w:t>
      </w:r>
    </w:p>
    <w:p w:rsidR="00803B0D" w:rsidRPr="00803B0D" w:rsidRDefault="00803B0D" w:rsidP="00803B0D">
      <w:pPr>
        <w:spacing w:after="1" w:line="220" w:lineRule="atLeast"/>
        <w:ind w:firstLine="540"/>
        <w:jc w:val="both"/>
        <w:rPr>
          <w:rFonts w:ascii="TimesET" w:eastAsia="Calibri" w:hAnsi="TimesET" w:cs="Calibri"/>
          <w:sz w:val="26"/>
          <w:szCs w:val="26"/>
          <w:lang w:eastAsia="en-US"/>
        </w:rPr>
      </w:pPr>
    </w:p>
    <w:p w:rsidR="00803B0D" w:rsidRPr="00803B0D" w:rsidRDefault="00803B0D" w:rsidP="00E91C71">
      <w:pPr>
        <w:spacing w:after="0" w:line="240" w:lineRule="auto"/>
        <w:jc w:val="both"/>
        <w:rPr>
          <w:rFonts w:ascii="Times New Roman" w:eastAsia="Times New Roman" w:hAnsi="Times New Roman" w:cs="Times New Roman"/>
          <w:color w:val="000000"/>
          <w:sz w:val="26"/>
          <w:szCs w:val="26"/>
        </w:rPr>
      </w:pPr>
      <w:proofErr w:type="gramStart"/>
      <w:r w:rsidRPr="00803B0D">
        <w:rPr>
          <w:rFonts w:ascii="TimesET" w:eastAsia="Calibri" w:hAnsi="TimesET" w:cs="Calibri"/>
          <w:sz w:val="26"/>
          <w:szCs w:val="26"/>
          <w:lang w:eastAsia="en-US"/>
        </w:rPr>
        <w:t>В соответствии с Законом Чувашской Республики от 29 ноября 2019 г. № 82 «О внесении изменений в Закон Чувашской Республики «О республиканском бюджете Чувашской Республики на 2019 год и плановый период 2020 и 2021 годов», постановлением Кабинета Министров Чувашской Республики от 06 декабря 2019г. № 521 «О внесении изменений в государственную программу Чувашской Республики «Управление общественными финансами и государственным долгом Чувашской Республики</w:t>
      </w:r>
      <w:proofErr w:type="gramEnd"/>
      <w:r w:rsidRPr="00803B0D">
        <w:rPr>
          <w:rFonts w:ascii="TimesET" w:eastAsia="Calibri" w:hAnsi="TimesET" w:cs="Calibri"/>
          <w:sz w:val="26"/>
          <w:szCs w:val="26"/>
          <w:lang w:eastAsia="en-US"/>
        </w:rPr>
        <w:t xml:space="preserve">» администрация Ибресинского района Чувашской Республики  </w:t>
      </w:r>
      <w:r w:rsidRPr="00803B0D">
        <w:rPr>
          <w:rFonts w:ascii="Times New Roman" w:eastAsia="Times New Roman" w:hAnsi="Times New Roman" w:cs="Times New Roman"/>
          <w:color w:val="000000"/>
          <w:sz w:val="26"/>
          <w:szCs w:val="26"/>
        </w:rPr>
        <w:t>постановляет:</w:t>
      </w:r>
    </w:p>
    <w:p w:rsidR="00803B0D" w:rsidRPr="00803B0D" w:rsidRDefault="00803B0D" w:rsidP="00E91C71">
      <w:pPr>
        <w:numPr>
          <w:ilvl w:val="0"/>
          <w:numId w:val="29"/>
        </w:numPr>
        <w:spacing w:after="0" w:line="240" w:lineRule="auto"/>
        <w:ind w:left="0" w:firstLine="0"/>
        <w:contextualSpacing/>
        <w:jc w:val="both"/>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Утвердить:</w:t>
      </w:r>
    </w:p>
    <w:p w:rsidR="00803B0D" w:rsidRPr="00803B0D" w:rsidRDefault="00803B0D" w:rsidP="00E91C71">
      <w:pPr>
        <w:numPr>
          <w:ilvl w:val="1"/>
          <w:numId w:val="29"/>
        </w:numPr>
        <w:spacing w:after="0" w:line="240" w:lineRule="auto"/>
        <w:ind w:left="0" w:firstLine="0"/>
        <w:contextualSpacing/>
        <w:jc w:val="both"/>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 xml:space="preserve"> Порядок поощрения должностных лиц, замещающих муниципальные должности и должности муниципальной службы в органах местного самоуправления Ибресинского района на 2019 год согласно приложению № 1 к настоящему постановлению;</w:t>
      </w:r>
    </w:p>
    <w:p w:rsidR="00803B0D" w:rsidRPr="00803B0D" w:rsidRDefault="00803B0D" w:rsidP="00E91C71">
      <w:pPr>
        <w:numPr>
          <w:ilvl w:val="1"/>
          <w:numId w:val="29"/>
        </w:numPr>
        <w:spacing w:after="0" w:line="240" w:lineRule="auto"/>
        <w:ind w:left="0" w:firstLine="0"/>
        <w:contextualSpacing/>
        <w:jc w:val="both"/>
        <w:rPr>
          <w:rFonts w:ascii="Times New Roman" w:eastAsia="Times New Roman" w:hAnsi="Times New Roman" w:cs="Times New Roman"/>
          <w:sz w:val="26"/>
          <w:szCs w:val="26"/>
        </w:rPr>
      </w:pPr>
      <w:proofErr w:type="gramStart"/>
      <w:r w:rsidRPr="00803B0D">
        <w:rPr>
          <w:rFonts w:ascii="Times New Roman" w:eastAsia="Times New Roman" w:hAnsi="Times New Roman" w:cs="Times New Roman"/>
          <w:sz w:val="26"/>
          <w:szCs w:val="26"/>
        </w:rPr>
        <w:t xml:space="preserve">Распределение </w:t>
      </w:r>
      <w:r w:rsidRPr="00803B0D">
        <w:rPr>
          <w:rFonts w:ascii="Times New Roman" w:eastAsia="Times New Roman" w:hAnsi="Times New Roman" w:cs="Times New Roman"/>
          <w:color w:val="000000"/>
          <w:sz w:val="26"/>
          <w:szCs w:val="26"/>
        </w:rPr>
        <w:t>иных межбюджетных трансфертов из республиканского бюджета Чувашской Республики бюджету Ибресинского района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в разрезе получателей согласно приложению № 2 к настоящему постановлению.</w:t>
      </w:r>
      <w:proofErr w:type="gramEnd"/>
    </w:p>
    <w:p w:rsidR="00803B0D" w:rsidRPr="00803B0D" w:rsidRDefault="00803B0D" w:rsidP="00E91C71">
      <w:pPr>
        <w:numPr>
          <w:ilvl w:val="0"/>
          <w:numId w:val="29"/>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 xml:space="preserve">Настоящее постановление вступает в силу после его </w:t>
      </w:r>
      <w:hyperlink r:id="rId10" w:history="1">
        <w:r w:rsidRPr="00803B0D">
          <w:rPr>
            <w:rFonts w:ascii="Times New Roman" w:eastAsia="Times New Roman" w:hAnsi="Times New Roman" w:cs="Times New Roman"/>
            <w:sz w:val="26"/>
            <w:szCs w:val="26"/>
          </w:rPr>
          <w:t>официального опубликования</w:t>
        </w:r>
      </w:hyperlink>
      <w:r w:rsidRPr="00803B0D">
        <w:rPr>
          <w:rFonts w:ascii="Times New Roman" w:eastAsia="Times New Roman" w:hAnsi="Times New Roman" w:cs="Times New Roman"/>
          <w:sz w:val="26"/>
          <w:szCs w:val="26"/>
        </w:rPr>
        <w:t>.</w:t>
      </w:r>
    </w:p>
    <w:p w:rsidR="00803B0D" w:rsidRPr="00803B0D" w:rsidRDefault="00803B0D" w:rsidP="00E91C71">
      <w:pPr>
        <w:spacing w:after="0" w:line="240" w:lineRule="auto"/>
        <w:rPr>
          <w:rFonts w:ascii="Times New Roman" w:eastAsia="Times New Roman" w:hAnsi="Times New Roman" w:cs="Times New Roman"/>
          <w:sz w:val="26"/>
          <w:szCs w:val="26"/>
        </w:rPr>
      </w:pPr>
    </w:p>
    <w:p w:rsidR="00803B0D" w:rsidRPr="00803B0D" w:rsidRDefault="00803B0D" w:rsidP="00E91C71">
      <w:pPr>
        <w:spacing w:after="0" w:line="240" w:lineRule="auto"/>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 xml:space="preserve">Глава администрации </w:t>
      </w:r>
    </w:p>
    <w:p w:rsidR="00803B0D" w:rsidRPr="00803B0D" w:rsidRDefault="00803B0D" w:rsidP="00E91C71">
      <w:pPr>
        <w:spacing w:after="0" w:line="240" w:lineRule="auto"/>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Ибресинского района</w:t>
      </w:r>
      <w:r w:rsidRPr="00803B0D">
        <w:rPr>
          <w:rFonts w:ascii="Times New Roman" w:eastAsia="Times New Roman" w:hAnsi="Times New Roman" w:cs="Times New Roman"/>
          <w:sz w:val="26"/>
          <w:szCs w:val="26"/>
        </w:rPr>
        <w:tab/>
      </w:r>
      <w:r w:rsidRPr="00803B0D">
        <w:rPr>
          <w:rFonts w:ascii="Times New Roman" w:eastAsia="Times New Roman" w:hAnsi="Times New Roman" w:cs="Times New Roman"/>
          <w:sz w:val="26"/>
          <w:szCs w:val="26"/>
        </w:rPr>
        <w:tab/>
      </w:r>
      <w:r w:rsidRPr="00803B0D">
        <w:rPr>
          <w:rFonts w:ascii="Times New Roman" w:eastAsia="Times New Roman" w:hAnsi="Times New Roman" w:cs="Times New Roman"/>
          <w:sz w:val="26"/>
          <w:szCs w:val="26"/>
        </w:rPr>
        <w:tab/>
      </w:r>
      <w:r w:rsidRPr="00803B0D">
        <w:rPr>
          <w:rFonts w:ascii="Times New Roman" w:eastAsia="Times New Roman" w:hAnsi="Times New Roman" w:cs="Times New Roman"/>
          <w:sz w:val="26"/>
          <w:szCs w:val="26"/>
        </w:rPr>
        <w:tab/>
      </w:r>
      <w:r w:rsidRPr="00803B0D">
        <w:rPr>
          <w:rFonts w:ascii="Times New Roman" w:eastAsia="Times New Roman" w:hAnsi="Times New Roman" w:cs="Times New Roman"/>
          <w:sz w:val="26"/>
          <w:szCs w:val="26"/>
        </w:rPr>
        <w:tab/>
      </w:r>
      <w:r w:rsidRPr="00803B0D">
        <w:rPr>
          <w:rFonts w:ascii="Times New Roman" w:eastAsia="Times New Roman" w:hAnsi="Times New Roman" w:cs="Times New Roman"/>
          <w:sz w:val="26"/>
          <w:szCs w:val="26"/>
        </w:rPr>
        <w:tab/>
        <w:t>С.В.Горбунов</w:t>
      </w:r>
    </w:p>
    <w:p w:rsidR="00803B0D" w:rsidRPr="00803B0D" w:rsidRDefault="00803B0D" w:rsidP="00E91C71">
      <w:pPr>
        <w:spacing w:after="0" w:line="240" w:lineRule="auto"/>
        <w:rPr>
          <w:rFonts w:ascii="Times New Roman" w:eastAsia="Times New Roman" w:hAnsi="Times New Roman" w:cs="Times New Roman"/>
          <w:sz w:val="20"/>
          <w:szCs w:val="20"/>
        </w:rPr>
      </w:pPr>
    </w:p>
    <w:p w:rsidR="00803B0D" w:rsidRPr="00803B0D" w:rsidRDefault="00803B0D" w:rsidP="00803B0D">
      <w:pPr>
        <w:spacing w:after="160" w:line="259" w:lineRule="auto"/>
        <w:rPr>
          <w:rFonts w:ascii="Times New Roman" w:eastAsia="Times New Roman" w:hAnsi="Times New Roman" w:cs="Times New Roman"/>
          <w:sz w:val="20"/>
          <w:szCs w:val="20"/>
        </w:rPr>
      </w:pPr>
      <w:r w:rsidRPr="00803B0D">
        <w:rPr>
          <w:rFonts w:ascii="Times New Roman" w:eastAsia="Times New Roman" w:hAnsi="Times New Roman" w:cs="Times New Roman"/>
          <w:sz w:val="20"/>
          <w:szCs w:val="20"/>
        </w:rPr>
        <w:t>Исп. Зиновьева О.В. (2-11-61)</w:t>
      </w:r>
    </w:p>
    <w:p w:rsidR="00803B0D" w:rsidRPr="00803B0D" w:rsidRDefault="00803B0D" w:rsidP="00E91C71">
      <w:pPr>
        <w:spacing w:after="0" w:line="240" w:lineRule="auto"/>
        <w:jc w:val="right"/>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lastRenderedPageBreak/>
        <w:t>Приложение № 1 к постановлению</w:t>
      </w:r>
    </w:p>
    <w:p w:rsidR="00803B0D" w:rsidRPr="00803B0D" w:rsidRDefault="00803B0D" w:rsidP="00E91C71">
      <w:pPr>
        <w:spacing w:after="0" w:line="240" w:lineRule="auto"/>
        <w:jc w:val="right"/>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администрации Ибресинского района</w:t>
      </w:r>
    </w:p>
    <w:p w:rsidR="00803B0D" w:rsidRPr="00803B0D" w:rsidRDefault="00803B0D" w:rsidP="00E91C71">
      <w:pPr>
        <w:spacing w:after="0" w:line="240" w:lineRule="auto"/>
        <w:jc w:val="right"/>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 763 от 16.12.2019 года</w:t>
      </w:r>
    </w:p>
    <w:p w:rsidR="00803B0D" w:rsidRPr="00803B0D" w:rsidRDefault="00803B0D" w:rsidP="00E91C71">
      <w:pPr>
        <w:spacing w:after="0" w:line="240" w:lineRule="auto"/>
        <w:rPr>
          <w:rFonts w:ascii="Times New Roman" w:eastAsia="Times New Roman" w:hAnsi="Times New Roman" w:cs="Times New Roman"/>
          <w:sz w:val="26"/>
          <w:szCs w:val="26"/>
        </w:rPr>
      </w:pPr>
    </w:p>
    <w:p w:rsidR="00803B0D" w:rsidRPr="00803B0D" w:rsidRDefault="00803B0D" w:rsidP="00E91C71">
      <w:pPr>
        <w:spacing w:after="0" w:line="240" w:lineRule="auto"/>
        <w:jc w:val="center"/>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Порядок</w:t>
      </w:r>
    </w:p>
    <w:p w:rsidR="00803B0D" w:rsidRPr="00803B0D" w:rsidRDefault="00803B0D" w:rsidP="00E91C71">
      <w:pPr>
        <w:spacing w:after="0" w:line="240" w:lineRule="auto"/>
        <w:jc w:val="center"/>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 xml:space="preserve"> поощрения должностных лиц, замещающих муниципальные должности и должности муниципальной службы в органах местного самоуправления Ибресинского района на 2019 год</w:t>
      </w:r>
    </w:p>
    <w:p w:rsidR="00803B0D" w:rsidRPr="00803B0D" w:rsidRDefault="00803B0D" w:rsidP="00803B0D">
      <w:pPr>
        <w:spacing w:after="160" w:line="259" w:lineRule="auto"/>
        <w:rPr>
          <w:rFonts w:ascii="Times New Roman" w:eastAsia="Times New Roman" w:hAnsi="Times New Roman" w:cs="Times New Roman"/>
          <w:sz w:val="26"/>
          <w:szCs w:val="26"/>
        </w:rPr>
      </w:pPr>
    </w:p>
    <w:p w:rsidR="00803B0D" w:rsidRPr="00803B0D" w:rsidRDefault="00803B0D" w:rsidP="00E91C71">
      <w:pPr>
        <w:numPr>
          <w:ilvl w:val="0"/>
          <w:numId w:val="30"/>
        </w:numPr>
        <w:spacing w:after="0" w:line="240" w:lineRule="auto"/>
        <w:ind w:left="0" w:firstLine="0"/>
        <w:jc w:val="both"/>
        <w:rPr>
          <w:rFonts w:ascii="Times New Roman" w:eastAsia="Times New Roman" w:hAnsi="Times New Roman" w:cs="Times New Roman"/>
          <w:color w:val="000000"/>
          <w:sz w:val="26"/>
          <w:szCs w:val="26"/>
        </w:rPr>
      </w:pPr>
      <w:proofErr w:type="gramStart"/>
      <w:r w:rsidRPr="00803B0D">
        <w:rPr>
          <w:rFonts w:ascii="Times New Roman" w:eastAsia="Times New Roman" w:hAnsi="Times New Roman" w:cs="Times New Roman"/>
          <w:sz w:val="26"/>
          <w:szCs w:val="26"/>
        </w:rPr>
        <w:t xml:space="preserve">Настоящий порядок разработан </w:t>
      </w:r>
      <w:r w:rsidRPr="00803B0D">
        <w:rPr>
          <w:rFonts w:ascii="Times New Roman" w:eastAsia="Times New Roman" w:hAnsi="Times New Roman" w:cs="Times New Roman"/>
          <w:color w:val="000000"/>
          <w:sz w:val="26"/>
          <w:szCs w:val="26"/>
        </w:rPr>
        <w:t xml:space="preserve">в рамках реализации </w:t>
      </w:r>
      <w:hyperlink r:id="rId11" w:history="1">
        <w:r w:rsidRPr="00803B0D">
          <w:rPr>
            <w:rFonts w:ascii="Times New Roman" w:eastAsia="Times New Roman" w:hAnsi="Times New Roman" w:cs="Times New Roman"/>
            <w:color w:val="000000"/>
            <w:sz w:val="26"/>
            <w:szCs w:val="26"/>
          </w:rPr>
          <w:t>Указа</w:t>
        </w:r>
      </w:hyperlink>
      <w:r w:rsidRPr="00803B0D">
        <w:rPr>
          <w:rFonts w:ascii="Times New Roman" w:eastAsia="Times New Roman" w:hAnsi="Times New Roman" w:cs="Times New Roman"/>
          <w:color w:val="000000"/>
          <w:sz w:val="26"/>
          <w:szCs w:val="26"/>
        </w:rPr>
        <w:t xml:space="preserve"> Президента Российской Федерации от 25 апреля </w:t>
      </w:r>
      <w:smartTag w:uri="urn:schemas-microsoft-com:office:smarttags" w:element="metricconverter">
        <w:smartTagPr>
          <w:attr w:name="ProductID" w:val="2019 г"/>
        </w:smartTagPr>
        <w:r w:rsidRPr="00803B0D">
          <w:rPr>
            <w:rFonts w:ascii="Times New Roman" w:eastAsia="Times New Roman" w:hAnsi="Times New Roman" w:cs="Times New Roman"/>
            <w:color w:val="000000"/>
            <w:sz w:val="26"/>
            <w:szCs w:val="26"/>
          </w:rPr>
          <w:t>2019 г</w:t>
        </w:r>
      </w:smartTag>
      <w:r w:rsidRPr="00803B0D">
        <w:rPr>
          <w:rFonts w:ascii="Times New Roman" w:eastAsia="Times New Roman" w:hAnsi="Times New Roman" w:cs="Times New Roman"/>
          <w:color w:val="000000"/>
          <w:sz w:val="26"/>
          <w:szCs w:val="26"/>
        </w:rPr>
        <w:t>.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направлен на премирование по результатам профессиональной служебной деятельности муниципальных служащих в органах местного самоуправления Ибресинского района (далее – Порядок) и определяет</w:t>
      </w:r>
      <w:proofErr w:type="gramEnd"/>
      <w:r w:rsidRPr="00803B0D">
        <w:rPr>
          <w:rFonts w:ascii="Times New Roman" w:eastAsia="Times New Roman" w:hAnsi="Times New Roman" w:cs="Times New Roman"/>
          <w:color w:val="000000"/>
          <w:sz w:val="26"/>
          <w:szCs w:val="26"/>
        </w:rPr>
        <w:t xml:space="preserve"> механизм предоставления средств бюджета Ибресинского района Чувашской Республики на поощрение органов местного самоуправления Ибресинского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803B0D" w:rsidRPr="00803B0D" w:rsidRDefault="00803B0D" w:rsidP="00E91C71">
      <w:pPr>
        <w:numPr>
          <w:ilvl w:val="0"/>
          <w:numId w:val="30"/>
        </w:numPr>
        <w:spacing w:after="0" w:line="240" w:lineRule="auto"/>
        <w:ind w:left="0" w:firstLine="0"/>
        <w:jc w:val="both"/>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Право на поощрение имеют лица, замещавшие на постоянной основе муниципальные должности и должности муниципальной службы в органах местного самоуправления Ибресинского района.</w:t>
      </w:r>
    </w:p>
    <w:p w:rsidR="00803B0D" w:rsidRPr="00803B0D" w:rsidRDefault="00803B0D" w:rsidP="00E91C71">
      <w:pPr>
        <w:numPr>
          <w:ilvl w:val="0"/>
          <w:numId w:val="30"/>
        </w:numPr>
        <w:spacing w:after="0" w:line="240" w:lineRule="auto"/>
        <w:ind w:left="0" w:firstLine="0"/>
        <w:jc w:val="both"/>
        <w:rPr>
          <w:rFonts w:ascii="Times New Roman" w:eastAsia="Times New Roman" w:hAnsi="Times New Roman" w:cs="Times New Roman"/>
          <w:color w:val="000000"/>
          <w:sz w:val="26"/>
          <w:szCs w:val="26"/>
        </w:rPr>
      </w:pPr>
      <w:proofErr w:type="gramStart"/>
      <w:r w:rsidRPr="00803B0D">
        <w:rPr>
          <w:rFonts w:ascii="Times New Roman" w:eastAsia="Times New Roman" w:hAnsi="Times New Roman" w:cs="Times New Roman"/>
          <w:color w:val="000000"/>
          <w:sz w:val="26"/>
          <w:szCs w:val="26"/>
        </w:rPr>
        <w:t>Премирование  муниципальных  служащих осуществляется за счет предоставленных иных межбюджетных трансфертов из республиканского бюджета Чувашской Республики бюджету Ибресинского района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803B0D">
        <w:rPr>
          <w:rFonts w:ascii="Times New Roman" w:eastAsia="Times New Roman" w:hAnsi="Times New Roman" w:cs="Times New Roman"/>
          <w:color w:val="000000"/>
          <w:sz w:val="26"/>
          <w:szCs w:val="26"/>
        </w:rPr>
        <w:t xml:space="preserve"> федерального бюджета за достижение </w:t>
      </w:r>
      <w:proofErr w:type="gramStart"/>
      <w:r w:rsidRPr="00803B0D">
        <w:rPr>
          <w:rFonts w:ascii="Times New Roman" w:eastAsia="Times New Roman" w:hAnsi="Times New Roman" w:cs="Times New Roman"/>
          <w:color w:val="000000"/>
          <w:sz w:val="26"/>
          <w:szCs w:val="26"/>
        </w:rPr>
        <w:t>показателей деятельности органов исполнительной власти субъектов Российской</w:t>
      </w:r>
      <w:proofErr w:type="gramEnd"/>
      <w:r w:rsidRPr="00803B0D">
        <w:rPr>
          <w:rFonts w:ascii="Times New Roman" w:eastAsia="Times New Roman" w:hAnsi="Times New Roman" w:cs="Times New Roman"/>
          <w:color w:val="000000"/>
          <w:sz w:val="26"/>
          <w:szCs w:val="26"/>
        </w:rPr>
        <w:t xml:space="preserve"> Федерации, на 2019 год.</w:t>
      </w:r>
    </w:p>
    <w:p w:rsidR="00803B0D" w:rsidRPr="00803B0D" w:rsidRDefault="00803B0D" w:rsidP="00E91C71">
      <w:pPr>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Объем средств на поощрение органов местного самоуправления Ибресинского района Чувашской Республики (в разрезе главных распорядителей средств бюджета Ибресинского района)  (D) определяется по формуле:</w:t>
      </w:r>
    </w:p>
    <w:p w:rsidR="00803B0D" w:rsidRPr="00803B0D" w:rsidRDefault="00803B0D" w:rsidP="00E91C71">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1038225" cy="457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038225" cy="457200"/>
                    </a:xfrm>
                    <a:prstGeom prst="rect">
                      <a:avLst/>
                    </a:prstGeom>
                    <a:noFill/>
                    <a:ln w="9525">
                      <a:noFill/>
                      <a:miter lim="800000"/>
                      <a:headEnd/>
                      <a:tailEnd/>
                    </a:ln>
                  </pic:spPr>
                </pic:pic>
              </a:graphicData>
            </a:graphic>
          </wp:inline>
        </w:drawing>
      </w:r>
      <w:r w:rsidRPr="00803B0D">
        <w:rPr>
          <w:rFonts w:ascii="Times New Roman" w:eastAsia="Times New Roman" w:hAnsi="Times New Roman" w:cs="Times New Roman"/>
          <w:color w:val="000000"/>
          <w:sz w:val="26"/>
          <w:szCs w:val="26"/>
        </w:rPr>
        <w:t>,</w:t>
      </w:r>
    </w:p>
    <w:p w:rsidR="00803B0D" w:rsidRPr="00803B0D" w:rsidRDefault="00803B0D" w:rsidP="00E91C71">
      <w:pPr>
        <w:autoSpaceDE w:val="0"/>
        <w:autoSpaceDN w:val="0"/>
        <w:adjustRightInd w:val="0"/>
        <w:spacing w:after="0" w:line="240" w:lineRule="auto"/>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где:</w:t>
      </w:r>
    </w:p>
    <w:p w:rsidR="00803B0D" w:rsidRPr="00803B0D" w:rsidRDefault="00803B0D" w:rsidP="00E91C7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D – объем средств на поощрение органов местного самоуправления Ибресинского района Чувашской Республики (по главному распорядителю средств бюджета Ибресинского района), распределяемый исходя из предусмотренных плановых назначений на 2019 год на оплату труда работников органов местного самоуправления Ибресинского района Чувашской Республики;</w:t>
      </w:r>
    </w:p>
    <w:p w:rsidR="00803B0D" w:rsidRPr="00803B0D" w:rsidRDefault="00803B0D" w:rsidP="00E91C71">
      <w:pPr>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spellStart"/>
      <w:r w:rsidRPr="00803B0D">
        <w:rPr>
          <w:rFonts w:ascii="Times New Roman" w:eastAsia="Times New Roman" w:hAnsi="Times New Roman" w:cs="Times New Roman"/>
          <w:color w:val="000000"/>
          <w:sz w:val="26"/>
          <w:szCs w:val="26"/>
        </w:rPr>
        <w:lastRenderedPageBreak/>
        <w:t>Ф</w:t>
      </w:r>
      <w:proofErr w:type="gramStart"/>
      <w:r w:rsidRPr="00803B0D">
        <w:rPr>
          <w:rFonts w:ascii="Times New Roman" w:eastAsia="Times New Roman" w:hAnsi="Times New Roman" w:cs="Times New Roman"/>
          <w:color w:val="000000"/>
          <w:sz w:val="26"/>
          <w:szCs w:val="26"/>
        </w:rPr>
        <w:t>i</w:t>
      </w:r>
      <w:proofErr w:type="spellEnd"/>
      <w:proofErr w:type="gramEnd"/>
      <w:r w:rsidRPr="00803B0D">
        <w:rPr>
          <w:rFonts w:ascii="Times New Roman" w:eastAsia="Times New Roman" w:hAnsi="Times New Roman" w:cs="Times New Roman"/>
          <w:color w:val="000000"/>
          <w:sz w:val="26"/>
          <w:szCs w:val="26"/>
        </w:rPr>
        <w:t xml:space="preserve"> – предусмотренные на 2019 год плановые назначения на оплату труда работников органов местного самоуправления Ибресинского района Чувашской Республики с начислениями (без учета работников, осуществляющих выполнение переданных полномочий Российской Федерации, Чувашской Республики);</w:t>
      </w:r>
    </w:p>
    <w:p w:rsidR="00803B0D" w:rsidRPr="00803B0D" w:rsidRDefault="00803B0D" w:rsidP="00E91C7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OD – общий объем средств, направляемый на поощрение органов местного самоуправления Ибресинского района Чувашской Республики.</w:t>
      </w:r>
    </w:p>
    <w:p w:rsidR="00803B0D" w:rsidRPr="00803B0D" w:rsidRDefault="00803B0D" w:rsidP="00E91C71">
      <w:pPr>
        <w:numPr>
          <w:ilvl w:val="0"/>
          <w:numId w:val="30"/>
        </w:numPr>
        <w:spacing w:after="0" w:line="240" w:lineRule="auto"/>
        <w:ind w:left="0" w:firstLine="0"/>
        <w:jc w:val="both"/>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Часть иных межбюджетных трансфертов предоставленных из республиканского бюджета Чувашской Республики бюджету Ибресинского района могут быть направлены на фонд оплаты труда муниципальных служащих в органах местного самоуправления Ибресинского района в 2019 году.</w:t>
      </w:r>
    </w:p>
    <w:p w:rsidR="00803B0D" w:rsidRPr="00803B0D" w:rsidRDefault="00803B0D" w:rsidP="00E91C71">
      <w:pPr>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 xml:space="preserve">Размер поощрения главе администрации Ибресинского района  Чувашской Республики и Председателю контрольно-счетного органа Ибресинского района Чувашской Республики устанавливается распоряжением Главы Ибресинского района Чувашской Республики. </w:t>
      </w:r>
    </w:p>
    <w:p w:rsidR="00803B0D" w:rsidRPr="00803B0D" w:rsidRDefault="00803B0D" w:rsidP="00E91C71">
      <w:pPr>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 xml:space="preserve"> </w:t>
      </w:r>
      <w:proofErr w:type="gramStart"/>
      <w:r w:rsidRPr="00803B0D">
        <w:rPr>
          <w:rFonts w:ascii="Times New Roman" w:eastAsia="Times New Roman" w:hAnsi="Times New Roman" w:cs="Times New Roman"/>
          <w:color w:val="000000"/>
          <w:sz w:val="26"/>
          <w:szCs w:val="26"/>
        </w:rPr>
        <w:t>Размер поощрения руководителям структурных подразделений администрации Ибресинского района Чувашской Республики и муниципальных служащих администрации Ибресинского района Чувашской Республики (за исключением муниципальных служащих структурных подразделений администрации Ибресинского района Чувашской Республики, являющихся главными распорядителями средств бюджета Ибресинского района) устанавливается распоряжением администрации Ибресинского района Чувашской Республики с учетом вклада работников в реализацию социально-экономических показателей Ибресинского района Чувашской Республики.</w:t>
      </w:r>
      <w:proofErr w:type="gramEnd"/>
    </w:p>
    <w:p w:rsidR="00803B0D" w:rsidRPr="00803B0D" w:rsidRDefault="00803B0D" w:rsidP="00E91C71">
      <w:pPr>
        <w:numPr>
          <w:ilvl w:val="0"/>
          <w:numId w:val="30"/>
        </w:numPr>
        <w:spacing w:after="0" w:line="240" w:lineRule="auto"/>
        <w:ind w:left="0" w:firstLine="0"/>
        <w:jc w:val="both"/>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Размер поощрения муниципальных служащих структурных подразделений администрации Ибресинского района Чувашской Республики, являющихся главными распорядителями средств бюджета Ибресинского района, устанавливается приказом руководителя структурного подразделения с учетом вклада работников в реализацию социально-экономических показателей Ибресинского района Чувашской Республики.</w:t>
      </w:r>
    </w:p>
    <w:p w:rsidR="00803B0D" w:rsidRPr="00803B0D" w:rsidRDefault="00803B0D" w:rsidP="00E91C71">
      <w:pPr>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Средства на поощрение органов местного самоуправления Ибресинского района Чувашской Республики предоставляются в пределах бюджетных ассигнований, утвержденных решением Собрания депутатов Ибресинского района  Чувашской Республики «О бюджете Ибресинского района Чувашской Республики  на 2019 год и на плановый период 2020 и 2021 годов».</w:t>
      </w:r>
    </w:p>
    <w:p w:rsidR="00803B0D" w:rsidRPr="00803B0D" w:rsidRDefault="00803B0D" w:rsidP="00E91C71">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803B0D" w:rsidRPr="00803B0D" w:rsidRDefault="00803B0D" w:rsidP="00803B0D">
      <w:pPr>
        <w:autoSpaceDE w:val="0"/>
        <w:autoSpaceDN w:val="0"/>
        <w:adjustRightInd w:val="0"/>
        <w:spacing w:after="160" w:line="259" w:lineRule="auto"/>
        <w:jc w:val="both"/>
        <w:rPr>
          <w:rFonts w:ascii="Times New Roman" w:eastAsia="Times New Roman" w:hAnsi="Times New Roman" w:cs="Times New Roman"/>
          <w:color w:val="000000"/>
          <w:sz w:val="26"/>
          <w:szCs w:val="26"/>
        </w:rPr>
      </w:pPr>
    </w:p>
    <w:p w:rsidR="00803B0D" w:rsidRPr="00803B0D" w:rsidRDefault="00803B0D" w:rsidP="00E91C71">
      <w:pPr>
        <w:spacing w:after="0" w:line="240" w:lineRule="auto"/>
        <w:jc w:val="right"/>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Приложение № 2 к постановлению</w:t>
      </w:r>
    </w:p>
    <w:p w:rsidR="00803B0D" w:rsidRPr="00803B0D" w:rsidRDefault="00803B0D" w:rsidP="00E91C71">
      <w:pPr>
        <w:spacing w:after="0" w:line="240" w:lineRule="auto"/>
        <w:jc w:val="right"/>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администрации Ибресинского района</w:t>
      </w:r>
    </w:p>
    <w:p w:rsidR="00803B0D" w:rsidRPr="00803B0D" w:rsidRDefault="00803B0D" w:rsidP="00E91C71">
      <w:pPr>
        <w:spacing w:after="0" w:line="240" w:lineRule="auto"/>
        <w:jc w:val="right"/>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 763 от 16.12.2019 года</w:t>
      </w:r>
    </w:p>
    <w:p w:rsidR="00803B0D" w:rsidRPr="00803B0D" w:rsidRDefault="00803B0D" w:rsidP="00E91C71">
      <w:pPr>
        <w:autoSpaceDE w:val="0"/>
        <w:autoSpaceDN w:val="0"/>
        <w:adjustRightInd w:val="0"/>
        <w:spacing w:after="0" w:line="240" w:lineRule="auto"/>
        <w:jc w:val="right"/>
        <w:rPr>
          <w:rFonts w:ascii="Times New Roman" w:eastAsia="Times New Roman" w:hAnsi="Times New Roman" w:cs="Times New Roman"/>
          <w:color w:val="000000"/>
          <w:sz w:val="26"/>
          <w:szCs w:val="26"/>
        </w:rPr>
      </w:pPr>
    </w:p>
    <w:p w:rsidR="00803B0D" w:rsidRPr="00803B0D" w:rsidRDefault="00803B0D" w:rsidP="00E91C71">
      <w:pPr>
        <w:spacing w:after="0" w:line="240" w:lineRule="auto"/>
        <w:jc w:val="center"/>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 xml:space="preserve">Распределение </w:t>
      </w:r>
    </w:p>
    <w:p w:rsidR="00803B0D" w:rsidRPr="00803B0D" w:rsidRDefault="00803B0D" w:rsidP="00E91C71">
      <w:pPr>
        <w:spacing w:after="0" w:line="240" w:lineRule="auto"/>
        <w:jc w:val="center"/>
        <w:rPr>
          <w:rFonts w:ascii="Times New Roman" w:eastAsia="Times New Roman" w:hAnsi="Times New Roman" w:cs="Times New Roman"/>
          <w:color w:val="000000"/>
          <w:sz w:val="26"/>
          <w:szCs w:val="26"/>
        </w:rPr>
      </w:pPr>
      <w:r w:rsidRPr="00803B0D">
        <w:rPr>
          <w:rFonts w:ascii="Times New Roman" w:eastAsia="Times New Roman" w:hAnsi="Times New Roman" w:cs="Times New Roman"/>
          <w:color w:val="000000"/>
          <w:sz w:val="26"/>
          <w:szCs w:val="26"/>
        </w:rPr>
        <w:t>иных межбюджетных трансфертов из республиканского бюджета Чувашской Республики бюджету Ибресинского района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в разрезе получателей</w:t>
      </w:r>
    </w:p>
    <w:p w:rsidR="00803B0D" w:rsidRPr="00803B0D" w:rsidRDefault="00803B0D" w:rsidP="00803B0D">
      <w:pPr>
        <w:spacing w:after="160" w:line="259" w:lineRule="auto"/>
        <w:rPr>
          <w:rFonts w:ascii="Times New Roman" w:eastAsia="Times New Roman" w:hAnsi="Times New Roman" w:cs="Times New Roman"/>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942"/>
      </w:tblGrid>
      <w:tr w:rsidR="00803B0D" w:rsidRPr="00803B0D" w:rsidTr="000201A3">
        <w:tc>
          <w:tcPr>
            <w:tcW w:w="6629" w:type="dxa"/>
            <w:vAlign w:val="center"/>
          </w:tcPr>
          <w:p w:rsidR="00803B0D" w:rsidRPr="00803B0D" w:rsidRDefault="00803B0D" w:rsidP="00803B0D">
            <w:pPr>
              <w:spacing w:after="160" w:line="259" w:lineRule="auto"/>
              <w:jc w:val="center"/>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Наименование получателя</w:t>
            </w:r>
          </w:p>
        </w:tc>
        <w:tc>
          <w:tcPr>
            <w:tcW w:w="2942" w:type="dxa"/>
            <w:vAlign w:val="center"/>
          </w:tcPr>
          <w:p w:rsidR="00803B0D" w:rsidRPr="00803B0D" w:rsidRDefault="00803B0D" w:rsidP="00803B0D">
            <w:pPr>
              <w:spacing w:after="160" w:line="259" w:lineRule="auto"/>
              <w:jc w:val="center"/>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 xml:space="preserve">Сумма на 2019 год, </w:t>
            </w:r>
            <w:r w:rsidRPr="00803B0D">
              <w:rPr>
                <w:rFonts w:ascii="Times New Roman" w:eastAsia="Times New Roman" w:hAnsi="Times New Roman" w:cs="Times New Roman"/>
                <w:sz w:val="26"/>
                <w:szCs w:val="26"/>
              </w:rPr>
              <w:lastRenderedPageBreak/>
              <w:t>рублей</w:t>
            </w:r>
          </w:p>
        </w:tc>
      </w:tr>
      <w:tr w:rsidR="00803B0D" w:rsidRPr="00803B0D" w:rsidTr="000201A3">
        <w:tc>
          <w:tcPr>
            <w:tcW w:w="6629" w:type="dxa"/>
          </w:tcPr>
          <w:p w:rsidR="00803B0D" w:rsidRPr="00803B0D" w:rsidRDefault="00803B0D" w:rsidP="00803B0D">
            <w:pPr>
              <w:spacing w:after="160" w:line="259" w:lineRule="auto"/>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lastRenderedPageBreak/>
              <w:t>Администрация Ибресинского района</w:t>
            </w:r>
          </w:p>
        </w:tc>
        <w:tc>
          <w:tcPr>
            <w:tcW w:w="2942" w:type="dxa"/>
          </w:tcPr>
          <w:p w:rsidR="00803B0D" w:rsidRPr="00803B0D" w:rsidRDefault="00803B0D" w:rsidP="00803B0D">
            <w:pPr>
              <w:spacing w:after="160" w:line="259" w:lineRule="auto"/>
              <w:jc w:val="right"/>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1 196 200,0</w:t>
            </w:r>
          </w:p>
        </w:tc>
      </w:tr>
      <w:tr w:rsidR="00803B0D" w:rsidRPr="00803B0D" w:rsidTr="000201A3">
        <w:tc>
          <w:tcPr>
            <w:tcW w:w="6629" w:type="dxa"/>
          </w:tcPr>
          <w:p w:rsidR="00803B0D" w:rsidRPr="00803B0D" w:rsidRDefault="00803B0D" w:rsidP="00803B0D">
            <w:pPr>
              <w:spacing w:after="160" w:line="259" w:lineRule="auto"/>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Председатель контрольно – счетного органа</w:t>
            </w:r>
          </w:p>
        </w:tc>
        <w:tc>
          <w:tcPr>
            <w:tcW w:w="2942" w:type="dxa"/>
          </w:tcPr>
          <w:p w:rsidR="00803B0D" w:rsidRPr="00803B0D" w:rsidRDefault="00803B0D" w:rsidP="00803B0D">
            <w:pPr>
              <w:spacing w:after="160" w:line="259" w:lineRule="auto"/>
              <w:jc w:val="right"/>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15 000,0</w:t>
            </w:r>
          </w:p>
        </w:tc>
      </w:tr>
      <w:tr w:rsidR="00803B0D" w:rsidRPr="00803B0D" w:rsidTr="000201A3">
        <w:tc>
          <w:tcPr>
            <w:tcW w:w="6629" w:type="dxa"/>
          </w:tcPr>
          <w:p w:rsidR="00803B0D" w:rsidRPr="00803B0D" w:rsidRDefault="00803B0D" w:rsidP="00803B0D">
            <w:pPr>
              <w:spacing w:after="160" w:line="259" w:lineRule="auto"/>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Финансовый отдел администрации Ибресинского района</w:t>
            </w:r>
          </w:p>
        </w:tc>
        <w:tc>
          <w:tcPr>
            <w:tcW w:w="2942" w:type="dxa"/>
          </w:tcPr>
          <w:p w:rsidR="00803B0D" w:rsidRPr="00803B0D" w:rsidRDefault="00803B0D" w:rsidP="00803B0D">
            <w:pPr>
              <w:spacing w:after="160" w:line="259" w:lineRule="auto"/>
              <w:jc w:val="right"/>
              <w:rPr>
                <w:rFonts w:ascii="Times New Roman" w:eastAsia="Times New Roman" w:hAnsi="Times New Roman" w:cs="Times New Roman"/>
                <w:sz w:val="26"/>
                <w:szCs w:val="26"/>
              </w:rPr>
            </w:pPr>
            <w:r w:rsidRPr="00803B0D">
              <w:rPr>
                <w:rFonts w:ascii="Times New Roman" w:eastAsia="Times New Roman" w:hAnsi="Times New Roman" w:cs="Times New Roman"/>
                <w:sz w:val="26"/>
                <w:szCs w:val="26"/>
              </w:rPr>
              <w:t>145 000,0</w:t>
            </w:r>
          </w:p>
        </w:tc>
      </w:tr>
    </w:tbl>
    <w:p w:rsidR="00803B0D" w:rsidRPr="00803B0D" w:rsidRDefault="00803B0D" w:rsidP="00803B0D">
      <w:pPr>
        <w:spacing w:after="160" w:line="259" w:lineRule="auto"/>
        <w:rPr>
          <w:rFonts w:ascii="Times New Roman" w:eastAsia="Times New Roman" w:hAnsi="Times New Roman" w:cs="Times New Roman"/>
          <w:sz w:val="26"/>
          <w:szCs w:val="26"/>
        </w:rPr>
      </w:pPr>
    </w:p>
    <w:p w:rsidR="00803B0D" w:rsidRDefault="00803B0D" w:rsidP="000244C7">
      <w:pPr>
        <w:rPr>
          <w:szCs w:val="26"/>
        </w:rPr>
      </w:pPr>
    </w:p>
    <w:p w:rsidR="006055BF" w:rsidRDefault="006055BF" w:rsidP="000244C7">
      <w:pPr>
        <w:rPr>
          <w:szCs w:val="26"/>
        </w:rPr>
      </w:pPr>
    </w:p>
    <w:tbl>
      <w:tblPr>
        <w:tblW w:w="0" w:type="auto"/>
        <w:tblLook w:val="0000" w:firstRow="0" w:lastRow="0" w:firstColumn="0" w:lastColumn="0" w:noHBand="0" w:noVBand="0"/>
      </w:tblPr>
      <w:tblGrid>
        <w:gridCol w:w="4195"/>
        <w:gridCol w:w="1173"/>
        <w:gridCol w:w="4202"/>
      </w:tblGrid>
      <w:tr w:rsidR="006055BF" w:rsidRPr="006055BF" w:rsidTr="000201A3">
        <w:trPr>
          <w:cantSplit/>
          <w:trHeight w:val="435"/>
        </w:trPr>
        <w:tc>
          <w:tcPr>
            <w:tcW w:w="4195" w:type="dxa"/>
          </w:tcPr>
          <w:p w:rsidR="006055BF" w:rsidRPr="006055BF" w:rsidRDefault="006055BF" w:rsidP="006055B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6055BF">
              <w:rPr>
                <w:rFonts w:ascii="Times New Roman" w:eastAsia="Times New Roman" w:hAnsi="Times New Roman" w:cs="Times New Roman"/>
                <w:b/>
                <w:bCs/>
                <w:noProof/>
                <w:color w:val="000000"/>
                <w:szCs w:val="20"/>
              </w:rPr>
              <w:t>ЧĂВАШ РЕСПУБЛИКИ</w:t>
            </w:r>
          </w:p>
          <w:p w:rsidR="006055BF" w:rsidRPr="006055BF" w:rsidRDefault="006055BF" w:rsidP="006055BF">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6055BF" w:rsidRPr="006055BF" w:rsidRDefault="006055BF" w:rsidP="006055BF">
            <w:pPr>
              <w:overflowPunct w:val="0"/>
              <w:autoSpaceDE w:val="0"/>
              <w:autoSpaceDN w:val="0"/>
              <w:adjustRightInd w:val="0"/>
              <w:spacing w:after="0" w:line="240" w:lineRule="auto"/>
              <w:jc w:val="center"/>
              <w:rPr>
                <w:rFonts w:ascii="CG Times (W1)" w:eastAsia="Times New Roman" w:hAnsi="CG Times (W1)" w:cs="Times New Roman"/>
                <w:sz w:val="26"/>
                <w:szCs w:val="20"/>
              </w:rPr>
            </w:pPr>
            <w:r>
              <w:rPr>
                <w:rFonts w:ascii="CG Times (W1)" w:eastAsia="Times New Roman" w:hAnsi="CG Times (W1)" w:cs="Times New Roman"/>
                <w:noProof/>
                <w:sz w:val="26"/>
                <w:szCs w:val="20"/>
              </w:rPr>
              <w:drawing>
                <wp:anchor distT="0" distB="0" distL="114300" distR="114300" simplePos="0" relativeHeight="251662336" behindDoc="0" locked="0" layoutInCell="1" allowOverlap="1">
                  <wp:simplePos x="0" y="0"/>
                  <wp:positionH relativeFrom="column">
                    <wp:posOffset>-34925</wp:posOffset>
                  </wp:positionH>
                  <wp:positionV relativeFrom="paragraph">
                    <wp:posOffset>35560</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6055BF" w:rsidRPr="006055BF" w:rsidRDefault="006055BF" w:rsidP="006055BF">
            <w:pPr>
              <w:autoSpaceDE w:val="0"/>
              <w:autoSpaceDN w:val="0"/>
              <w:adjustRightInd w:val="0"/>
              <w:spacing w:after="0" w:line="192" w:lineRule="auto"/>
              <w:jc w:val="center"/>
              <w:rPr>
                <w:rFonts w:ascii="Times New Roman" w:eastAsia="Times New Roman" w:hAnsi="Times New Roman" w:cs="Times New Roman"/>
                <w:b/>
                <w:bCs/>
                <w:noProof/>
                <w:szCs w:val="20"/>
              </w:rPr>
            </w:pPr>
            <w:r w:rsidRPr="006055BF">
              <w:rPr>
                <w:rFonts w:ascii="Times New Roman" w:eastAsia="Times New Roman" w:hAnsi="Times New Roman" w:cs="Times New Roman"/>
                <w:b/>
                <w:bCs/>
                <w:noProof/>
                <w:szCs w:val="20"/>
              </w:rPr>
              <w:t>ЧУВАШСКАЯ РЕСПУБЛИКА</w:t>
            </w:r>
          </w:p>
          <w:p w:rsidR="006055BF" w:rsidRPr="006055BF" w:rsidRDefault="006055BF" w:rsidP="006055BF">
            <w:pPr>
              <w:autoSpaceDE w:val="0"/>
              <w:autoSpaceDN w:val="0"/>
              <w:adjustRightInd w:val="0"/>
              <w:spacing w:after="0" w:line="192" w:lineRule="auto"/>
              <w:jc w:val="center"/>
              <w:rPr>
                <w:rFonts w:ascii="Courier New" w:eastAsia="Times New Roman" w:hAnsi="Courier New" w:cs="Courier New"/>
                <w:sz w:val="26"/>
                <w:szCs w:val="20"/>
              </w:rPr>
            </w:pPr>
          </w:p>
        </w:tc>
      </w:tr>
      <w:tr w:rsidR="006055BF" w:rsidRPr="006055BF" w:rsidTr="000201A3">
        <w:trPr>
          <w:cantSplit/>
          <w:trHeight w:val="2438"/>
        </w:trPr>
        <w:tc>
          <w:tcPr>
            <w:tcW w:w="4195" w:type="dxa"/>
          </w:tcPr>
          <w:p w:rsidR="006055BF" w:rsidRPr="006055BF" w:rsidRDefault="006055BF" w:rsidP="006055BF">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6055BF">
              <w:rPr>
                <w:rFonts w:ascii="Times New Roman" w:eastAsia="Times New Roman" w:hAnsi="Times New Roman" w:cs="Times New Roman"/>
                <w:b/>
                <w:bCs/>
                <w:noProof/>
                <w:szCs w:val="20"/>
              </w:rPr>
              <w:t xml:space="preserve">ЙĚПРЕÇ РАЙОНĚН </w:t>
            </w:r>
          </w:p>
          <w:p w:rsidR="006055BF" w:rsidRPr="006055BF" w:rsidRDefault="006055BF" w:rsidP="006055BF">
            <w:pPr>
              <w:tabs>
                <w:tab w:val="left" w:pos="4285"/>
              </w:tabs>
              <w:autoSpaceDE w:val="0"/>
              <w:autoSpaceDN w:val="0"/>
              <w:adjustRightInd w:val="0"/>
              <w:spacing w:before="80" w:after="0" w:line="192" w:lineRule="auto"/>
              <w:jc w:val="center"/>
              <w:rPr>
                <w:rFonts w:ascii="Times New Roman" w:eastAsia="Times New Roman" w:hAnsi="Times New Roman" w:cs="Times New Roman"/>
                <w:szCs w:val="20"/>
              </w:rPr>
            </w:pPr>
            <w:r w:rsidRPr="006055BF">
              <w:rPr>
                <w:rFonts w:ascii="Times New Roman" w:eastAsia="Times New Roman" w:hAnsi="Times New Roman" w:cs="Times New Roman"/>
                <w:b/>
                <w:bCs/>
                <w:noProof/>
                <w:szCs w:val="20"/>
              </w:rPr>
              <w:t>АДМИНИСТРАЦИИ</w:t>
            </w:r>
          </w:p>
          <w:p w:rsidR="006055BF" w:rsidRPr="006055BF" w:rsidRDefault="006055BF" w:rsidP="006055BF">
            <w:pPr>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p>
          <w:p w:rsidR="006055BF" w:rsidRPr="006055BF" w:rsidRDefault="006055BF" w:rsidP="006055BF">
            <w:pPr>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6055BF">
              <w:rPr>
                <w:rFonts w:ascii="Times New Roman" w:eastAsia="Times New Roman" w:hAnsi="Times New Roman" w:cs="Times New Roman"/>
                <w:b/>
                <w:noProof/>
                <w:color w:val="000000"/>
                <w:sz w:val="26"/>
                <w:szCs w:val="20"/>
              </w:rPr>
              <w:t>ЙЫШĂНУ</w:t>
            </w:r>
          </w:p>
          <w:p w:rsidR="006055BF" w:rsidRPr="006055BF" w:rsidRDefault="006055BF" w:rsidP="006055BF">
            <w:pPr>
              <w:overflowPunct w:val="0"/>
              <w:autoSpaceDE w:val="0"/>
              <w:autoSpaceDN w:val="0"/>
              <w:adjustRightInd w:val="0"/>
              <w:spacing w:after="0" w:line="240" w:lineRule="auto"/>
              <w:rPr>
                <w:rFonts w:ascii="Times New Roman" w:eastAsia="Times New Roman" w:hAnsi="Times New Roman" w:cs="Times New Roman"/>
                <w:sz w:val="20"/>
                <w:szCs w:val="20"/>
              </w:rPr>
            </w:pPr>
          </w:p>
          <w:p w:rsidR="006055BF" w:rsidRPr="006055BF" w:rsidRDefault="006055BF" w:rsidP="006055BF">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6055BF">
              <w:rPr>
                <w:rFonts w:ascii="Times New Roman" w:eastAsia="Times New Roman" w:hAnsi="Times New Roman" w:cs="Times New Roman"/>
                <w:noProof/>
                <w:color w:val="000000"/>
                <w:sz w:val="26"/>
                <w:szCs w:val="20"/>
              </w:rPr>
              <w:t>17.12.2019    770 №</w:t>
            </w:r>
          </w:p>
          <w:p w:rsidR="006055BF" w:rsidRPr="006055BF" w:rsidRDefault="006055BF" w:rsidP="006055BF">
            <w:pPr>
              <w:overflowPunct w:val="0"/>
              <w:autoSpaceDE w:val="0"/>
              <w:autoSpaceDN w:val="0"/>
              <w:adjustRightInd w:val="0"/>
              <w:spacing w:after="0" w:line="360" w:lineRule="auto"/>
              <w:jc w:val="center"/>
              <w:rPr>
                <w:rFonts w:ascii="Times New Roman" w:eastAsia="Times New Roman" w:hAnsi="Times New Roman" w:cs="Times New Roman"/>
                <w:noProof/>
                <w:color w:val="000000"/>
                <w:sz w:val="26"/>
                <w:szCs w:val="20"/>
              </w:rPr>
            </w:pPr>
            <w:r w:rsidRPr="006055BF">
              <w:rPr>
                <w:rFonts w:ascii="Times New Roman" w:eastAsia="Times New Roman" w:hAnsi="Times New Roman" w:cs="Times New Roman"/>
                <w:noProof/>
                <w:color w:val="000000"/>
                <w:sz w:val="26"/>
                <w:szCs w:val="20"/>
              </w:rPr>
              <w:t>Йěпреç поселокě</w:t>
            </w:r>
          </w:p>
        </w:tc>
        <w:tc>
          <w:tcPr>
            <w:tcW w:w="1173" w:type="dxa"/>
            <w:vMerge/>
          </w:tcPr>
          <w:p w:rsidR="006055BF" w:rsidRPr="006055BF" w:rsidRDefault="006055BF" w:rsidP="006055BF">
            <w:pPr>
              <w:overflowPunct w:val="0"/>
              <w:autoSpaceDE w:val="0"/>
              <w:autoSpaceDN w:val="0"/>
              <w:adjustRightInd w:val="0"/>
              <w:spacing w:after="0" w:line="240" w:lineRule="auto"/>
              <w:jc w:val="center"/>
              <w:rPr>
                <w:rFonts w:ascii="Times New Roman" w:eastAsia="Times New Roman" w:hAnsi="Times New Roman" w:cs="Times New Roman"/>
                <w:sz w:val="26"/>
                <w:szCs w:val="20"/>
              </w:rPr>
            </w:pPr>
          </w:p>
        </w:tc>
        <w:tc>
          <w:tcPr>
            <w:tcW w:w="4202" w:type="dxa"/>
          </w:tcPr>
          <w:p w:rsidR="006055BF" w:rsidRPr="006055BF" w:rsidRDefault="006055BF" w:rsidP="006055BF">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6055BF">
              <w:rPr>
                <w:rFonts w:ascii="Times New Roman" w:eastAsia="Times New Roman" w:hAnsi="Times New Roman" w:cs="Times New Roman"/>
                <w:b/>
                <w:bCs/>
                <w:noProof/>
                <w:color w:val="000000"/>
                <w:szCs w:val="20"/>
              </w:rPr>
              <w:t>АДМИНИСТРАЦИЯ</w:t>
            </w:r>
          </w:p>
          <w:p w:rsidR="006055BF" w:rsidRPr="006055BF" w:rsidRDefault="006055BF" w:rsidP="006055BF">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6055BF">
              <w:rPr>
                <w:rFonts w:ascii="Times New Roman" w:eastAsia="Times New Roman" w:hAnsi="Times New Roman" w:cs="Times New Roman"/>
                <w:b/>
                <w:bCs/>
                <w:noProof/>
                <w:color w:val="000000"/>
                <w:szCs w:val="20"/>
              </w:rPr>
              <w:t>ИБРЕСИНСКОГО РАЙОНА</w:t>
            </w:r>
            <w:r w:rsidRPr="006055BF">
              <w:rPr>
                <w:rFonts w:ascii="Times New Roman" w:eastAsia="Times New Roman" w:hAnsi="Times New Roman" w:cs="Times New Roman"/>
                <w:noProof/>
                <w:color w:val="000000"/>
                <w:szCs w:val="20"/>
              </w:rPr>
              <w:t xml:space="preserve"> </w:t>
            </w:r>
          </w:p>
          <w:p w:rsidR="006055BF" w:rsidRPr="006055BF" w:rsidRDefault="006055BF" w:rsidP="006055BF">
            <w:pPr>
              <w:overflowPunct w:val="0"/>
              <w:autoSpaceDE w:val="0"/>
              <w:autoSpaceDN w:val="0"/>
              <w:adjustRightInd w:val="0"/>
              <w:spacing w:after="0" w:line="240" w:lineRule="auto"/>
              <w:rPr>
                <w:rFonts w:ascii="Times New Roman" w:eastAsia="Times New Roman" w:hAnsi="Times New Roman" w:cs="Times New Roman"/>
                <w:sz w:val="20"/>
                <w:szCs w:val="20"/>
              </w:rPr>
            </w:pPr>
          </w:p>
          <w:p w:rsidR="006055BF" w:rsidRPr="006055BF" w:rsidRDefault="006055BF" w:rsidP="006055BF">
            <w:pPr>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6055BF">
              <w:rPr>
                <w:rFonts w:ascii="Times New Roman" w:eastAsia="Times New Roman" w:hAnsi="Times New Roman" w:cs="Times New Roman"/>
                <w:b/>
                <w:noProof/>
                <w:color w:val="000000"/>
                <w:sz w:val="26"/>
                <w:szCs w:val="20"/>
              </w:rPr>
              <w:t>ПОСТАНОВЛЕНИЕ</w:t>
            </w:r>
          </w:p>
          <w:p w:rsidR="006055BF" w:rsidRPr="006055BF" w:rsidRDefault="006055BF" w:rsidP="006055BF">
            <w:pPr>
              <w:overflowPunct w:val="0"/>
              <w:autoSpaceDE w:val="0"/>
              <w:autoSpaceDN w:val="0"/>
              <w:adjustRightInd w:val="0"/>
              <w:spacing w:after="0" w:line="192" w:lineRule="auto"/>
              <w:rPr>
                <w:rFonts w:ascii="Times New Roman" w:eastAsia="Times New Roman" w:hAnsi="Times New Roman" w:cs="Times New Roman"/>
                <w:sz w:val="20"/>
                <w:szCs w:val="20"/>
              </w:rPr>
            </w:pPr>
          </w:p>
          <w:p w:rsidR="006055BF" w:rsidRPr="006055BF" w:rsidRDefault="006055BF" w:rsidP="006055BF">
            <w:pPr>
              <w:autoSpaceDE w:val="0"/>
              <w:autoSpaceDN w:val="0"/>
              <w:adjustRightInd w:val="0"/>
              <w:spacing w:after="0" w:line="360" w:lineRule="auto"/>
              <w:jc w:val="center"/>
              <w:rPr>
                <w:rFonts w:ascii="Times New Roman" w:eastAsia="Times New Roman" w:hAnsi="Times New Roman" w:cs="Times New Roman"/>
                <w:sz w:val="26"/>
                <w:szCs w:val="20"/>
              </w:rPr>
            </w:pPr>
            <w:r w:rsidRPr="006055BF">
              <w:rPr>
                <w:rFonts w:ascii="Times New Roman" w:eastAsia="Times New Roman" w:hAnsi="Times New Roman" w:cs="Times New Roman"/>
                <w:noProof/>
                <w:sz w:val="26"/>
                <w:szCs w:val="20"/>
              </w:rPr>
              <w:t>17.12.2019   № 770</w:t>
            </w:r>
          </w:p>
          <w:p w:rsidR="006055BF" w:rsidRPr="006055BF" w:rsidRDefault="006055BF" w:rsidP="006055BF">
            <w:pPr>
              <w:overflowPunct w:val="0"/>
              <w:autoSpaceDE w:val="0"/>
              <w:autoSpaceDN w:val="0"/>
              <w:adjustRightInd w:val="0"/>
              <w:spacing w:after="0" w:line="240" w:lineRule="auto"/>
              <w:jc w:val="center"/>
              <w:rPr>
                <w:rFonts w:ascii="Times New Roman" w:eastAsia="Times New Roman" w:hAnsi="Times New Roman" w:cs="Times New Roman"/>
                <w:noProof/>
                <w:sz w:val="26"/>
                <w:szCs w:val="20"/>
              </w:rPr>
            </w:pPr>
            <w:r w:rsidRPr="006055BF">
              <w:rPr>
                <w:rFonts w:ascii="Times New Roman" w:eastAsia="Times New Roman" w:hAnsi="Times New Roman" w:cs="Times New Roman"/>
                <w:noProof/>
                <w:color w:val="000000"/>
                <w:sz w:val="26"/>
                <w:szCs w:val="20"/>
              </w:rPr>
              <w:t>поселок Ибреси</w:t>
            </w:r>
          </w:p>
        </w:tc>
      </w:tr>
    </w:tbl>
    <w:p w:rsidR="006055BF" w:rsidRPr="006055BF" w:rsidRDefault="006055BF" w:rsidP="006055BF">
      <w:pPr>
        <w:overflowPunct w:val="0"/>
        <w:autoSpaceDE w:val="0"/>
        <w:autoSpaceDN w:val="0"/>
        <w:adjustRightInd w:val="0"/>
        <w:spacing w:after="0" w:line="240" w:lineRule="auto"/>
        <w:ind w:right="3827"/>
        <w:jc w:val="both"/>
        <w:rPr>
          <w:rFonts w:ascii="Times New Roman" w:eastAsia="Times New Roman" w:hAnsi="Times New Roman" w:cs="Times New Roman"/>
          <w:b/>
          <w:bCs/>
          <w:sz w:val="26"/>
          <w:szCs w:val="26"/>
        </w:rPr>
      </w:pPr>
      <w:proofErr w:type="gramStart"/>
      <w:r w:rsidRPr="006055BF">
        <w:rPr>
          <w:rFonts w:ascii="Times New Roman" w:eastAsia="Times New Roman" w:hAnsi="Times New Roman" w:cs="Times New Roman"/>
          <w:b/>
          <w:bCs/>
          <w:sz w:val="26"/>
          <w:szCs w:val="26"/>
        </w:rPr>
        <w:t>Об утверждении Правил предоставления бюджетам городского и сельских поселений Ибресинского района Чувашской Республики иных межбюджетных трансфертов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w:t>
      </w:r>
      <w:proofErr w:type="gramEnd"/>
      <w:r w:rsidRPr="006055BF">
        <w:rPr>
          <w:rFonts w:ascii="Times New Roman" w:eastAsia="Times New Roman" w:hAnsi="Times New Roman" w:cs="Times New Roman"/>
          <w:b/>
          <w:bCs/>
          <w:sz w:val="26"/>
          <w:szCs w:val="26"/>
        </w:rPr>
        <w:t xml:space="preserve"> за достижение </w:t>
      </w:r>
      <w:proofErr w:type="gramStart"/>
      <w:r w:rsidRPr="006055BF">
        <w:rPr>
          <w:rFonts w:ascii="Times New Roman" w:eastAsia="Times New Roman" w:hAnsi="Times New Roman" w:cs="Times New Roman"/>
          <w:b/>
          <w:bCs/>
          <w:sz w:val="26"/>
          <w:szCs w:val="26"/>
        </w:rPr>
        <w:t>показателей деятельности органов исполнительной власти субъектов Российской Федерации</w:t>
      </w:r>
      <w:proofErr w:type="gramEnd"/>
      <w:r w:rsidRPr="006055BF">
        <w:rPr>
          <w:rFonts w:ascii="Times New Roman" w:eastAsia="Times New Roman" w:hAnsi="Times New Roman" w:cs="Times New Roman"/>
          <w:b/>
          <w:bCs/>
          <w:sz w:val="26"/>
          <w:szCs w:val="26"/>
        </w:rPr>
        <w:t xml:space="preserve">      </w:t>
      </w:r>
    </w:p>
    <w:p w:rsidR="006055BF" w:rsidRPr="006055BF" w:rsidRDefault="006055BF" w:rsidP="006055BF">
      <w:pPr>
        <w:overflowPunct w:val="0"/>
        <w:autoSpaceDE w:val="0"/>
        <w:autoSpaceDN w:val="0"/>
        <w:adjustRightInd w:val="0"/>
        <w:spacing w:after="0" w:line="240" w:lineRule="auto"/>
        <w:ind w:left="360" w:right="4639"/>
        <w:jc w:val="both"/>
        <w:rPr>
          <w:rFonts w:ascii="Times New Roman" w:eastAsia="Times New Roman" w:hAnsi="Times New Roman" w:cs="Times New Roman"/>
          <w:b/>
          <w:bCs/>
          <w:sz w:val="20"/>
          <w:szCs w:val="20"/>
        </w:rPr>
      </w:pPr>
    </w:p>
    <w:p w:rsidR="006055BF" w:rsidRPr="006055BF" w:rsidRDefault="006055BF" w:rsidP="007365BD">
      <w:pPr>
        <w:overflowPunct w:val="0"/>
        <w:autoSpaceDE w:val="0"/>
        <w:autoSpaceDN w:val="0"/>
        <w:adjustRightInd w:val="0"/>
        <w:spacing w:after="0" w:line="240" w:lineRule="auto"/>
        <w:jc w:val="both"/>
        <w:rPr>
          <w:rFonts w:ascii="TimesET" w:eastAsia="Times New Roman" w:hAnsi="TimesET" w:cs="Calibri"/>
          <w:sz w:val="26"/>
          <w:szCs w:val="26"/>
        </w:rPr>
      </w:pPr>
      <w:proofErr w:type="gramStart"/>
      <w:r w:rsidRPr="006055BF">
        <w:rPr>
          <w:rFonts w:ascii="TimesET" w:eastAsia="Times New Roman" w:hAnsi="TimesET" w:cs="Calibri"/>
          <w:sz w:val="26"/>
          <w:szCs w:val="26"/>
        </w:rPr>
        <w:t>В соответствии с Законом Чувашской Республики от 29 ноября 2019 г. № 82 «О внесении изменений в Закон Чувашской Республики «О республиканском бюджете Чувашской Республики на 2019 год и плановый период 2020 и 2021 годов», постановлением Кабинета Министров Чувашской Республики от 06 декабря 2019г. №521 «О внесении изменений в государственную программу Чувашской Республики «Управление общественными финансами и государственным долгом Чувашской Республики</w:t>
      </w:r>
      <w:proofErr w:type="gramEnd"/>
      <w:r w:rsidRPr="006055BF">
        <w:rPr>
          <w:rFonts w:ascii="TimesET" w:eastAsia="Times New Roman" w:hAnsi="TimesET" w:cs="Calibri"/>
          <w:sz w:val="26"/>
          <w:szCs w:val="26"/>
        </w:rPr>
        <w:t xml:space="preserve">» администрация Ибресинского района Чувашской Республики  п о с т а н о в л я е т: </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bCs/>
          <w:sz w:val="26"/>
          <w:szCs w:val="26"/>
        </w:rPr>
      </w:pPr>
      <w:proofErr w:type="gramStart"/>
      <w:r w:rsidRPr="006055BF">
        <w:rPr>
          <w:rFonts w:ascii="TimesET" w:eastAsia="Times New Roman" w:hAnsi="TimesET" w:cs="Calibri"/>
          <w:sz w:val="26"/>
          <w:szCs w:val="26"/>
        </w:rPr>
        <w:t xml:space="preserve">1.Утвердить прилагаемые </w:t>
      </w:r>
      <w:r w:rsidRPr="006055BF">
        <w:rPr>
          <w:rFonts w:ascii="Times New Roman" w:eastAsia="Times New Roman" w:hAnsi="Times New Roman" w:cs="Times New Roman"/>
          <w:bCs/>
          <w:sz w:val="26"/>
          <w:szCs w:val="26"/>
        </w:rPr>
        <w:t xml:space="preserve">Правила предоставления бюджетам городского и сельских поселений Ибресиснкого района Чувашской Республики иных межбюджетных трансфертов на поощрение за содействие достижению значений (уровней) показателей </w:t>
      </w:r>
      <w:r w:rsidRPr="006055BF">
        <w:rPr>
          <w:rFonts w:ascii="Times New Roman" w:eastAsia="Times New Roman" w:hAnsi="Times New Roman" w:cs="Times New Roman"/>
          <w:bCs/>
          <w:sz w:val="26"/>
          <w:szCs w:val="26"/>
        </w:rPr>
        <w:lastRenderedPageBreak/>
        <w:t>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w:t>
      </w:r>
      <w:proofErr w:type="gramEnd"/>
      <w:r w:rsidRPr="006055BF">
        <w:rPr>
          <w:rFonts w:ascii="Times New Roman" w:eastAsia="Times New Roman" w:hAnsi="Times New Roman" w:cs="Times New Roman"/>
          <w:bCs/>
          <w:sz w:val="26"/>
          <w:szCs w:val="26"/>
        </w:rPr>
        <w:t xml:space="preserve"> бюджета за достижение </w:t>
      </w:r>
      <w:proofErr w:type="gramStart"/>
      <w:r w:rsidRPr="006055BF">
        <w:rPr>
          <w:rFonts w:ascii="Times New Roman" w:eastAsia="Times New Roman" w:hAnsi="Times New Roman" w:cs="Times New Roman"/>
          <w:bCs/>
          <w:sz w:val="26"/>
          <w:szCs w:val="26"/>
        </w:rPr>
        <w:t>показателей деятельности органов исполнительной власти субъектов Российской Федерации</w:t>
      </w:r>
      <w:proofErr w:type="gramEnd"/>
      <w:r w:rsidRPr="006055BF">
        <w:rPr>
          <w:rFonts w:ascii="Times New Roman" w:eastAsia="Times New Roman" w:hAnsi="Times New Roman" w:cs="Times New Roman"/>
          <w:bCs/>
          <w:sz w:val="26"/>
          <w:szCs w:val="26"/>
        </w:rPr>
        <w:t>.</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rPr>
      </w:pPr>
      <w:r w:rsidRPr="006055BF">
        <w:rPr>
          <w:rFonts w:ascii="Times New Roman" w:eastAsia="Times New Roman" w:hAnsi="Times New Roman" w:cs="Times New Roman"/>
          <w:sz w:val="26"/>
        </w:rPr>
        <w:t>2.  Настоящее постановление вступает в силу после его официального опубликования.</w:t>
      </w:r>
    </w:p>
    <w:p w:rsidR="006055BF" w:rsidRPr="006055BF" w:rsidRDefault="006055BF" w:rsidP="007365BD">
      <w:pPr>
        <w:overflowPunct w:val="0"/>
        <w:autoSpaceDE w:val="0"/>
        <w:autoSpaceDN w:val="0"/>
        <w:adjustRightInd w:val="0"/>
        <w:spacing w:after="0" w:line="240" w:lineRule="auto"/>
        <w:jc w:val="both"/>
        <w:rPr>
          <w:rFonts w:ascii="TimesET" w:eastAsia="Times New Roman" w:hAnsi="TimesET" w:cs="Calibri"/>
          <w:sz w:val="26"/>
          <w:szCs w:val="26"/>
        </w:rPr>
      </w:pPr>
      <w:r w:rsidRPr="006055BF">
        <w:rPr>
          <w:rFonts w:ascii="Times New Roman" w:eastAsia="Times New Roman" w:hAnsi="Times New Roman" w:cs="Times New Roman"/>
          <w:b/>
          <w:bCs/>
          <w:sz w:val="26"/>
          <w:szCs w:val="26"/>
        </w:rPr>
        <w:t xml:space="preserve">     </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bCs/>
          <w:sz w:val="26"/>
          <w:szCs w:val="26"/>
        </w:rPr>
      </w:pPr>
      <w:r w:rsidRPr="006055BF">
        <w:rPr>
          <w:rFonts w:ascii="Times New Roman" w:eastAsia="Times New Roman" w:hAnsi="Times New Roman" w:cs="Times New Roman"/>
          <w:bCs/>
          <w:sz w:val="26"/>
          <w:szCs w:val="26"/>
        </w:rPr>
        <w:t xml:space="preserve">Глава администрации </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bCs/>
          <w:sz w:val="26"/>
          <w:szCs w:val="26"/>
        </w:rPr>
      </w:pPr>
      <w:r w:rsidRPr="006055BF">
        <w:rPr>
          <w:rFonts w:ascii="Times New Roman" w:eastAsia="Times New Roman" w:hAnsi="Times New Roman" w:cs="Times New Roman"/>
          <w:bCs/>
          <w:sz w:val="26"/>
          <w:szCs w:val="26"/>
        </w:rPr>
        <w:t>Ибресинского района</w:t>
      </w:r>
      <w:r w:rsidRPr="006055BF">
        <w:rPr>
          <w:rFonts w:ascii="Times New Roman" w:eastAsia="Times New Roman" w:hAnsi="Times New Roman" w:cs="Times New Roman"/>
          <w:bCs/>
          <w:sz w:val="26"/>
          <w:szCs w:val="26"/>
        </w:rPr>
        <w:tab/>
      </w:r>
      <w:r w:rsidRPr="006055BF">
        <w:rPr>
          <w:rFonts w:ascii="Times New Roman" w:eastAsia="Times New Roman" w:hAnsi="Times New Roman" w:cs="Times New Roman"/>
          <w:bCs/>
          <w:sz w:val="26"/>
          <w:szCs w:val="26"/>
        </w:rPr>
        <w:tab/>
      </w:r>
      <w:r w:rsidRPr="006055BF">
        <w:rPr>
          <w:rFonts w:ascii="Times New Roman" w:eastAsia="Times New Roman" w:hAnsi="Times New Roman" w:cs="Times New Roman"/>
          <w:bCs/>
          <w:sz w:val="26"/>
          <w:szCs w:val="26"/>
        </w:rPr>
        <w:tab/>
      </w:r>
      <w:r w:rsidRPr="006055BF">
        <w:rPr>
          <w:rFonts w:ascii="Times New Roman" w:eastAsia="Times New Roman" w:hAnsi="Times New Roman" w:cs="Times New Roman"/>
          <w:bCs/>
          <w:sz w:val="26"/>
          <w:szCs w:val="26"/>
        </w:rPr>
        <w:tab/>
      </w:r>
      <w:r w:rsidRPr="006055BF">
        <w:rPr>
          <w:rFonts w:ascii="Times New Roman" w:eastAsia="Times New Roman" w:hAnsi="Times New Roman" w:cs="Times New Roman"/>
          <w:bCs/>
          <w:sz w:val="26"/>
          <w:szCs w:val="26"/>
        </w:rPr>
        <w:tab/>
      </w:r>
      <w:r w:rsidRPr="006055BF">
        <w:rPr>
          <w:rFonts w:ascii="Times New Roman" w:eastAsia="Times New Roman" w:hAnsi="Times New Roman" w:cs="Times New Roman"/>
          <w:bCs/>
          <w:sz w:val="26"/>
          <w:szCs w:val="26"/>
        </w:rPr>
        <w:tab/>
      </w:r>
      <w:r w:rsidRPr="006055BF">
        <w:rPr>
          <w:rFonts w:ascii="Times New Roman" w:eastAsia="Times New Roman" w:hAnsi="Times New Roman" w:cs="Times New Roman"/>
          <w:bCs/>
          <w:sz w:val="26"/>
          <w:szCs w:val="26"/>
        </w:rPr>
        <w:tab/>
        <w:t>С. В. Горбунов</w:t>
      </w:r>
    </w:p>
    <w:p w:rsid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bCs/>
          <w:sz w:val="18"/>
          <w:szCs w:val="18"/>
        </w:rPr>
      </w:pPr>
    </w:p>
    <w:p w:rsidR="007365BD" w:rsidRPr="006055BF" w:rsidRDefault="007365BD" w:rsidP="007365BD">
      <w:pPr>
        <w:overflowPunct w:val="0"/>
        <w:autoSpaceDE w:val="0"/>
        <w:autoSpaceDN w:val="0"/>
        <w:adjustRightInd w:val="0"/>
        <w:spacing w:after="0" w:line="240" w:lineRule="auto"/>
        <w:jc w:val="both"/>
        <w:rPr>
          <w:rFonts w:ascii="Times New Roman" w:eastAsia="Times New Roman" w:hAnsi="Times New Roman" w:cs="Times New Roman"/>
          <w:bCs/>
          <w:sz w:val="18"/>
          <w:szCs w:val="18"/>
        </w:rPr>
      </w:pPr>
    </w:p>
    <w:p w:rsidR="006055BF" w:rsidRPr="006055BF" w:rsidRDefault="006055BF" w:rsidP="006055BF">
      <w:pPr>
        <w:overflowPunct w:val="0"/>
        <w:autoSpaceDE w:val="0"/>
        <w:autoSpaceDN w:val="0"/>
        <w:adjustRightInd w:val="0"/>
        <w:spacing w:after="0" w:line="240" w:lineRule="auto"/>
        <w:jc w:val="both"/>
        <w:rPr>
          <w:rFonts w:ascii="Calibri" w:eastAsia="Times New Roman" w:hAnsi="Calibri" w:cs="Times New Roman"/>
          <w:sz w:val="18"/>
          <w:szCs w:val="18"/>
        </w:rPr>
      </w:pPr>
      <w:r w:rsidRPr="006055BF">
        <w:rPr>
          <w:rFonts w:ascii="Times New Roman" w:eastAsia="Times New Roman" w:hAnsi="Times New Roman" w:cs="Times New Roman"/>
          <w:bCs/>
          <w:sz w:val="18"/>
          <w:szCs w:val="18"/>
        </w:rPr>
        <w:t>Исп. Зиновьева О.В. (2-11-61)</w:t>
      </w:r>
    </w:p>
    <w:p w:rsidR="006055BF" w:rsidRPr="006055BF" w:rsidRDefault="006055BF" w:rsidP="006055BF">
      <w:pPr>
        <w:suppressAutoHyphens/>
        <w:overflowPunct w:val="0"/>
        <w:autoSpaceDE w:val="0"/>
        <w:autoSpaceDN w:val="0"/>
        <w:adjustRightInd w:val="0"/>
        <w:spacing w:after="0" w:line="240" w:lineRule="auto"/>
        <w:jc w:val="right"/>
        <w:outlineLvl w:val="0"/>
        <w:rPr>
          <w:rFonts w:ascii="CG Times (W1)" w:eastAsia="Times New Roman" w:hAnsi="CG Times (W1)" w:cs="Times New Roman"/>
          <w:sz w:val="26"/>
          <w:szCs w:val="26"/>
        </w:rPr>
      </w:pPr>
      <w:r w:rsidRPr="006055BF">
        <w:rPr>
          <w:rFonts w:ascii="CG Times (W1)" w:eastAsia="Times New Roman" w:hAnsi="CG Times (W1)" w:cs="Times New Roman"/>
          <w:sz w:val="26"/>
          <w:szCs w:val="26"/>
        </w:rPr>
        <w:t>Приложение</w:t>
      </w:r>
    </w:p>
    <w:p w:rsidR="006055BF" w:rsidRPr="006055BF" w:rsidRDefault="006055BF" w:rsidP="006055BF">
      <w:pPr>
        <w:suppressAutoHyphens/>
        <w:overflowPunct w:val="0"/>
        <w:autoSpaceDE w:val="0"/>
        <w:autoSpaceDN w:val="0"/>
        <w:adjustRightInd w:val="0"/>
        <w:spacing w:after="0" w:line="240" w:lineRule="auto"/>
        <w:jc w:val="right"/>
        <w:rPr>
          <w:rFonts w:ascii="Calibri" w:eastAsia="Times New Roman" w:hAnsi="Calibri" w:cs="Times New Roman"/>
          <w:sz w:val="26"/>
          <w:szCs w:val="26"/>
        </w:rPr>
      </w:pPr>
      <w:r w:rsidRPr="006055BF">
        <w:rPr>
          <w:rFonts w:ascii="CG Times (W1)" w:eastAsia="Times New Roman" w:hAnsi="CG Times (W1)" w:cs="Times New Roman"/>
          <w:sz w:val="26"/>
          <w:szCs w:val="26"/>
        </w:rPr>
        <w:t>к постановлению администрации</w:t>
      </w:r>
    </w:p>
    <w:p w:rsidR="006055BF" w:rsidRPr="006055BF" w:rsidRDefault="006055BF" w:rsidP="006055BF">
      <w:pPr>
        <w:suppressAutoHyphens/>
        <w:overflowPunct w:val="0"/>
        <w:autoSpaceDE w:val="0"/>
        <w:autoSpaceDN w:val="0"/>
        <w:adjustRightInd w:val="0"/>
        <w:spacing w:after="0" w:line="240" w:lineRule="auto"/>
        <w:jc w:val="right"/>
        <w:rPr>
          <w:rFonts w:ascii="CG Times (W1)" w:eastAsia="Times New Roman" w:hAnsi="CG Times (W1)" w:cs="Times New Roman"/>
          <w:sz w:val="26"/>
          <w:szCs w:val="26"/>
        </w:rPr>
      </w:pPr>
      <w:r w:rsidRPr="006055BF">
        <w:rPr>
          <w:rFonts w:ascii="Calibri" w:eastAsia="Times New Roman" w:hAnsi="Calibri" w:cs="Times New Roman"/>
          <w:sz w:val="26"/>
          <w:szCs w:val="26"/>
        </w:rPr>
        <w:t>И</w:t>
      </w:r>
      <w:r w:rsidRPr="006055BF">
        <w:rPr>
          <w:rFonts w:ascii="CG Times (W1)" w:eastAsia="Times New Roman" w:hAnsi="CG Times (W1)" w:cs="Times New Roman"/>
          <w:sz w:val="26"/>
          <w:szCs w:val="26"/>
        </w:rPr>
        <w:t xml:space="preserve">бресинского района </w:t>
      </w:r>
    </w:p>
    <w:p w:rsidR="006055BF" w:rsidRPr="006055BF" w:rsidRDefault="006055BF" w:rsidP="006055BF">
      <w:pPr>
        <w:suppressAutoHyphens/>
        <w:overflowPunct w:val="0"/>
        <w:autoSpaceDE w:val="0"/>
        <w:autoSpaceDN w:val="0"/>
        <w:adjustRightInd w:val="0"/>
        <w:spacing w:after="0" w:line="240" w:lineRule="auto"/>
        <w:jc w:val="right"/>
        <w:rPr>
          <w:rFonts w:ascii="CG Times (W1)" w:eastAsia="Times New Roman" w:hAnsi="CG Times (W1)" w:cs="Times New Roman"/>
          <w:sz w:val="26"/>
          <w:szCs w:val="26"/>
        </w:rPr>
      </w:pPr>
      <w:r w:rsidRPr="006055BF">
        <w:rPr>
          <w:rFonts w:ascii="CG Times (W1)" w:eastAsia="Times New Roman" w:hAnsi="CG Times (W1)" w:cs="Times New Roman"/>
          <w:sz w:val="26"/>
          <w:szCs w:val="26"/>
        </w:rPr>
        <w:t xml:space="preserve">                                                                                     Чувашской Республики</w:t>
      </w:r>
    </w:p>
    <w:p w:rsidR="006055BF" w:rsidRPr="006055BF" w:rsidRDefault="006055BF" w:rsidP="006055BF">
      <w:pPr>
        <w:overflowPunct w:val="0"/>
        <w:autoSpaceDE w:val="0"/>
        <w:autoSpaceDN w:val="0"/>
        <w:adjustRightInd w:val="0"/>
        <w:spacing w:after="0" w:line="240" w:lineRule="auto"/>
        <w:jc w:val="right"/>
        <w:rPr>
          <w:rFonts w:ascii="Times New Roman" w:eastAsia="Times New Roman" w:hAnsi="Times New Roman" w:cs="Times New Roman"/>
          <w:b/>
          <w:sz w:val="26"/>
          <w:szCs w:val="26"/>
        </w:rPr>
      </w:pPr>
      <w:r w:rsidRPr="006055BF">
        <w:rPr>
          <w:rFonts w:ascii="Times New Roman" w:eastAsia="Times New Roman" w:hAnsi="Times New Roman" w:cs="Times New Roman"/>
          <w:sz w:val="26"/>
          <w:szCs w:val="26"/>
        </w:rPr>
        <w:t xml:space="preserve">                                                                       от 17.12.2019  № 770</w:t>
      </w:r>
    </w:p>
    <w:p w:rsidR="006055BF" w:rsidRPr="006055BF" w:rsidRDefault="006055BF" w:rsidP="006055BF">
      <w:pPr>
        <w:overflowPunct w:val="0"/>
        <w:autoSpaceDE w:val="0"/>
        <w:autoSpaceDN w:val="0"/>
        <w:adjustRightInd w:val="0"/>
        <w:spacing w:after="0" w:line="240" w:lineRule="auto"/>
        <w:jc w:val="center"/>
        <w:rPr>
          <w:rFonts w:ascii="Times New Roman" w:eastAsia="Times New Roman" w:hAnsi="Times New Roman" w:cs="Times New Roman"/>
          <w:b/>
          <w:sz w:val="26"/>
          <w:szCs w:val="26"/>
        </w:rPr>
      </w:pPr>
    </w:p>
    <w:p w:rsidR="006055BF" w:rsidRPr="006055BF" w:rsidRDefault="006055BF" w:rsidP="006055BF">
      <w:pPr>
        <w:overflowPunct w:val="0"/>
        <w:autoSpaceDE w:val="0"/>
        <w:autoSpaceDN w:val="0"/>
        <w:adjustRightInd w:val="0"/>
        <w:spacing w:after="0" w:line="240" w:lineRule="auto"/>
        <w:jc w:val="center"/>
        <w:rPr>
          <w:rFonts w:ascii="Times New Roman" w:eastAsia="Times New Roman" w:hAnsi="Times New Roman" w:cs="Times New Roman"/>
          <w:b/>
          <w:sz w:val="26"/>
          <w:szCs w:val="26"/>
        </w:rPr>
      </w:pPr>
      <w:proofErr w:type="gramStart"/>
      <w:r w:rsidRPr="006055BF">
        <w:rPr>
          <w:rFonts w:ascii="Times New Roman" w:eastAsia="Times New Roman" w:hAnsi="Times New Roman" w:cs="Times New Roman"/>
          <w:b/>
          <w:sz w:val="26"/>
          <w:szCs w:val="26"/>
        </w:rPr>
        <w:t>П</w:t>
      </w:r>
      <w:proofErr w:type="gramEnd"/>
      <w:r w:rsidRPr="006055BF">
        <w:rPr>
          <w:rFonts w:ascii="Times New Roman" w:eastAsia="Times New Roman" w:hAnsi="Times New Roman" w:cs="Times New Roman"/>
          <w:b/>
          <w:sz w:val="26"/>
          <w:szCs w:val="26"/>
        </w:rPr>
        <w:t xml:space="preserve"> Р А В И Л А</w:t>
      </w:r>
    </w:p>
    <w:p w:rsidR="006055BF" w:rsidRPr="006055BF" w:rsidRDefault="006055BF" w:rsidP="006055BF">
      <w:pPr>
        <w:overflowPunct w:val="0"/>
        <w:autoSpaceDE w:val="0"/>
        <w:autoSpaceDN w:val="0"/>
        <w:adjustRightInd w:val="0"/>
        <w:spacing w:after="0" w:line="240" w:lineRule="auto"/>
        <w:jc w:val="both"/>
        <w:rPr>
          <w:rFonts w:ascii="Times New Roman" w:eastAsia="Times New Roman" w:hAnsi="Times New Roman" w:cs="Times New Roman"/>
          <w:b/>
          <w:sz w:val="26"/>
          <w:szCs w:val="26"/>
        </w:rPr>
      </w:pPr>
      <w:proofErr w:type="gramStart"/>
      <w:r w:rsidRPr="006055BF">
        <w:rPr>
          <w:rFonts w:ascii="Times New Roman" w:eastAsia="Times New Roman" w:hAnsi="Times New Roman" w:cs="Times New Roman"/>
          <w:b/>
          <w:sz w:val="26"/>
          <w:szCs w:val="26"/>
        </w:rPr>
        <w:t>предоставления бюджетам городского и сельских поселений Ибресинского района Чувашской Республики иных межбюджетных трансфертов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w:t>
      </w:r>
      <w:proofErr w:type="gramEnd"/>
      <w:r w:rsidRPr="006055BF">
        <w:rPr>
          <w:rFonts w:ascii="Times New Roman" w:eastAsia="Times New Roman" w:hAnsi="Times New Roman" w:cs="Times New Roman"/>
          <w:b/>
          <w:sz w:val="26"/>
          <w:szCs w:val="26"/>
        </w:rPr>
        <w:t xml:space="preserve"> деятельности органов исполнительной власти субъектов Российской Федерации, на 2019 год</w:t>
      </w:r>
    </w:p>
    <w:p w:rsidR="006055BF" w:rsidRPr="006055BF" w:rsidRDefault="006055BF" w:rsidP="006055B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6055BF" w:rsidRPr="006055BF" w:rsidRDefault="006055BF" w:rsidP="006055BF">
      <w:pPr>
        <w:overflowPunct w:val="0"/>
        <w:autoSpaceDE w:val="0"/>
        <w:autoSpaceDN w:val="0"/>
        <w:adjustRightInd w:val="0"/>
        <w:spacing w:after="0" w:line="240" w:lineRule="auto"/>
        <w:jc w:val="center"/>
        <w:rPr>
          <w:rFonts w:ascii="Times New Roman" w:eastAsia="Times New Roman" w:hAnsi="Times New Roman" w:cs="Times New Roman"/>
          <w:b/>
          <w:sz w:val="26"/>
          <w:szCs w:val="26"/>
        </w:rPr>
      </w:pPr>
      <w:r w:rsidRPr="006055BF">
        <w:rPr>
          <w:rFonts w:ascii="Times New Roman" w:eastAsia="Times New Roman" w:hAnsi="Times New Roman" w:cs="Times New Roman"/>
          <w:b/>
          <w:sz w:val="26"/>
          <w:szCs w:val="26"/>
        </w:rPr>
        <w:t>I. Общие положения</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1.1. </w:t>
      </w:r>
      <w:proofErr w:type="gramStart"/>
      <w:r w:rsidRPr="006055BF">
        <w:rPr>
          <w:rFonts w:ascii="Times New Roman" w:eastAsia="Times New Roman" w:hAnsi="Times New Roman" w:cs="Times New Roman"/>
          <w:sz w:val="26"/>
          <w:szCs w:val="26"/>
        </w:rPr>
        <w:t>Настоящие Правила определяют цель, сроки и условия предоставления и распределения иных межбюджетных трансфертов на поощрение городского (сельского) поселения Ибресинского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w:t>
      </w:r>
      <w:proofErr w:type="gramEnd"/>
      <w:r w:rsidRPr="006055BF">
        <w:rPr>
          <w:rFonts w:ascii="Times New Roman" w:eastAsia="Times New Roman" w:hAnsi="Times New Roman" w:cs="Times New Roman"/>
          <w:sz w:val="26"/>
          <w:szCs w:val="26"/>
        </w:rPr>
        <w:t xml:space="preserve">, </w:t>
      </w:r>
      <w:proofErr w:type="gramStart"/>
      <w:r w:rsidRPr="006055BF">
        <w:rPr>
          <w:rFonts w:ascii="Times New Roman" w:eastAsia="Times New Roman" w:hAnsi="Times New Roman" w:cs="Times New Roman"/>
          <w:sz w:val="26"/>
          <w:szCs w:val="26"/>
        </w:rPr>
        <w:t>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 (далее – иные межбюджетные трансферты), порядок распределения из бюджета Ибресинского района Чувашской Республики, поступивших из республиканского бюджета Чувашской Республики иных межбюджетных трансфертов на поощрение городского и сельских поселений Ибресинского района Чувашской Республики за содействие достижению значений (уровней) показателей для оценки эффективности деятельности высших должностных</w:t>
      </w:r>
      <w:proofErr w:type="gramEnd"/>
      <w:r w:rsidRPr="006055BF">
        <w:rPr>
          <w:rFonts w:ascii="Times New Roman" w:eastAsia="Times New Roman" w:hAnsi="Times New Roman" w:cs="Times New Roman"/>
          <w:sz w:val="26"/>
          <w:szCs w:val="26"/>
        </w:rPr>
        <w:t xml:space="preserve">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lastRenderedPageBreak/>
        <w:t>1.2. Целью предоставления иных межбюджетных трансфертов является поощрение должностных лиц, замещающих муниципальные должности или должности муниципальной службы органов местного самоуправления городского и сельских Ибресинского района Чувашской Республики.</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6055BF">
        <w:rPr>
          <w:rFonts w:ascii="Times New Roman" w:eastAsia="Times New Roman" w:hAnsi="Times New Roman" w:cs="Times New Roman"/>
          <w:sz w:val="26"/>
          <w:szCs w:val="26"/>
        </w:rPr>
        <w:t>В случае изменения (уменьшения) объема межбюджетного трансферта за достижение показателей деятельности органов исполнительной власти субъектов Российской Федерации, предоставляемого из республиканского бюджета Чувашской Республики бюджету Ибресинского района Чувашской Республики в 2019 году, объем иных межбюджетных трансфертов (в том числе в разрезе городского и сельских поселений Ибресинского района Чувашской Республики) подлежит пропорциональному изменению (уменьшению).</w:t>
      </w:r>
      <w:proofErr w:type="gramEnd"/>
    </w:p>
    <w:p w:rsidR="006055BF" w:rsidRPr="006055BF" w:rsidRDefault="006055BF" w:rsidP="006055BF">
      <w:pPr>
        <w:overflowPunct w:val="0"/>
        <w:autoSpaceDE w:val="0"/>
        <w:autoSpaceDN w:val="0"/>
        <w:adjustRightInd w:val="0"/>
        <w:spacing w:after="0" w:line="235" w:lineRule="auto"/>
        <w:ind w:firstLine="709"/>
        <w:jc w:val="both"/>
        <w:rPr>
          <w:rFonts w:ascii="Times New Roman" w:eastAsia="Times New Roman" w:hAnsi="Times New Roman" w:cs="Times New Roman"/>
          <w:sz w:val="26"/>
          <w:szCs w:val="26"/>
          <w:highlight w:val="cyan"/>
        </w:rPr>
      </w:pPr>
    </w:p>
    <w:p w:rsidR="006055BF" w:rsidRPr="006055BF" w:rsidRDefault="006055BF" w:rsidP="006055BF">
      <w:pPr>
        <w:overflowPunct w:val="0"/>
        <w:autoSpaceDE w:val="0"/>
        <w:autoSpaceDN w:val="0"/>
        <w:adjustRightInd w:val="0"/>
        <w:spacing w:after="0" w:line="235" w:lineRule="auto"/>
        <w:jc w:val="center"/>
        <w:rPr>
          <w:rFonts w:ascii="Times New Roman" w:eastAsia="Times New Roman" w:hAnsi="Times New Roman" w:cs="Times New Roman"/>
          <w:b/>
          <w:sz w:val="26"/>
          <w:szCs w:val="26"/>
        </w:rPr>
      </w:pPr>
      <w:r w:rsidRPr="006055BF">
        <w:rPr>
          <w:rFonts w:ascii="Times New Roman" w:eastAsia="Times New Roman" w:hAnsi="Times New Roman" w:cs="Times New Roman"/>
          <w:b/>
          <w:sz w:val="26"/>
          <w:szCs w:val="26"/>
        </w:rPr>
        <w:t xml:space="preserve">II. Порядок и условия предоставления </w:t>
      </w:r>
    </w:p>
    <w:p w:rsidR="006055BF" w:rsidRPr="006055BF" w:rsidRDefault="006055BF" w:rsidP="006055BF">
      <w:pPr>
        <w:overflowPunct w:val="0"/>
        <w:autoSpaceDE w:val="0"/>
        <w:autoSpaceDN w:val="0"/>
        <w:adjustRightInd w:val="0"/>
        <w:spacing w:after="0" w:line="235" w:lineRule="auto"/>
        <w:jc w:val="center"/>
        <w:rPr>
          <w:rFonts w:ascii="Times New Roman" w:eastAsia="Times New Roman" w:hAnsi="Times New Roman" w:cs="Times New Roman"/>
          <w:b/>
          <w:sz w:val="26"/>
          <w:szCs w:val="26"/>
        </w:rPr>
      </w:pPr>
      <w:r w:rsidRPr="006055BF">
        <w:rPr>
          <w:rFonts w:ascii="Times New Roman" w:eastAsia="Times New Roman" w:hAnsi="Times New Roman" w:cs="Times New Roman"/>
          <w:b/>
          <w:sz w:val="26"/>
          <w:szCs w:val="26"/>
        </w:rPr>
        <w:t>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2.1. Иные межбюджетные трансферты предоставляются бюджетам городского и сельских поселений Ибресинского района Чувашской Республики из бюджета Ибресинского района Чувашской Республики в пределах средств, предусмотренных решением Собрания депутатов Ибресинского района Чувашской Республики «О бюджете Ибресинского района Чувашской Республики на 2019 год и на плановый период 2020 и 2021 годов».</w:t>
      </w:r>
    </w:p>
    <w:p w:rsidR="006055BF" w:rsidRPr="006055BF" w:rsidRDefault="006055BF" w:rsidP="007365BD">
      <w:pPr>
        <w:widowControl w:val="0"/>
        <w:autoSpaceDE w:val="0"/>
        <w:autoSpaceDN w:val="0"/>
        <w:spacing w:after="0" w:line="240" w:lineRule="auto"/>
        <w:contextualSpacing/>
        <w:jc w:val="both"/>
        <w:rPr>
          <w:rFonts w:ascii="Times New Roman" w:eastAsia="Times New Roman" w:hAnsi="Times New Roman" w:cs="Times New Roman"/>
          <w:sz w:val="26"/>
          <w:szCs w:val="26"/>
        </w:rPr>
      </w:pPr>
      <w:r w:rsidRPr="006055BF">
        <w:rPr>
          <w:rFonts w:ascii="Times New Roman" w:eastAsia="Times New Roman" w:hAnsi="Times New Roman" w:cs="Calibri"/>
          <w:sz w:val="26"/>
          <w:szCs w:val="26"/>
        </w:rPr>
        <w:t xml:space="preserve">2.2. Иные межбюджетные трансферты на цель, указанную в пункте 1.2 настоящих Правил, предоставляются на основании соглашения о предоставлении иных межбюджетных трансфертов, заключаемого между администрацией Ибресинского района Чувашской Республики (далее – администрация района) и администрациями городского и сельских поселений Ибресинского района Чувашской Республики </w:t>
      </w:r>
      <w:r w:rsidRPr="006055BF">
        <w:rPr>
          <w:rFonts w:ascii="Times New Roman" w:eastAsia="Times New Roman" w:hAnsi="Times New Roman" w:cs="Times New Roman"/>
          <w:sz w:val="26"/>
          <w:szCs w:val="26"/>
        </w:rPr>
        <w:t>(далее также соответственно – получатель иных межбюджетных трансфертов, соглашение).</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В соглашении предусматриваются:</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цель, сроки, порядок, размер и условия предоставления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направления использования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значение показателя результативности использования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обязательство получателя иных межбюджетных трансфертов о ведении учета показателя результативности использования иных межбюджетных трансфертов и представлении отчетности о достижении его значения;</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положение об обязательной проверке главным распорядителем средств бюджета Ибресинского района Чувашской Республики, предоставляющим иные межбюджетные трансферты, соблюдения получателем иных межбюджетных трансфертов установленных условий и цели их предоставления;</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порядок возврата не использованных получателем иных межбюджетных трансфертов остатков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 xml:space="preserve">порядок возврата не использованных получателем иных межбюджетных трансфертов в случаях выявления главным распорядителем средств бюджета Ибресинского района Чувашской Республики, предоставляющим иные межбюджетные трансферты, или органами муниципального финансового контроля фактов нарушения условий и цели предоставления иных межбюджетных трансфертов, </w:t>
      </w:r>
      <w:proofErr w:type="spellStart"/>
      <w:r w:rsidRPr="006055BF">
        <w:rPr>
          <w:rFonts w:ascii="Times New Roman" w:eastAsia="Times New Roman" w:hAnsi="Times New Roman" w:cs="Times New Roman"/>
          <w:sz w:val="26"/>
          <w:szCs w:val="26"/>
        </w:rPr>
        <w:t>недостижения</w:t>
      </w:r>
      <w:proofErr w:type="spellEnd"/>
      <w:r w:rsidRPr="006055BF">
        <w:rPr>
          <w:rFonts w:ascii="Times New Roman" w:eastAsia="Times New Roman" w:hAnsi="Times New Roman" w:cs="Times New Roman"/>
          <w:sz w:val="26"/>
          <w:szCs w:val="26"/>
        </w:rPr>
        <w:t xml:space="preserve"> значения показателя результативности использования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 xml:space="preserve">порядок, сроки и формы представления отчетности об использовании иных межбюджетных трансфертов, выполнении условий предоставления иных межбюджетных </w:t>
      </w:r>
      <w:r w:rsidRPr="006055BF">
        <w:rPr>
          <w:rFonts w:ascii="Times New Roman" w:eastAsia="Times New Roman" w:hAnsi="Times New Roman" w:cs="Times New Roman"/>
          <w:sz w:val="26"/>
          <w:szCs w:val="26"/>
        </w:rPr>
        <w:lastRenderedPageBreak/>
        <w:t>трансфертов, установленных главным распорядителем средств бюджета Ибресинского района Чувашской Республики, предоставляющим иные межбюджетные трансферты;</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обязательство получателя иных межбюджетных трансфертов по их возврату в бюджет Ибресинского района Чувашской Республики для последующего перечисления в  республиканский бюджет Чувашской Республики;</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ответственность сторон за нарушение условий соглашения.</w:t>
      </w:r>
    </w:p>
    <w:p w:rsidR="006055BF" w:rsidRPr="006055BF" w:rsidRDefault="006055BF" w:rsidP="006055B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highlight w:val="cyan"/>
        </w:rPr>
      </w:pPr>
    </w:p>
    <w:p w:rsidR="006055BF" w:rsidRPr="006055BF" w:rsidRDefault="006055BF" w:rsidP="006055BF">
      <w:pPr>
        <w:overflowPunct w:val="0"/>
        <w:autoSpaceDE w:val="0"/>
        <w:autoSpaceDN w:val="0"/>
        <w:adjustRightInd w:val="0"/>
        <w:spacing w:after="0" w:line="240" w:lineRule="auto"/>
        <w:jc w:val="center"/>
        <w:rPr>
          <w:rFonts w:ascii="Times New Roman" w:eastAsia="Times New Roman" w:hAnsi="Times New Roman" w:cs="Times New Roman"/>
          <w:b/>
          <w:sz w:val="26"/>
          <w:szCs w:val="26"/>
        </w:rPr>
      </w:pPr>
      <w:r w:rsidRPr="006055BF">
        <w:rPr>
          <w:rFonts w:ascii="Times New Roman" w:eastAsia="Times New Roman" w:hAnsi="Times New Roman" w:cs="Times New Roman"/>
          <w:b/>
          <w:sz w:val="26"/>
          <w:szCs w:val="26"/>
        </w:rPr>
        <w:t>III. Порядок финансирования</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3.1. </w:t>
      </w:r>
      <w:proofErr w:type="gramStart"/>
      <w:r w:rsidRPr="006055BF">
        <w:rPr>
          <w:rFonts w:ascii="Times New Roman" w:eastAsia="Times New Roman" w:hAnsi="Times New Roman" w:cs="Times New Roman"/>
          <w:sz w:val="26"/>
          <w:szCs w:val="26"/>
        </w:rPr>
        <w:t>В соответствии с решением Собрания депутатов Ибресинского района Чувашской Республики «О бюджете Ибресинского района Чувашской Республики на 2019 год и на плановый период 2020 и 2021 годов» главным распорядителем средств бюджета Ибресинского района Чувашской Республики, направляемых на предоставление иных межбюджетных трансфертов, является финансовый отдел администрации Ибресинского района Чувашской Республики (далее – финансовый отдел).</w:t>
      </w:r>
      <w:proofErr w:type="gramEnd"/>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3.2. </w:t>
      </w:r>
      <w:proofErr w:type="gramStart"/>
      <w:r w:rsidRPr="006055BF">
        <w:rPr>
          <w:rFonts w:ascii="Times New Roman" w:eastAsia="Times New Roman" w:hAnsi="Times New Roman" w:cs="Times New Roman"/>
          <w:sz w:val="26"/>
          <w:szCs w:val="26"/>
        </w:rPr>
        <w:t>Предоставление иных межбюджетных трансфертов на цель, указанную в пункте 1.2 настоящих Правил, осуществляется за счет средств бюджета Ибресинского района Чувашской Республики, поступивших из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соответствии со сводной бюджетной росписью бюджета Ибресинского района Чувашской Республики в пределах</w:t>
      </w:r>
      <w:proofErr w:type="gramEnd"/>
      <w:r w:rsidRPr="006055BF">
        <w:rPr>
          <w:rFonts w:ascii="Times New Roman" w:eastAsia="Times New Roman" w:hAnsi="Times New Roman" w:cs="Times New Roman"/>
          <w:sz w:val="26"/>
          <w:szCs w:val="26"/>
        </w:rPr>
        <w:t xml:space="preserve"> лимитов бюджетных обязательств, утвержденных в установленном </w:t>
      </w:r>
      <w:proofErr w:type="gramStart"/>
      <w:r w:rsidRPr="006055BF">
        <w:rPr>
          <w:rFonts w:ascii="Times New Roman" w:eastAsia="Times New Roman" w:hAnsi="Times New Roman" w:cs="Times New Roman"/>
          <w:sz w:val="26"/>
          <w:szCs w:val="26"/>
        </w:rPr>
        <w:t>порядке</w:t>
      </w:r>
      <w:proofErr w:type="gramEnd"/>
      <w:r w:rsidRPr="006055BF">
        <w:rPr>
          <w:rFonts w:ascii="Times New Roman" w:eastAsia="Times New Roman" w:hAnsi="Times New Roman" w:cs="Times New Roman"/>
          <w:sz w:val="26"/>
          <w:szCs w:val="26"/>
        </w:rPr>
        <w:t xml:space="preserve"> финансовому отделу.</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3.3. Предоставление иных межбюджетных трансфертов осуществляется при заключении соглашения в соответствии с пунктом 2.2 настоящих Правил.</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3.4. </w:t>
      </w:r>
      <w:proofErr w:type="gramStart"/>
      <w:r w:rsidRPr="006055BF">
        <w:rPr>
          <w:rFonts w:ascii="Times New Roman" w:eastAsia="Times New Roman" w:hAnsi="Times New Roman" w:cs="Times New Roman"/>
          <w:sz w:val="26"/>
          <w:szCs w:val="26"/>
        </w:rPr>
        <w:t xml:space="preserve">Перечисление иных межбюджетных трансфертов осуществляется с лицевого счета получателя средств бюджета Ибресинского района Чувашской Республики – финансового отдела на счет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городского и сельских поселений Ибресинского района Чувашской Республики. </w:t>
      </w:r>
      <w:proofErr w:type="gramEnd"/>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3.5. Перечисление иных межбюджетных трансфертов осуществляется финансовым отделом не позднее 5 рабочих дней со дня поступления иных межбюджетных трансфертов из республиканского бюджета Чувашской Республики.</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3.6. </w:t>
      </w:r>
      <w:proofErr w:type="gramStart"/>
      <w:r w:rsidRPr="006055BF">
        <w:rPr>
          <w:rFonts w:ascii="Times New Roman" w:eastAsia="Times New Roman" w:hAnsi="Times New Roman" w:cs="Times New Roman"/>
          <w:sz w:val="26"/>
          <w:szCs w:val="26"/>
        </w:rPr>
        <w:t>Администрации городского и сельских поселений Ибресинского района Чувашской Республики представляют в финансовый отдел отчет об осуществлении расходов бюджета городского и сельского поселения Ибресинского района Чувашской Республики, источником финансового обеспечения которых являются иные межбюджетные трансферты, и о достижении значения показателя результативности использования иных межбюджетных трансфертов по форме и в сроки, которые установлены соглашением.</w:t>
      </w:r>
      <w:proofErr w:type="gramEnd"/>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3.7. Эффективность использования иных межбюджетных трансфертов оценивается администрацией района исходя из достижения администрациями городского и сельских поселений Ибресинского района Чувашской Республики значения показателя результативности использования иных межбюджетных трансфертов, установленного соглашением.</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 xml:space="preserve">3.8. Администрации городского и сельских поселений Ибресинского района Чувашской Республики в соответствии с законодательством Российской Федерации и </w:t>
      </w:r>
      <w:r w:rsidRPr="006055BF">
        <w:rPr>
          <w:rFonts w:ascii="Times New Roman" w:eastAsia="Times New Roman" w:hAnsi="Times New Roman" w:cs="Times New Roman"/>
          <w:sz w:val="26"/>
          <w:szCs w:val="26"/>
        </w:rPr>
        <w:lastRenderedPageBreak/>
        <w:t>законодательством Чувашской Республики несут ответственность за достоверность сведений, содержащихся в представленных отчетах, целевое использование иных межбюджетных трансфертов и соблюдение условий предоставления иных межбюджетных трансфертов.</w:t>
      </w:r>
    </w:p>
    <w:p w:rsidR="006055BF" w:rsidRPr="006055BF" w:rsidRDefault="006055BF" w:rsidP="006055B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highlight w:val="cyan"/>
        </w:rPr>
      </w:pPr>
    </w:p>
    <w:p w:rsidR="006055BF" w:rsidRPr="006055BF" w:rsidRDefault="006055BF" w:rsidP="006055BF">
      <w:pPr>
        <w:overflowPunct w:val="0"/>
        <w:autoSpaceDE w:val="0"/>
        <w:autoSpaceDN w:val="0"/>
        <w:adjustRightInd w:val="0"/>
        <w:spacing w:after="0" w:line="240" w:lineRule="auto"/>
        <w:jc w:val="center"/>
        <w:rPr>
          <w:rFonts w:ascii="Times New Roman" w:eastAsia="Times New Roman" w:hAnsi="Times New Roman" w:cs="Times New Roman"/>
          <w:b/>
          <w:sz w:val="26"/>
          <w:szCs w:val="26"/>
        </w:rPr>
      </w:pPr>
      <w:r w:rsidRPr="006055BF">
        <w:rPr>
          <w:rFonts w:ascii="Times New Roman" w:eastAsia="Times New Roman" w:hAnsi="Times New Roman" w:cs="Times New Roman"/>
          <w:b/>
          <w:sz w:val="26"/>
          <w:szCs w:val="26"/>
          <w:lang w:val="en-US"/>
        </w:rPr>
        <w:t>I</w:t>
      </w:r>
      <w:r w:rsidRPr="006055BF">
        <w:rPr>
          <w:rFonts w:ascii="Times New Roman" w:eastAsia="Times New Roman" w:hAnsi="Times New Roman" w:cs="Times New Roman"/>
          <w:b/>
          <w:sz w:val="26"/>
          <w:szCs w:val="26"/>
        </w:rPr>
        <w:t>V. Порядок возврата иных межбюджетных трансфертов</w:t>
      </w:r>
    </w:p>
    <w:p w:rsidR="006055BF" w:rsidRPr="006055BF" w:rsidRDefault="006055BF" w:rsidP="007365BD">
      <w:pPr>
        <w:widowControl w:val="0"/>
        <w:autoSpaceDE w:val="0"/>
        <w:autoSpaceDN w:val="0"/>
        <w:spacing w:after="0" w:line="240" w:lineRule="auto"/>
        <w:contextualSpacing/>
        <w:jc w:val="both"/>
        <w:rPr>
          <w:rFonts w:ascii="Times New Roman" w:eastAsia="Times New Roman" w:hAnsi="Times New Roman" w:cs="Times New Roman"/>
          <w:sz w:val="26"/>
          <w:szCs w:val="26"/>
        </w:rPr>
      </w:pPr>
      <w:r w:rsidRPr="006055BF">
        <w:rPr>
          <w:rFonts w:ascii="Times New Roman" w:eastAsia="Times New Roman" w:hAnsi="Times New Roman" w:cs="Calibri"/>
          <w:sz w:val="26"/>
          <w:szCs w:val="26"/>
        </w:rPr>
        <w:t>4.1. </w:t>
      </w:r>
      <w:proofErr w:type="gramStart"/>
      <w:r w:rsidRPr="006055BF">
        <w:rPr>
          <w:rFonts w:ascii="Times New Roman" w:eastAsia="Times New Roman" w:hAnsi="Times New Roman" w:cs="Calibri"/>
          <w:sz w:val="26"/>
          <w:szCs w:val="26"/>
        </w:rPr>
        <w:t>В случае выявления нарушения администрациями городского и сельских поселений Ибресинского района Чувашской Республики условий, целей предоставления иных межбюджетных трансфертов, установленных настоящими Правилами и соглашением, финансовый отдел в течение 10 рабочих дней со дня принятия решения о возврате иных межбюджетных трансфертов или получения уведомления от органа муниципального финансового контроля направляет администрациям городского и сельских поселений Ибресинского района Чувашской Республики уведомление о</w:t>
      </w:r>
      <w:proofErr w:type="gramEnd"/>
      <w:r w:rsidRPr="006055BF">
        <w:rPr>
          <w:rFonts w:ascii="Times New Roman" w:eastAsia="Times New Roman" w:hAnsi="Times New Roman" w:cs="Calibri"/>
          <w:sz w:val="26"/>
          <w:szCs w:val="26"/>
        </w:rPr>
        <w:t xml:space="preserve"> </w:t>
      </w:r>
      <w:proofErr w:type="gramStart"/>
      <w:r w:rsidRPr="006055BF">
        <w:rPr>
          <w:rFonts w:ascii="Times New Roman" w:eastAsia="Times New Roman" w:hAnsi="Times New Roman" w:cs="Calibri"/>
          <w:sz w:val="26"/>
          <w:szCs w:val="26"/>
        </w:rPr>
        <w:t>возврате</w:t>
      </w:r>
      <w:proofErr w:type="gramEnd"/>
      <w:r w:rsidRPr="006055BF">
        <w:rPr>
          <w:rFonts w:ascii="Times New Roman" w:eastAsia="Times New Roman" w:hAnsi="Times New Roman" w:cs="Calibri"/>
          <w:sz w:val="26"/>
          <w:szCs w:val="26"/>
        </w:rPr>
        <w:t xml:space="preserve"> иных межбюджетных трансфертов в бюджет Ибресинского района Чувашской Республики для последующего перечисления в республиканский бюджет Чувашской Республики </w:t>
      </w:r>
      <w:r w:rsidRPr="006055BF">
        <w:rPr>
          <w:rFonts w:ascii="Times New Roman" w:eastAsia="Times New Roman" w:hAnsi="Times New Roman" w:cs="Times New Roman"/>
          <w:sz w:val="26"/>
          <w:szCs w:val="26"/>
        </w:rPr>
        <w:t>(далее – уведомление).</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Возврат средств осуществляется администрациями городского и сельских поселений Ибресинского района Чувашской Республики в течение одного месяца со дня получения уведомления в случае:</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выявления фактов нарушения условий предоставления иных межбюджетных трансфертов – в размере всей предоставленной суммы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нецелевого использования иных межбюджетных трансфертов – в размере суммы нецелевого использования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6055BF">
        <w:rPr>
          <w:rFonts w:ascii="Times New Roman" w:eastAsia="Times New Roman" w:hAnsi="Times New Roman" w:cs="Times New Roman"/>
          <w:sz w:val="26"/>
          <w:szCs w:val="26"/>
        </w:rPr>
        <w:t>недостижения</w:t>
      </w:r>
      <w:proofErr w:type="spellEnd"/>
      <w:r w:rsidRPr="006055BF">
        <w:rPr>
          <w:rFonts w:ascii="Times New Roman" w:eastAsia="Times New Roman" w:hAnsi="Times New Roman" w:cs="Times New Roman"/>
          <w:sz w:val="26"/>
          <w:szCs w:val="26"/>
        </w:rPr>
        <w:t xml:space="preserve"> значения показателя результативности использования иных межбюджетных трансфертов, предусмотренного соглашением, – в объеме средств, рассчитанном по формуле</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proofErr w:type="gramStart"/>
      <w:r w:rsidRPr="006055BF">
        <w:rPr>
          <w:rFonts w:ascii="Times New Roman" w:eastAsia="Times New Roman" w:hAnsi="Times New Roman" w:cs="Times New Roman"/>
          <w:sz w:val="26"/>
          <w:szCs w:val="26"/>
        </w:rPr>
        <w:t>V</w:t>
      </w:r>
      <w:proofErr w:type="gramEnd"/>
      <w:r w:rsidRPr="006055BF">
        <w:rPr>
          <w:rFonts w:ascii="Times New Roman" w:eastAsia="Times New Roman" w:hAnsi="Times New Roman" w:cs="Times New Roman"/>
          <w:sz w:val="26"/>
          <w:szCs w:val="26"/>
          <w:vertAlign w:val="subscript"/>
        </w:rPr>
        <w:t>возврата</w:t>
      </w:r>
      <w:proofErr w:type="spellEnd"/>
      <w:r w:rsidRPr="006055BF">
        <w:rPr>
          <w:rFonts w:ascii="Times New Roman" w:eastAsia="Times New Roman" w:hAnsi="Times New Roman" w:cs="Times New Roman"/>
          <w:sz w:val="26"/>
          <w:szCs w:val="26"/>
        </w:rPr>
        <w:t xml:space="preserve"> = (V × k × m / n) × 0,1,</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где:</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proofErr w:type="gramStart"/>
      <w:r w:rsidRPr="006055BF">
        <w:rPr>
          <w:rFonts w:ascii="Times New Roman" w:eastAsia="Times New Roman" w:hAnsi="Times New Roman" w:cs="Times New Roman"/>
          <w:sz w:val="26"/>
          <w:szCs w:val="26"/>
        </w:rPr>
        <w:t>V</w:t>
      </w:r>
      <w:proofErr w:type="gramEnd"/>
      <w:r w:rsidRPr="006055BF">
        <w:rPr>
          <w:rFonts w:ascii="Times New Roman" w:eastAsia="Times New Roman" w:hAnsi="Times New Roman" w:cs="Times New Roman"/>
          <w:sz w:val="26"/>
          <w:szCs w:val="26"/>
          <w:vertAlign w:val="subscript"/>
        </w:rPr>
        <w:t>возврата</w:t>
      </w:r>
      <w:proofErr w:type="spellEnd"/>
      <w:r w:rsidRPr="006055BF">
        <w:rPr>
          <w:rFonts w:ascii="Times New Roman" w:eastAsia="Times New Roman" w:hAnsi="Times New Roman" w:cs="Times New Roman"/>
          <w:sz w:val="26"/>
          <w:szCs w:val="26"/>
        </w:rPr>
        <w:t xml:space="preserve"> – объем средств, подлежащих возврату в бюджет Ибресинского района Чувашской Республики;</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V – размер иных межбюджетных трансфертов, полученных администрацией поселения;</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k – коэффициент возврата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 xml:space="preserve">m – количество показателей результативности использования иных межбюджетных трансфертов, по которым индекс, отражающий уровень </w:t>
      </w:r>
      <w:proofErr w:type="spellStart"/>
      <w:r w:rsidRPr="006055BF">
        <w:rPr>
          <w:rFonts w:ascii="Times New Roman" w:eastAsia="Times New Roman" w:hAnsi="Times New Roman" w:cs="Times New Roman"/>
          <w:sz w:val="26"/>
          <w:szCs w:val="26"/>
        </w:rPr>
        <w:t>недостижения</w:t>
      </w:r>
      <w:proofErr w:type="spellEnd"/>
      <w:r w:rsidRPr="006055BF">
        <w:rPr>
          <w:rFonts w:ascii="Times New Roman" w:eastAsia="Times New Roman" w:hAnsi="Times New Roman" w:cs="Times New Roman"/>
          <w:sz w:val="26"/>
          <w:szCs w:val="26"/>
        </w:rPr>
        <w:t xml:space="preserve"> значения i-</w:t>
      </w:r>
      <w:proofErr w:type="spellStart"/>
      <w:r w:rsidRPr="006055BF">
        <w:rPr>
          <w:rFonts w:ascii="Times New Roman" w:eastAsia="Times New Roman" w:hAnsi="Times New Roman" w:cs="Times New Roman"/>
          <w:sz w:val="26"/>
          <w:szCs w:val="26"/>
        </w:rPr>
        <w:t>го</w:t>
      </w:r>
      <w:proofErr w:type="spellEnd"/>
      <w:r w:rsidRPr="006055BF">
        <w:rPr>
          <w:rFonts w:ascii="Times New Roman" w:eastAsia="Times New Roman" w:hAnsi="Times New Roman" w:cs="Times New Roman"/>
          <w:sz w:val="26"/>
          <w:szCs w:val="26"/>
        </w:rPr>
        <w:t xml:space="preserve"> показателя результативности использования иных межбюджетных трансфертов, имеет положительное значение;</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n – общее количество установленных соглашением показателей результативности использования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Коэффициент возврата иных межбюджетных трансфертов рассчитывается по формуле</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lang w:val="en-US"/>
        </w:rPr>
      </w:pPr>
      <w:r w:rsidRPr="006055BF">
        <w:rPr>
          <w:rFonts w:ascii="Times New Roman" w:eastAsia="Times New Roman" w:hAnsi="Times New Roman" w:cs="Times New Roman"/>
          <w:sz w:val="26"/>
          <w:szCs w:val="26"/>
          <w:lang w:val="en-US"/>
        </w:rPr>
        <w:t>k = SUM D</w:t>
      </w:r>
      <w:r w:rsidRPr="006055BF">
        <w:rPr>
          <w:rFonts w:ascii="Times New Roman" w:eastAsia="Times New Roman" w:hAnsi="Times New Roman" w:cs="Times New Roman"/>
          <w:sz w:val="26"/>
          <w:szCs w:val="26"/>
          <w:vertAlign w:val="subscript"/>
          <w:lang w:val="en-US"/>
        </w:rPr>
        <w:t>i</w:t>
      </w:r>
      <w:r w:rsidRPr="006055BF">
        <w:rPr>
          <w:rFonts w:ascii="Times New Roman" w:eastAsia="Times New Roman" w:hAnsi="Times New Roman" w:cs="Times New Roman"/>
          <w:sz w:val="26"/>
          <w:szCs w:val="26"/>
          <w:lang w:val="en-US"/>
        </w:rPr>
        <w:t xml:space="preserve"> / m,</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lang w:val="en-US"/>
        </w:rPr>
      </w:pPr>
      <w:r w:rsidRPr="006055BF">
        <w:rPr>
          <w:rFonts w:ascii="Times New Roman" w:eastAsia="Times New Roman" w:hAnsi="Times New Roman" w:cs="Times New Roman"/>
          <w:sz w:val="26"/>
          <w:szCs w:val="26"/>
        </w:rPr>
        <w:t>где</w:t>
      </w:r>
      <w:r w:rsidRPr="006055BF">
        <w:rPr>
          <w:rFonts w:ascii="Times New Roman" w:eastAsia="Times New Roman" w:hAnsi="Times New Roman" w:cs="Times New Roman"/>
          <w:sz w:val="26"/>
          <w:szCs w:val="26"/>
          <w:lang w:val="en-US"/>
        </w:rPr>
        <w:t>:</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6055BF">
        <w:rPr>
          <w:rFonts w:ascii="Times New Roman" w:eastAsia="Times New Roman" w:hAnsi="Times New Roman" w:cs="Times New Roman"/>
          <w:sz w:val="26"/>
          <w:szCs w:val="26"/>
        </w:rPr>
        <w:t>D</w:t>
      </w:r>
      <w:r w:rsidRPr="006055BF">
        <w:rPr>
          <w:rFonts w:ascii="Times New Roman" w:eastAsia="Times New Roman" w:hAnsi="Times New Roman" w:cs="Times New Roman"/>
          <w:sz w:val="26"/>
          <w:szCs w:val="26"/>
          <w:vertAlign w:val="subscript"/>
        </w:rPr>
        <w:t>i</w:t>
      </w:r>
      <w:proofErr w:type="spellEnd"/>
      <w:r w:rsidRPr="006055BF">
        <w:rPr>
          <w:rFonts w:ascii="Times New Roman" w:eastAsia="Times New Roman" w:hAnsi="Times New Roman" w:cs="Times New Roman"/>
          <w:sz w:val="26"/>
          <w:szCs w:val="26"/>
        </w:rPr>
        <w:t xml:space="preserve"> – индекс, отражающий уровень </w:t>
      </w:r>
      <w:proofErr w:type="spellStart"/>
      <w:r w:rsidRPr="006055BF">
        <w:rPr>
          <w:rFonts w:ascii="Times New Roman" w:eastAsia="Times New Roman" w:hAnsi="Times New Roman" w:cs="Times New Roman"/>
          <w:sz w:val="26"/>
          <w:szCs w:val="26"/>
        </w:rPr>
        <w:t>недостижения</w:t>
      </w:r>
      <w:proofErr w:type="spellEnd"/>
      <w:r w:rsidRPr="006055BF">
        <w:rPr>
          <w:rFonts w:ascii="Times New Roman" w:eastAsia="Times New Roman" w:hAnsi="Times New Roman" w:cs="Times New Roman"/>
          <w:sz w:val="26"/>
          <w:szCs w:val="26"/>
        </w:rPr>
        <w:t xml:space="preserve"> значения i-</w:t>
      </w:r>
      <w:proofErr w:type="spellStart"/>
      <w:r w:rsidRPr="006055BF">
        <w:rPr>
          <w:rFonts w:ascii="Times New Roman" w:eastAsia="Times New Roman" w:hAnsi="Times New Roman" w:cs="Times New Roman"/>
          <w:sz w:val="26"/>
          <w:szCs w:val="26"/>
        </w:rPr>
        <w:t>го</w:t>
      </w:r>
      <w:proofErr w:type="spellEnd"/>
      <w:r w:rsidRPr="006055BF">
        <w:rPr>
          <w:rFonts w:ascii="Times New Roman" w:eastAsia="Times New Roman" w:hAnsi="Times New Roman" w:cs="Times New Roman"/>
          <w:sz w:val="26"/>
          <w:szCs w:val="26"/>
        </w:rPr>
        <w:t xml:space="preserve"> показателя результативности использования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w:t>
      </w:r>
      <w:proofErr w:type="spellStart"/>
      <w:r w:rsidRPr="006055BF">
        <w:rPr>
          <w:rFonts w:ascii="Times New Roman" w:eastAsia="Times New Roman" w:hAnsi="Times New Roman" w:cs="Times New Roman"/>
          <w:sz w:val="26"/>
          <w:szCs w:val="26"/>
        </w:rPr>
        <w:t>недостижения</w:t>
      </w:r>
      <w:proofErr w:type="spellEnd"/>
      <w:r w:rsidRPr="006055BF">
        <w:rPr>
          <w:rFonts w:ascii="Times New Roman" w:eastAsia="Times New Roman" w:hAnsi="Times New Roman" w:cs="Times New Roman"/>
          <w:sz w:val="26"/>
          <w:szCs w:val="26"/>
        </w:rPr>
        <w:t xml:space="preserve"> значения i-</w:t>
      </w:r>
      <w:proofErr w:type="spellStart"/>
      <w:r w:rsidRPr="006055BF">
        <w:rPr>
          <w:rFonts w:ascii="Times New Roman" w:eastAsia="Times New Roman" w:hAnsi="Times New Roman" w:cs="Times New Roman"/>
          <w:sz w:val="26"/>
          <w:szCs w:val="26"/>
        </w:rPr>
        <w:t>го</w:t>
      </w:r>
      <w:proofErr w:type="spellEnd"/>
      <w:r w:rsidRPr="006055BF">
        <w:rPr>
          <w:rFonts w:ascii="Times New Roman" w:eastAsia="Times New Roman" w:hAnsi="Times New Roman" w:cs="Times New Roman"/>
          <w:sz w:val="26"/>
          <w:szCs w:val="26"/>
        </w:rPr>
        <w:t xml:space="preserve"> показателя результативности использования иных межбюджетных трансфертов.</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 xml:space="preserve">Индекс, отражающий уровень </w:t>
      </w:r>
      <w:proofErr w:type="spellStart"/>
      <w:r w:rsidRPr="006055BF">
        <w:rPr>
          <w:rFonts w:ascii="Times New Roman" w:eastAsia="Times New Roman" w:hAnsi="Times New Roman" w:cs="Times New Roman"/>
          <w:sz w:val="26"/>
          <w:szCs w:val="26"/>
        </w:rPr>
        <w:t>недостижения</w:t>
      </w:r>
      <w:proofErr w:type="spellEnd"/>
      <w:r w:rsidRPr="006055BF">
        <w:rPr>
          <w:rFonts w:ascii="Times New Roman" w:eastAsia="Times New Roman" w:hAnsi="Times New Roman" w:cs="Times New Roman"/>
          <w:sz w:val="26"/>
          <w:szCs w:val="26"/>
        </w:rPr>
        <w:t xml:space="preserve"> значения i-</w:t>
      </w:r>
      <w:proofErr w:type="spellStart"/>
      <w:r w:rsidRPr="006055BF">
        <w:rPr>
          <w:rFonts w:ascii="Times New Roman" w:eastAsia="Times New Roman" w:hAnsi="Times New Roman" w:cs="Times New Roman"/>
          <w:sz w:val="26"/>
          <w:szCs w:val="26"/>
        </w:rPr>
        <w:t>го</w:t>
      </w:r>
      <w:proofErr w:type="spellEnd"/>
      <w:r w:rsidRPr="006055BF">
        <w:rPr>
          <w:rFonts w:ascii="Times New Roman" w:eastAsia="Times New Roman" w:hAnsi="Times New Roman" w:cs="Times New Roman"/>
          <w:sz w:val="26"/>
          <w:szCs w:val="26"/>
        </w:rPr>
        <w:t xml:space="preserve"> показателя результативности использования иных межбюджетных трансфертов, определяется:</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lastRenderedPageBreak/>
        <w:t xml:space="preserve">а) для показателей результативности использования иных межбюджетных трансфертов, по которым </w:t>
      </w:r>
      <w:proofErr w:type="gramStart"/>
      <w:r w:rsidRPr="006055BF">
        <w:rPr>
          <w:rFonts w:ascii="Times New Roman" w:eastAsia="Times New Roman" w:hAnsi="Times New Roman" w:cs="Times New Roman"/>
          <w:sz w:val="26"/>
          <w:szCs w:val="26"/>
        </w:rPr>
        <w:t>большее</w:t>
      </w:r>
      <w:proofErr w:type="gramEnd"/>
      <w:r w:rsidRPr="006055BF">
        <w:rPr>
          <w:rFonts w:ascii="Times New Roman" w:eastAsia="Times New Roman" w:hAnsi="Times New Roman" w:cs="Times New Roman"/>
          <w:sz w:val="26"/>
          <w:szCs w:val="26"/>
        </w:rPr>
        <w:t xml:space="preserve"> фактически достигнутое значение отражает большую эффективность использования иных межбюджетных трансфертов, – по формуле</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6055BF">
        <w:rPr>
          <w:rFonts w:ascii="Times New Roman" w:eastAsia="Times New Roman" w:hAnsi="Times New Roman" w:cs="Times New Roman"/>
          <w:sz w:val="26"/>
          <w:szCs w:val="26"/>
        </w:rPr>
        <w:t>D</w:t>
      </w:r>
      <w:r w:rsidRPr="006055BF">
        <w:rPr>
          <w:rFonts w:ascii="Times New Roman" w:eastAsia="Times New Roman" w:hAnsi="Times New Roman" w:cs="Times New Roman"/>
          <w:sz w:val="26"/>
          <w:szCs w:val="26"/>
          <w:vertAlign w:val="subscript"/>
        </w:rPr>
        <w:t>i</w:t>
      </w:r>
      <w:proofErr w:type="spellEnd"/>
      <w:r w:rsidRPr="006055BF">
        <w:rPr>
          <w:rFonts w:ascii="Times New Roman" w:eastAsia="Times New Roman" w:hAnsi="Times New Roman" w:cs="Times New Roman"/>
          <w:sz w:val="26"/>
          <w:szCs w:val="26"/>
        </w:rPr>
        <w:t xml:space="preserve"> = 1 – </w:t>
      </w:r>
      <w:proofErr w:type="spellStart"/>
      <w:r w:rsidRPr="006055BF">
        <w:rPr>
          <w:rFonts w:ascii="Times New Roman" w:eastAsia="Times New Roman" w:hAnsi="Times New Roman" w:cs="Times New Roman"/>
          <w:sz w:val="26"/>
          <w:szCs w:val="26"/>
        </w:rPr>
        <w:t>T</w:t>
      </w:r>
      <w:r w:rsidRPr="006055BF">
        <w:rPr>
          <w:rFonts w:ascii="Times New Roman" w:eastAsia="Times New Roman" w:hAnsi="Times New Roman" w:cs="Times New Roman"/>
          <w:sz w:val="26"/>
          <w:szCs w:val="26"/>
          <w:vertAlign w:val="subscript"/>
        </w:rPr>
        <w:t>i</w:t>
      </w:r>
      <w:proofErr w:type="spellEnd"/>
      <w:r w:rsidRPr="006055BF">
        <w:rPr>
          <w:rFonts w:ascii="Times New Roman" w:eastAsia="Times New Roman" w:hAnsi="Times New Roman" w:cs="Times New Roman"/>
          <w:sz w:val="26"/>
          <w:szCs w:val="26"/>
        </w:rPr>
        <w:t xml:space="preserve"> / </w:t>
      </w:r>
      <w:proofErr w:type="spellStart"/>
      <w:r w:rsidRPr="006055BF">
        <w:rPr>
          <w:rFonts w:ascii="Times New Roman" w:eastAsia="Times New Roman" w:hAnsi="Times New Roman" w:cs="Times New Roman"/>
          <w:sz w:val="26"/>
          <w:szCs w:val="26"/>
        </w:rPr>
        <w:t>S</w:t>
      </w:r>
      <w:r w:rsidRPr="006055BF">
        <w:rPr>
          <w:rFonts w:ascii="Times New Roman" w:eastAsia="Times New Roman" w:hAnsi="Times New Roman" w:cs="Times New Roman"/>
          <w:sz w:val="26"/>
          <w:szCs w:val="26"/>
          <w:vertAlign w:val="subscript"/>
        </w:rPr>
        <w:t>i</w:t>
      </w:r>
      <w:proofErr w:type="spellEnd"/>
      <w:r w:rsidRPr="006055BF">
        <w:rPr>
          <w:rFonts w:ascii="Times New Roman" w:eastAsia="Times New Roman" w:hAnsi="Times New Roman" w:cs="Times New Roman"/>
          <w:sz w:val="26"/>
          <w:szCs w:val="26"/>
        </w:rPr>
        <w:t>,</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где:</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6055BF">
        <w:rPr>
          <w:rFonts w:ascii="Times New Roman" w:eastAsia="Times New Roman" w:hAnsi="Times New Roman" w:cs="Times New Roman"/>
          <w:sz w:val="26"/>
          <w:szCs w:val="26"/>
        </w:rPr>
        <w:t>T</w:t>
      </w:r>
      <w:r w:rsidRPr="006055BF">
        <w:rPr>
          <w:rFonts w:ascii="Times New Roman" w:eastAsia="Times New Roman" w:hAnsi="Times New Roman" w:cs="Times New Roman"/>
          <w:sz w:val="26"/>
          <w:szCs w:val="26"/>
          <w:vertAlign w:val="subscript"/>
        </w:rPr>
        <w:t>i</w:t>
      </w:r>
      <w:proofErr w:type="spellEnd"/>
      <w:r w:rsidRPr="006055BF">
        <w:rPr>
          <w:rFonts w:ascii="Times New Roman" w:eastAsia="Times New Roman" w:hAnsi="Times New Roman" w:cs="Times New Roman"/>
          <w:sz w:val="26"/>
          <w:szCs w:val="26"/>
        </w:rPr>
        <w:t xml:space="preserve"> – фактически достигнутое значение i-го показателя результативности использования иных межбюджетных трансфертов на отчетную дату;</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6055BF">
        <w:rPr>
          <w:rFonts w:ascii="Times New Roman" w:eastAsia="Times New Roman" w:hAnsi="Times New Roman" w:cs="Times New Roman"/>
          <w:sz w:val="26"/>
          <w:szCs w:val="26"/>
        </w:rPr>
        <w:t>S</w:t>
      </w:r>
      <w:r w:rsidRPr="006055BF">
        <w:rPr>
          <w:rFonts w:ascii="Times New Roman" w:eastAsia="Times New Roman" w:hAnsi="Times New Roman" w:cs="Times New Roman"/>
          <w:sz w:val="26"/>
          <w:szCs w:val="26"/>
          <w:vertAlign w:val="subscript"/>
        </w:rPr>
        <w:t>i</w:t>
      </w:r>
      <w:proofErr w:type="spellEnd"/>
      <w:r w:rsidRPr="006055BF">
        <w:rPr>
          <w:rFonts w:ascii="Times New Roman" w:eastAsia="Times New Roman" w:hAnsi="Times New Roman" w:cs="Times New Roman"/>
          <w:sz w:val="26"/>
          <w:szCs w:val="26"/>
        </w:rPr>
        <w:t xml:space="preserve"> – плановое значение i-го показателя результативности использования иных межбюджетных трансфертов, установленное соглашением;</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 xml:space="preserve">б) для показателей результативности использования иных межбюджетных трансфертов, по которым </w:t>
      </w:r>
      <w:proofErr w:type="gramStart"/>
      <w:r w:rsidRPr="006055BF">
        <w:rPr>
          <w:rFonts w:ascii="Times New Roman" w:eastAsia="Times New Roman" w:hAnsi="Times New Roman" w:cs="Times New Roman"/>
          <w:sz w:val="26"/>
          <w:szCs w:val="26"/>
        </w:rPr>
        <w:t>большее</w:t>
      </w:r>
      <w:proofErr w:type="gramEnd"/>
      <w:r w:rsidRPr="006055BF">
        <w:rPr>
          <w:rFonts w:ascii="Times New Roman" w:eastAsia="Times New Roman" w:hAnsi="Times New Roman" w:cs="Times New Roman"/>
          <w:sz w:val="26"/>
          <w:szCs w:val="26"/>
        </w:rPr>
        <w:t xml:space="preserve"> фактически достигнутое значение отражает меньшую эффективность использования иных межбюджетных трансфертов, – по формуле</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6055BF">
        <w:rPr>
          <w:rFonts w:ascii="Times New Roman" w:eastAsia="Times New Roman" w:hAnsi="Times New Roman" w:cs="Times New Roman"/>
          <w:sz w:val="26"/>
          <w:szCs w:val="26"/>
        </w:rPr>
        <w:t>D</w:t>
      </w:r>
      <w:r w:rsidRPr="006055BF">
        <w:rPr>
          <w:rFonts w:ascii="Times New Roman" w:eastAsia="Times New Roman" w:hAnsi="Times New Roman" w:cs="Times New Roman"/>
          <w:sz w:val="26"/>
          <w:szCs w:val="26"/>
          <w:vertAlign w:val="subscript"/>
        </w:rPr>
        <w:t>i</w:t>
      </w:r>
      <w:proofErr w:type="spellEnd"/>
      <w:r w:rsidRPr="006055BF">
        <w:rPr>
          <w:rFonts w:ascii="Times New Roman" w:eastAsia="Times New Roman" w:hAnsi="Times New Roman" w:cs="Times New Roman"/>
          <w:sz w:val="26"/>
          <w:szCs w:val="26"/>
        </w:rPr>
        <w:t xml:space="preserve"> = 1 – </w:t>
      </w:r>
      <w:proofErr w:type="spellStart"/>
      <w:r w:rsidRPr="006055BF">
        <w:rPr>
          <w:rFonts w:ascii="Times New Roman" w:eastAsia="Times New Roman" w:hAnsi="Times New Roman" w:cs="Times New Roman"/>
          <w:sz w:val="26"/>
          <w:szCs w:val="26"/>
        </w:rPr>
        <w:t>S</w:t>
      </w:r>
      <w:r w:rsidRPr="006055BF">
        <w:rPr>
          <w:rFonts w:ascii="Times New Roman" w:eastAsia="Times New Roman" w:hAnsi="Times New Roman" w:cs="Times New Roman"/>
          <w:sz w:val="26"/>
          <w:szCs w:val="26"/>
          <w:vertAlign w:val="subscript"/>
        </w:rPr>
        <w:t>i</w:t>
      </w:r>
      <w:proofErr w:type="spellEnd"/>
      <w:r w:rsidRPr="006055BF">
        <w:rPr>
          <w:rFonts w:ascii="Times New Roman" w:eastAsia="Times New Roman" w:hAnsi="Times New Roman" w:cs="Times New Roman"/>
          <w:sz w:val="26"/>
          <w:szCs w:val="26"/>
        </w:rPr>
        <w:t xml:space="preserve"> / </w:t>
      </w:r>
      <w:proofErr w:type="spellStart"/>
      <w:r w:rsidRPr="006055BF">
        <w:rPr>
          <w:rFonts w:ascii="Times New Roman" w:eastAsia="Times New Roman" w:hAnsi="Times New Roman" w:cs="Times New Roman"/>
          <w:sz w:val="26"/>
          <w:szCs w:val="26"/>
        </w:rPr>
        <w:t>T</w:t>
      </w:r>
      <w:r w:rsidRPr="006055BF">
        <w:rPr>
          <w:rFonts w:ascii="Times New Roman" w:eastAsia="Times New Roman" w:hAnsi="Times New Roman" w:cs="Times New Roman"/>
          <w:sz w:val="26"/>
          <w:szCs w:val="26"/>
          <w:vertAlign w:val="subscript"/>
        </w:rPr>
        <w:t>i</w:t>
      </w:r>
      <w:proofErr w:type="spellEnd"/>
      <w:r w:rsidRPr="006055BF">
        <w:rPr>
          <w:rFonts w:ascii="Times New Roman" w:eastAsia="Times New Roman" w:hAnsi="Times New Roman" w:cs="Times New Roman"/>
          <w:sz w:val="26"/>
          <w:szCs w:val="26"/>
        </w:rPr>
        <w:t>.</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4.2. </w:t>
      </w:r>
      <w:proofErr w:type="gramStart"/>
      <w:r w:rsidRPr="006055BF">
        <w:rPr>
          <w:rFonts w:ascii="Times New Roman" w:eastAsia="Times New Roman" w:hAnsi="Times New Roman" w:cs="Times New Roman"/>
          <w:sz w:val="26"/>
          <w:szCs w:val="26"/>
        </w:rPr>
        <w:t>Не использованные по состоянию на 1 января текущего финансового года, следующего за отчетным, остатки иных межбюджетных трансфертов, предоставленных из бюджета Ибресинского района Чувашской Республики бюджетам городского и сельских поселений Ибресинского района Чувашской Республики, подлежат возврату в бюджет Ибресинского района Чувашской Республики для последующего перечисления в республиканский бюджет Чувашской Республики в течение первых 10 рабочих дней текущего финансового года, следующего за</w:t>
      </w:r>
      <w:proofErr w:type="gramEnd"/>
      <w:r w:rsidRPr="006055BF">
        <w:rPr>
          <w:rFonts w:ascii="Times New Roman" w:eastAsia="Times New Roman" w:hAnsi="Times New Roman" w:cs="Times New Roman"/>
          <w:sz w:val="26"/>
          <w:szCs w:val="26"/>
        </w:rPr>
        <w:t xml:space="preserve"> отчетным.</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sz w:val="26"/>
          <w:szCs w:val="26"/>
        </w:rPr>
      </w:pPr>
      <w:r w:rsidRPr="006055BF">
        <w:rPr>
          <w:rFonts w:ascii="Times New Roman" w:eastAsia="Times New Roman" w:hAnsi="Times New Roman" w:cs="Times New Roman"/>
          <w:sz w:val="26"/>
          <w:szCs w:val="26"/>
        </w:rPr>
        <w:t>В случае если неиспользованный остаток иных межбюджетных трансфертов не перечислен в доход бюджета Ибресинского района Чувашской Республики, указанные средства подлежат взысканию в доход бюджета Ибресинского района Чувашской Республики в порядке, установленном Министерством финансов Чувашской Республики, с соблюдением общих требований, установленных Министерством финансов Российской Федерации.</w:t>
      </w:r>
    </w:p>
    <w:p w:rsidR="007365BD" w:rsidRDefault="007365BD" w:rsidP="006055BF">
      <w:pPr>
        <w:overflowPunct w:val="0"/>
        <w:autoSpaceDE w:val="0"/>
        <w:autoSpaceDN w:val="0"/>
        <w:adjustRightInd w:val="0"/>
        <w:spacing w:after="0" w:line="240" w:lineRule="auto"/>
        <w:jc w:val="center"/>
        <w:rPr>
          <w:rFonts w:ascii="Times New Roman" w:eastAsia="Times New Roman" w:hAnsi="Times New Roman" w:cs="Times New Roman"/>
          <w:b/>
          <w:sz w:val="26"/>
          <w:szCs w:val="26"/>
        </w:rPr>
      </w:pPr>
    </w:p>
    <w:p w:rsidR="006055BF" w:rsidRPr="006055BF" w:rsidRDefault="006055BF" w:rsidP="006055BF">
      <w:pPr>
        <w:overflowPunct w:val="0"/>
        <w:autoSpaceDE w:val="0"/>
        <w:autoSpaceDN w:val="0"/>
        <w:adjustRightInd w:val="0"/>
        <w:spacing w:after="0" w:line="240" w:lineRule="auto"/>
        <w:jc w:val="center"/>
        <w:rPr>
          <w:rFonts w:ascii="Times New Roman" w:eastAsia="Times New Roman" w:hAnsi="Times New Roman" w:cs="Times New Roman"/>
          <w:b/>
          <w:sz w:val="26"/>
          <w:szCs w:val="26"/>
        </w:rPr>
      </w:pPr>
      <w:r w:rsidRPr="006055BF">
        <w:rPr>
          <w:rFonts w:ascii="Times New Roman" w:eastAsia="Times New Roman" w:hAnsi="Times New Roman" w:cs="Times New Roman"/>
          <w:b/>
          <w:sz w:val="26"/>
          <w:szCs w:val="26"/>
        </w:rPr>
        <w:t>V. Осуществление контроля</w:t>
      </w:r>
    </w:p>
    <w:p w:rsidR="006055BF" w:rsidRPr="006055BF" w:rsidRDefault="006055BF" w:rsidP="007365BD">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proofErr w:type="gramStart"/>
      <w:r w:rsidRPr="006055BF">
        <w:rPr>
          <w:rFonts w:ascii="Times New Roman" w:eastAsia="Times New Roman" w:hAnsi="Times New Roman" w:cs="Times New Roman"/>
          <w:sz w:val="26"/>
          <w:szCs w:val="26"/>
        </w:rPr>
        <w:t>Финансовый</w:t>
      </w:r>
      <w:proofErr w:type="gramEnd"/>
      <w:r w:rsidRPr="006055BF">
        <w:rPr>
          <w:rFonts w:ascii="Times New Roman" w:eastAsia="Times New Roman" w:hAnsi="Times New Roman" w:cs="Times New Roman"/>
          <w:sz w:val="26"/>
          <w:szCs w:val="26"/>
        </w:rPr>
        <w:t xml:space="preserve"> отдел и органы муниципального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условий и целей предоставления иных межбюджетных трансфертов получателями иных межбюджетных трансфертов.</w:t>
      </w:r>
    </w:p>
    <w:p w:rsidR="006055BF" w:rsidRDefault="006055BF" w:rsidP="000244C7">
      <w:pPr>
        <w:rPr>
          <w:szCs w:val="26"/>
        </w:rPr>
      </w:pPr>
    </w:p>
    <w:p w:rsidR="006055BF" w:rsidRDefault="006055BF" w:rsidP="000244C7">
      <w:pPr>
        <w:rPr>
          <w:szCs w:val="26"/>
        </w:rPr>
      </w:pPr>
    </w:p>
    <w:tbl>
      <w:tblPr>
        <w:tblW w:w="0" w:type="auto"/>
        <w:jc w:val="center"/>
        <w:tblLook w:val="0000" w:firstRow="0" w:lastRow="0" w:firstColumn="0" w:lastColumn="0" w:noHBand="0" w:noVBand="0"/>
      </w:tblPr>
      <w:tblGrid>
        <w:gridCol w:w="4195"/>
        <w:gridCol w:w="1173"/>
        <w:gridCol w:w="4202"/>
      </w:tblGrid>
      <w:tr w:rsidR="000E0E7F" w:rsidRPr="000E0E7F" w:rsidTr="007365BD">
        <w:trPr>
          <w:cantSplit/>
          <w:trHeight w:val="435"/>
          <w:jc w:val="center"/>
        </w:trPr>
        <w:tc>
          <w:tcPr>
            <w:tcW w:w="4195" w:type="dxa"/>
          </w:tcPr>
          <w:p w:rsidR="000E0E7F" w:rsidRPr="000E0E7F" w:rsidRDefault="000E0E7F" w:rsidP="000E0E7F">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0E0E7F">
              <w:rPr>
                <w:rFonts w:ascii="Times New Roman" w:eastAsia="Times New Roman" w:hAnsi="Times New Roman" w:cs="Times New Roman"/>
                <w:b/>
                <w:bCs/>
                <w:noProof/>
                <w:color w:val="000000"/>
                <w:sz w:val="26"/>
                <w:szCs w:val="26"/>
              </w:rPr>
              <w:t>ЧĂВАШ РЕСПУБЛИКИ</w:t>
            </w:r>
          </w:p>
          <w:p w:rsidR="000E0E7F" w:rsidRPr="000E0E7F" w:rsidRDefault="000E0E7F" w:rsidP="000E0E7F">
            <w:pPr>
              <w:tabs>
                <w:tab w:val="left" w:pos="4285"/>
              </w:tabs>
              <w:autoSpaceDE w:val="0"/>
              <w:autoSpaceDN w:val="0"/>
              <w:adjustRightInd w:val="0"/>
              <w:spacing w:after="0" w:line="192" w:lineRule="auto"/>
              <w:ind w:firstLine="567"/>
              <w:jc w:val="center"/>
              <w:rPr>
                <w:rFonts w:ascii="Courier New" w:eastAsia="Times New Roman" w:hAnsi="Courier New" w:cs="Courier New"/>
                <w:sz w:val="26"/>
                <w:szCs w:val="26"/>
              </w:rPr>
            </w:pPr>
          </w:p>
        </w:tc>
        <w:tc>
          <w:tcPr>
            <w:tcW w:w="1173" w:type="dxa"/>
            <w:vMerge w:val="restart"/>
          </w:tcPr>
          <w:p w:rsidR="000E0E7F" w:rsidRPr="000E0E7F" w:rsidRDefault="000E0E7F" w:rsidP="000E0E7F">
            <w:pPr>
              <w:spacing w:after="0" w:line="240" w:lineRule="auto"/>
              <w:jc w:val="center"/>
              <w:rPr>
                <w:rFonts w:ascii="Times New Roman" w:eastAsia="Times New Roman" w:hAnsi="Times New Roman" w:cs="Times New Roman"/>
                <w:sz w:val="26"/>
                <w:szCs w:val="26"/>
              </w:rPr>
            </w:pPr>
            <w:r w:rsidRPr="000E0E7F">
              <w:rPr>
                <w:rFonts w:ascii="Times New Roman" w:eastAsia="Times New Roman" w:hAnsi="Times New Roman" w:cs="Times New Roman"/>
                <w:noProof/>
                <w:sz w:val="26"/>
                <w:szCs w:val="26"/>
              </w:rPr>
              <w:drawing>
                <wp:anchor distT="0" distB="0" distL="114300" distR="114300" simplePos="0" relativeHeight="251664384" behindDoc="0" locked="0" layoutInCell="1" allowOverlap="1" wp14:anchorId="66885FC4" wp14:editId="18CEDB97">
                  <wp:simplePos x="0" y="0"/>
                  <wp:positionH relativeFrom="column">
                    <wp:posOffset>31115</wp:posOffset>
                  </wp:positionH>
                  <wp:positionV relativeFrom="paragraph">
                    <wp:posOffset>8255</wp:posOffset>
                  </wp:positionV>
                  <wp:extent cx="720090" cy="723900"/>
                  <wp:effectExtent l="19050" t="0" r="3810" b="0"/>
                  <wp:wrapNone/>
                  <wp:docPr id="7"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0E0E7F" w:rsidRPr="000E0E7F" w:rsidRDefault="000E0E7F" w:rsidP="007365BD">
            <w:pPr>
              <w:autoSpaceDE w:val="0"/>
              <w:autoSpaceDN w:val="0"/>
              <w:adjustRightInd w:val="0"/>
              <w:spacing w:after="0" w:line="192" w:lineRule="auto"/>
              <w:ind w:left="19"/>
              <w:jc w:val="center"/>
              <w:rPr>
                <w:rFonts w:ascii="Times New Roman" w:eastAsia="Times New Roman" w:hAnsi="Times New Roman" w:cs="Times New Roman"/>
                <w:b/>
                <w:bCs/>
                <w:noProof/>
                <w:sz w:val="26"/>
                <w:szCs w:val="26"/>
              </w:rPr>
            </w:pPr>
            <w:r w:rsidRPr="000E0E7F">
              <w:rPr>
                <w:rFonts w:ascii="Times New Roman" w:eastAsia="Times New Roman" w:hAnsi="Times New Roman" w:cs="Times New Roman"/>
                <w:b/>
                <w:bCs/>
                <w:noProof/>
                <w:sz w:val="26"/>
                <w:szCs w:val="26"/>
              </w:rPr>
              <w:t>ЧУВАШСКАЯ РЕСПУБЛИКА</w:t>
            </w:r>
          </w:p>
          <w:p w:rsidR="000E0E7F" w:rsidRPr="000E0E7F" w:rsidRDefault="000E0E7F" w:rsidP="000E0E7F">
            <w:pPr>
              <w:autoSpaceDE w:val="0"/>
              <w:autoSpaceDN w:val="0"/>
              <w:adjustRightInd w:val="0"/>
              <w:spacing w:after="0" w:line="192" w:lineRule="auto"/>
              <w:ind w:left="444"/>
              <w:jc w:val="center"/>
              <w:rPr>
                <w:rFonts w:ascii="Courier New" w:eastAsia="Times New Roman" w:hAnsi="Courier New" w:cs="Courier New"/>
                <w:sz w:val="26"/>
                <w:szCs w:val="26"/>
              </w:rPr>
            </w:pPr>
          </w:p>
        </w:tc>
      </w:tr>
      <w:tr w:rsidR="000E0E7F" w:rsidRPr="000E0E7F" w:rsidTr="007365BD">
        <w:trPr>
          <w:cantSplit/>
          <w:trHeight w:val="2325"/>
          <w:jc w:val="center"/>
        </w:trPr>
        <w:tc>
          <w:tcPr>
            <w:tcW w:w="4195" w:type="dxa"/>
          </w:tcPr>
          <w:p w:rsidR="000E0E7F" w:rsidRPr="000E0E7F" w:rsidRDefault="000E0E7F" w:rsidP="000E0E7F">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b/>
                <w:bCs/>
                <w:noProof/>
                <w:sz w:val="26"/>
                <w:szCs w:val="26"/>
              </w:rPr>
            </w:pPr>
            <w:r w:rsidRPr="000E0E7F">
              <w:rPr>
                <w:rFonts w:ascii="Times New Roman" w:eastAsia="Times New Roman" w:hAnsi="Times New Roman" w:cs="Times New Roman"/>
                <w:b/>
                <w:bCs/>
                <w:noProof/>
                <w:sz w:val="26"/>
                <w:szCs w:val="26"/>
              </w:rPr>
              <w:t>ЙĚПРЕÇ РАЙОН</w:t>
            </w:r>
          </w:p>
          <w:p w:rsidR="000E0E7F" w:rsidRPr="000E0E7F" w:rsidRDefault="000E0E7F" w:rsidP="000E0E7F">
            <w:pPr>
              <w:tabs>
                <w:tab w:val="left" w:pos="4285"/>
              </w:tabs>
              <w:autoSpaceDE w:val="0"/>
              <w:autoSpaceDN w:val="0"/>
              <w:adjustRightInd w:val="0"/>
              <w:spacing w:before="80" w:after="0" w:line="192" w:lineRule="auto"/>
              <w:ind w:firstLine="567"/>
              <w:jc w:val="center"/>
              <w:rPr>
                <w:rFonts w:ascii="Courier New" w:eastAsia="Times New Roman" w:hAnsi="Courier New" w:cs="Courier New"/>
                <w:sz w:val="26"/>
                <w:szCs w:val="26"/>
              </w:rPr>
            </w:pPr>
            <w:r w:rsidRPr="000E0E7F">
              <w:rPr>
                <w:rFonts w:ascii="Times New Roman" w:eastAsia="Times New Roman" w:hAnsi="Times New Roman" w:cs="Times New Roman"/>
                <w:b/>
                <w:bCs/>
                <w:noProof/>
                <w:sz w:val="26"/>
                <w:szCs w:val="26"/>
              </w:rPr>
              <w:t>АДМИНИСТРАЦИЙĚ</w:t>
            </w:r>
          </w:p>
          <w:p w:rsidR="000E0E7F" w:rsidRPr="000E0E7F" w:rsidRDefault="000E0E7F" w:rsidP="000E0E7F">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p>
          <w:p w:rsidR="000E0E7F" w:rsidRPr="000E0E7F" w:rsidRDefault="000E0E7F" w:rsidP="000E0E7F">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0E0E7F">
              <w:rPr>
                <w:rFonts w:ascii="Times New Roman" w:eastAsia="Times New Roman" w:hAnsi="Times New Roman" w:cs="Times New Roman"/>
                <w:b/>
                <w:bCs/>
                <w:noProof/>
                <w:color w:val="000000"/>
                <w:sz w:val="26"/>
                <w:szCs w:val="26"/>
              </w:rPr>
              <w:t>ЙЫШĂНУ</w:t>
            </w:r>
          </w:p>
          <w:p w:rsidR="000E0E7F" w:rsidRPr="000E0E7F" w:rsidRDefault="000E0E7F" w:rsidP="000E0E7F">
            <w:pPr>
              <w:spacing w:after="0" w:line="240" w:lineRule="auto"/>
              <w:ind w:left="709" w:firstLine="567"/>
              <w:rPr>
                <w:rFonts w:ascii="Times New Roman" w:eastAsia="Times New Roman" w:hAnsi="Times New Roman" w:cs="Times New Roman"/>
                <w:sz w:val="26"/>
                <w:szCs w:val="26"/>
              </w:rPr>
            </w:pPr>
          </w:p>
          <w:p w:rsidR="000E0E7F" w:rsidRPr="000E0E7F" w:rsidRDefault="000E0E7F" w:rsidP="000E0E7F">
            <w:pPr>
              <w:autoSpaceDE w:val="0"/>
              <w:autoSpaceDN w:val="0"/>
              <w:adjustRightInd w:val="0"/>
              <w:spacing w:after="0" w:line="360" w:lineRule="auto"/>
              <w:ind w:right="-35" w:firstLine="567"/>
              <w:jc w:val="center"/>
              <w:rPr>
                <w:rFonts w:ascii="Times New Roman" w:eastAsia="Times New Roman" w:hAnsi="Times New Roman" w:cs="Times New Roman"/>
                <w:noProof/>
                <w:color w:val="000000"/>
                <w:sz w:val="26"/>
                <w:szCs w:val="26"/>
              </w:rPr>
            </w:pPr>
            <w:r w:rsidRPr="000E0E7F">
              <w:rPr>
                <w:rFonts w:ascii="Times New Roman" w:eastAsia="Times New Roman" w:hAnsi="Times New Roman" w:cs="Times New Roman"/>
                <w:noProof/>
                <w:color w:val="000000"/>
                <w:sz w:val="26"/>
                <w:szCs w:val="26"/>
              </w:rPr>
              <w:t xml:space="preserve">19.12.2019    777 № </w:t>
            </w:r>
          </w:p>
          <w:p w:rsidR="000E0E7F" w:rsidRPr="000E0E7F" w:rsidRDefault="000E0E7F" w:rsidP="000E0E7F">
            <w:pPr>
              <w:spacing w:after="0" w:line="360" w:lineRule="auto"/>
              <w:ind w:firstLine="567"/>
              <w:jc w:val="center"/>
              <w:rPr>
                <w:rFonts w:ascii="Times New Roman" w:eastAsia="Times New Roman" w:hAnsi="Times New Roman" w:cs="Times New Roman"/>
                <w:noProof/>
                <w:color w:val="000000"/>
                <w:sz w:val="26"/>
                <w:szCs w:val="26"/>
              </w:rPr>
            </w:pPr>
            <w:r w:rsidRPr="000E0E7F">
              <w:rPr>
                <w:rFonts w:ascii="Times New Roman" w:eastAsia="Times New Roman" w:hAnsi="Times New Roman" w:cs="Times New Roman"/>
                <w:noProof/>
                <w:color w:val="000000"/>
                <w:sz w:val="26"/>
                <w:szCs w:val="26"/>
              </w:rPr>
              <w:t>Йěпреç поселокě</w:t>
            </w:r>
          </w:p>
        </w:tc>
        <w:tc>
          <w:tcPr>
            <w:tcW w:w="1173" w:type="dxa"/>
            <w:vMerge/>
          </w:tcPr>
          <w:p w:rsidR="000E0E7F" w:rsidRPr="000E0E7F" w:rsidRDefault="000E0E7F" w:rsidP="000E0E7F">
            <w:pPr>
              <w:spacing w:after="0" w:line="240" w:lineRule="auto"/>
              <w:jc w:val="center"/>
              <w:rPr>
                <w:rFonts w:ascii="Times New Roman" w:eastAsia="Times New Roman" w:hAnsi="Times New Roman" w:cs="Times New Roman"/>
                <w:sz w:val="26"/>
                <w:szCs w:val="26"/>
              </w:rPr>
            </w:pPr>
          </w:p>
        </w:tc>
        <w:tc>
          <w:tcPr>
            <w:tcW w:w="4202" w:type="dxa"/>
          </w:tcPr>
          <w:p w:rsidR="000E0E7F" w:rsidRPr="000E0E7F" w:rsidRDefault="000E0E7F" w:rsidP="000E0E7F">
            <w:pPr>
              <w:autoSpaceDE w:val="0"/>
              <w:autoSpaceDN w:val="0"/>
              <w:adjustRightInd w:val="0"/>
              <w:spacing w:before="80" w:after="0" w:line="192" w:lineRule="auto"/>
              <w:ind w:left="444"/>
              <w:jc w:val="center"/>
              <w:rPr>
                <w:rFonts w:ascii="Times New Roman" w:eastAsia="Times New Roman" w:hAnsi="Times New Roman" w:cs="Times New Roman"/>
                <w:b/>
                <w:bCs/>
                <w:noProof/>
                <w:color w:val="000000"/>
                <w:sz w:val="26"/>
                <w:szCs w:val="26"/>
              </w:rPr>
            </w:pPr>
            <w:r w:rsidRPr="000E0E7F">
              <w:rPr>
                <w:rFonts w:ascii="Times New Roman" w:eastAsia="Times New Roman" w:hAnsi="Times New Roman" w:cs="Times New Roman"/>
                <w:b/>
                <w:bCs/>
                <w:noProof/>
                <w:color w:val="000000"/>
                <w:sz w:val="26"/>
                <w:szCs w:val="26"/>
              </w:rPr>
              <w:t xml:space="preserve"> АДМИНИСТРАЦИЯ</w:t>
            </w:r>
          </w:p>
          <w:p w:rsidR="000E0E7F" w:rsidRPr="000E0E7F" w:rsidRDefault="000E0E7F" w:rsidP="000E0E7F">
            <w:pPr>
              <w:autoSpaceDE w:val="0"/>
              <w:autoSpaceDN w:val="0"/>
              <w:adjustRightInd w:val="0"/>
              <w:spacing w:after="0" w:line="192" w:lineRule="auto"/>
              <w:ind w:left="444"/>
              <w:jc w:val="center"/>
              <w:rPr>
                <w:rFonts w:ascii="Times New Roman" w:eastAsia="Times New Roman" w:hAnsi="Times New Roman" w:cs="Times New Roman"/>
                <w:noProof/>
                <w:color w:val="000000"/>
                <w:sz w:val="26"/>
                <w:szCs w:val="26"/>
              </w:rPr>
            </w:pPr>
            <w:r w:rsidRPr="000E0E7F">
              <w:rPr>
                <w:rFonts w:ascii="Times New Roman" w:eastAsia="Times New Roman" w:hAnsi="Times New Roman" w:cs="Times New Roman"/>
                <w:b/>
                <w:bCs/>
                <w:noProof/>
                <w:color w:val="000000"/>
                <w:sz w:val="26"/>
                <w:szCs w:val="26"/>
              </w:rPr>
              <w:t>ИБРЕСИНСКОГО РАЙОНА</w:t>
            </w:r>
            <w:r w:rsidRPr="000E0E7F">
              <w:rPr>
                <w:rFonts w:ascii="Times New Roman" w:eastAsia="Times New Roman" w:hAnsi="Times New Roman" w:cs="Times New Roman"/>
                <w:noProof/>
                <w:color w:val="000000"/>
                <w:sz w:val="26"/>
                <w:szCs w:val="26"/>
              </w:rPr>
              <w:t xml:space="preserve"> </w:t>
            </w:r>
          </w:p>
          <w:p w:rsidR="000E0E7F" w:rsidRPr="000E0E7F" w:rsidRDefault="000E0E7F" w:rsidP="000E0E7F">
            <w:pPr>
              <w:spacing w:after="0" w:line="240" w:lineRule="auto"/>
              <w:ind w:left="444"/>
              <w:rPr>
                <w:rFonts w:ascii="Times New Roman" w:eastAsia="Times New Roman" w:hAnsi="Times New Roman" w:cs="Times New Roman"/>
                <w:sz w:val="26"/>
                <w:szCs w:val="26"/>
              </w:rPr>
            </w:pPr>
          </w:p>
          <w:p w:rsidR="000E0E7F" w:rsidRPr="000E0E7F" w:rsidRDefault="000E0E7F" w:rsidP="000E0E7F">
            <w:pPr>
              <w:autoSpaceDE w:val="0"/>
              <w:autoSpaceDN w:val="0"/>
              <w:adjustRightInd w:val="0"/>
              <w:spacing w:after="0"/>
              <w:ind w:left="444"/>
              <w:jc w:val="center"/>
              <w:rPr>
                <w:rFonts w:ascii="Times New Roman" w:eastAsia="Times New Roman" w:hAnsi="Times New Roman" w:cs="Times New Roman"/>
                <w:b/>
                <w:bCs/>
                <w:noProof/>
                <w:color w:val="000000"/>
                <w:sz w:val="26"/>
                <w:szCs w:val="26"/>
              </w:rPr>
            </w:pPr>
            <w:r w:rsidRPr="000E0E7F">
              <w:rPr>
                <w:rFonts w:ascii="Times New Roman" w:eastAsia="Times New Roman" w:hAnsi="Times New Roman" w:cs="Times New Roman"/>
                <w:b/>
                <w:bCs/>
                <w:noProof/>
                <w:color w:val="000000"/>
                <w:sz w:val="26"/>
                <w:szCs w:val="26"/>
              </w:rPr>
              <w:t>ПОСТАНОВЛЕНИЕ</w:t>
            </w:r>
          </w:p>
          <w:p w:rsidR="000E0E7F" w:rsidRPr="000E0E7F" w:rsidRDefault="000E0E7F" w:rsidP="000E0E7F">
            <w:pPr>
              <w:spacing w:after="0"/>
              <w:ind w:left="444"/>
              <w:rPr>
                <w:rFonts w:ascii="Times New Roman" w:eastAsia="Times New Roman" w:hAnsi="Times New Roman" w:cs="Times New Roman"/>
                <w:sz w:val="26"/>
                <w:szCs w:val="26"/>
              </w:rPr>
            </w:pPr>
          </w:p>
          <w:p w:rsidR="000E0E7F" w:rsidRPr="000E0E7F" w:rsidRDefault="000E0E7F" w:rsidP="000E0E7F">
            <w:pPr>
              <w:autoSpaceDE w:val="0"/>
              <w:autoSpaceDN w:val="0"/>
              <w:adjustRightInd w:val="0"/>
              <w:spacing w:after="0"/>
              <w:ind w:left="444"/>
              <w:jc w:val="center"/>
              <w:rPr>
                <w:rFonts w:ascii="Times New Roman" w:eastAsia="Times New Roman" w:hAnsi="Times New Roman" w:cs="Times New Roman"/>
                <w:sz w:val="26"/>
                <w:szCs w:val="26"/>
              </w:rPr>
            </w:pPr>
            <w:r w:rsidRPr="000E0E7F">
              <w:rPr>
                <w:rFonts w:ascii="Times New Roman" w:eastAsia="Times New Roman" w:hAnsi="Times New Roman" w:cs="Times New Roman"/>
                <w:noProof/>
                <w:sz w:val="26"/>
                <w:szCs w:val="26"/>
              </w:rPr>
              <w:t xml:space="preserve"> 19.12.2019    № 777</w:t>
            </w:r>
          </w:p>
          <w:p w:rsidR="000E0E7F" w:rsidRPr="000E0E7F" w:rsidRDefault="000E0E7F" w:rsidP="000E0E7F">
            <w:pPr>
              <w:spacing w:after="0" w:line="240" w:lineRule="auto"/>
              <w:ind w:left="444"/>
              <w:jc w:val="center"/>
              <w:rPr>
                <w:rFonts w:ascii="Times New Roman" w:eastAsia="Times New Roman" w:hAnsi="Times New Roman" w:cs="Times New Roman"/>
                <w:noProof/>
                <w:sz w:val="26"/>
                <w:szCs w:val="26"/>
              </w:rPr>
            </w:pPr>
            <w:r w:rsidRPr="000E0E7F">
              <w:rPr>
                <w:rFonts w:ascii="Times New Roman" w:eastAsia="Times New Roman" w:hAnsi="Times New Roman" w:cs="Times New Roman"/>
                <w:noProof/>
                <w:color w:val="000000"/>
                <w:sz w:val="26"/>
                <w:szCs w:val="26"/>
              </w:rPr>
              <w:t>поселок Ибреси</w:t>
            </w:r>
          </w:p>
        </w:tc>
      </w:tr>
    </w:tbl>
    <w:p w:rsidR="000E0E7F" w:rsidRPr="000E0E7F" w:rsidRDefault="000E0E7F" w:rsidP="000E0E7F">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6"/>
          <w:szCs w:val="26"/>
        </w:rPr>
      </w:pPr>
    </w:p>
    <w:p w:rsidR="000E0E7F" w:rsidRPr="000E0E7F" w:rsidRDefault="000E0E7F" w:rsidP="007365BD">
      <w:pPr>
        <w:tabs>
          <w:tab w:val="left" w:pos="4820"/>
          <w:tab w:val="left" w:pos="5245"/>
        </w:tabs>
        <w:spacing w:after="0" w:line="240" w:lineRule="auto"/>
        <w:ind w:right="5029"/>
        <w:jc w:val="both"/>
        <w:rPr>
          <w:rFonts w:ascii="Times New Roman" w:eastAsia="Times New Roman" w:hAnsi="Times New Roman" w:cs="Times New Roman"/>
          <w:b/>
          <w:bCs/>
          <w:noProof/>
          <w:color w:val="000000"/>
          <w:sz w:val="26"/>
          <w:szCs w:val="26"/>
        </w:rPr>
      </w:pPr>
      <w:r w:rsidRPr="000E0E7F">
        <w:rPr>
          <w:rFonts w:ascii="Times New Roman" w:eastAsia="Times New Roman" w:hAnsi="Times New Roman" w:cs="Times New Roman"/>
          <w:b/>
          <w:bCs/>
          <w:noProof/>
          <w:color w:val="000000"/>
          <w:sz w:val="26"/>
          <w:szCs w:val="26"/>
        </w:rPr>
        <w:t xml:space="preserve">О внесении изменений в постановление администрации Ибресинского района Чувашской Республики от 13.11.2019  </w:t>
      </w:r>
      <w:r w:rsidRPr="000E0E7F">
        <w:rPr>
          <w:rFonts w:ascii="Times New Roman" w:eastAsia="Times New Roman" w:hAnsi="Times New Roman" w:cs="Times New Roman"/>
          <w:b/>
          <w:bCs/>
          <w:noProof/>
          <w:color w:val="000000"/>
          <w:sz w:val="26"/>
          <w:szCs w:val="26"/>
        </w:rPr>
        <w:lastRenderedPageBreak/>
        <w:t>№687 «Об утверждении перечня ярмарок, планируемых к проведению в 2020 году на территории Ибресинского района Чувашской Республики»</w:t>
      </w:r>
    </w:p>
    <w:p w:rsidR="000E0E7F" w:rsidRPr="000E0E7F" w:rsidRDefault="000E0E7F" w:rsidP="000E0E7F">
      <w:pPr>
        <w:spacing w:after="0" w:line="360" w:lineRule="auto"/>
        <w:ind w:left="567" w:hanging="567"/>
        <w:jc w:val="both"/>
        <w:rPr>
          <w:rFonts w:ascii="Times New Roman" w:eastAsia="Times New Roman" w:hAnsi="Times New Roman" w:cs="Times New Roman"/>
          <w:b/>
          <w:bCs/>
          <w:noProof/>
          <w:color w:val="000000"/>
          <w:sz w:val="26"/>
          <w:szCs w:val="26"/>
        </w:rPr>
      </w:pPr>
    </w:p>
    <w:p w:rsidR="000E0E7F" w:rsidRPr="000E0E7F" w:rsidRDefault="000E0E7F" w:rsidP="007365BD">
      <w:pPr>
        <w:spacing w:after="0" w:line="240" w:lineRule="auto"/>
        <w:jc w:val="both"/>
        <w:rPr>
          <w:rFonts w:ascii="Times New Roman" w:eastAsia="Times New Roman" w:hAnsi="Times New Roman" w:cs="Times New Roman"/>
          <w:b/>
          <w:sz w:val="26"/>
          <w:szCs w:val="26"/>
        </w:rPr>
      </w:pPr>
      <w:r w:rsidRPr="000E0E7F">
        <w:rPr>
          <w:rFonts w:ascii="Times New Roman" w:eastAsia="Times New Roman" w:hAnsi="Times New Roman" w:cs="Times New Roman"/>
          <w:sz w:val="26"/>
          <w:szCs w:val="26"/>
        </w:rPr>
        <w:t xml:space="preserve">Администрация Ибресинского района Чувашской Республики </w:t>
      </w:r>
      <w:r w:rsidRPr="000E0E7F">
        <w:rPr>
          <w:rFonts w:ascii="Times New Roman" w:eastAsia="Times New Roman" w:hAnsi="Times New Roman" w:cs="Times New Roman"/>
          <w:b/>
          <w:sz w:val="26"/>
          <w:szCs w:val="26"/>
        </w:rPr>
        <w:t>постановляет:</w:t>
      </w:r>
    </w:p>
    <w:p w:rsidR="000E0E7F" w:rsidRPr="000E0E7F" w:rsidRDefault="000E0E7F" w:rsidP="007365BD">
      <w:pPr>
        <w:spacing w:after="0" w:line="240" w:lineRule="auto"/>
        <w:jc w:val="both"/>
        <w:rPr>
          <w:rFonts w:ascii="Times New Roman" w:eastAsia="Times New Roman" w:hAnsi="Times New Roman" w:cs="Times New Roman"/>
          <w:sz w:val="26"/>
          <w:szCs w:val="26"/>
        </w:rPr>
      </w:pPr>
      <w:r w:rsidRPr="000E0E7F">
        <w:rPr>
          <w:rFonts w:ascii="Times New Roman" w:eastAsia="Times New Roman" w:hAnsi="Times New Roman" w:cs="Times New Roman"/>
          <w:color w:val="202020"/>
          <w:sz w:val="26"/>
          <w:szCs w:val="26"/>
        </w:rPr>
        <w:t>1. Внести в постановление администрации Ибресинского района Чувашской Республики от 13.11.2019 №687 «</w:t>
      </w:r>
      <w:r w:rsidRPr="000E0E7F">
        <w:rPr>
          <w:rFonts w:ascii="Times New Roman" w:eastAsia="Times New Roman" w:hAnsi="Times New Roman" w:cs="Times New Roman"/>
          <w:sz w:val="26"/>
          <w:szCs w:val="26"/>
        </w:rPr>
        <w:t>Об  утверждении  перечня ярмарок, планируемых к проведению в 2020 году на территории Ибресинского района Чувашской Республики» следующие изменения:</w:t>
      </w:r>
    </w:p>
    <w:p w:rsidR="000E0E7F" w:rsidRPr="000E0E7F" w:rsidRDefault="000E0E7F" w:rsidP="007365BD">
      <w:pPr>
        <w:spacing w:after="0" w:line="240" w:lineRule="auto"/>
        <w:jc w:val="both"/>
        <w:rPr>
          <w:rFonts w:ascii="Times New Roman" w:eastAsia="Times New Roman" w:hAnsi="Times New Roman" w:cs="Times New Roman"/>
          <w:sz w:val="26"/>
          <w:szCs w:val="26"/>
        </w:rPr>
      </w:pPr>
      <w:r w:rsidRPr="000E0E7F">
        <w:rPr>
          <w:rFonts w:ascii="Times New Roman" w:eastAsia="Times New Roman" w:hAnsi="Times New Roman" w:cs="Times New Roman"/>
          <w:sz w:val="26"/>
          <w:szCs w:val="26"/>
        </w:rPr>
        <w:t>1.1. Приложение перечень ярмарок, планируемых к проведению в 2020 году на территории Ибресинского района Чувашской Республики изложить в новой редакции согласно приложению к настоящему постановлению.</w:t>
      </w:r>
    </w:p>
    <w:p w:rsidR="000E0E7F" w:rsidRPr="000E0E7F" w:rsidRDefault="000E0E7F" w:rsidP="007365BD">
      <w:pPr>
        <w:spacing w:after="0" w:line="240" w:lineRule="auto"/>
        <w:jc w:val="both"/>
        <w:rPr>
          <w:rFonts w:ascii="Times New Roman" w:eastAsia="Times New Roman" w:hAnsi="Times New Roman" w:cs="Times New Roman"/>
          <w:sz w:val="26"/>
          <w:szCs w:val="26"/>
        </w:rPr>
      </w:pPr>
      <w:r w:rsidRPr="000E0E7F">
        <w:rPr>
          <w:rFonts w:ascii="Times New Roman" w:eastAsia="Times New Roman" w:hAnsi="Times New Roman" w:cs="Times New Roman"/>
          <w:sz w:val="26"/>
          <w:szCs w:val="26"/>
        </w:rPr>
        <w:t xml:space="preserve">2. </w:t>
      </w:r>
      <w:proofErr w:type="gramStart"/>
      <w:r w:rsidRPr="000E0E7F">
        <w:rPr>
          <w:rFonts w:ascii="Times New Roman" w:eastAsia="Times New Roman" w:hAnsi="Times New Roman" w:cs="Times New Roman"/>
          <w:sz w:val="26"/>
          <w:szCs w:val="26"/>
        </w:rPr>
        <w:t>Контроль за</w:t>
      </w:r>
      <w:proofErr w:type="gramEnd"/>
      <w:r w:rsidRPr="000E0E7F">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сельского хозяйства администрации Ибресинского района Чувашской Республики.</w:t>
      </w:r>
    </w:p>
    <w:p w:rsidR="000E0E7F" w:rsidRPr="000E0E7F" w:rsidRDefault="000E0E7F" w:rsidP="007365BD">
      <w:pPr>
        <w:spacing w:after="0" w:line="240" w:lineRule="auto"/>
        <w:contextualSpacing/>
        <w:jc w:val="both"/>
        <w:rPr>
          <w:rFonts w:ascii="Times New Roman" w:eastAsia="Times New Roman" w:hAnsi="Times New Roman" w:cs="Times New Roman"/>
          <w:sz w:val="26"/>
          <w:szCs w:val="26"/>
        </w:rPr>
      </w:pPr>
      <w:r w:rsidRPr="000E0E7F">
        <w:rPr>
          <w:rFonts w:ascii="Times New Roman" w:eastAsia="Times New Roman" w:hAnsi="Times New Roman" w:cs="Times New Roman"/>
          <w:sz w:val="26"/>
          <w:szCs w:val="26"/>
        </w:rPr>
        <w:t>3. Настоящее постановление вступает в силу с 1 января 2020 года.</w:t>
      </w:r>
    </w:p>
    <w:tbl>
      <w:tblPr>
        <w:tblW w:w="5000" w:type="pct"/>
        <w:tblLayout w:type="fixed"/>
        <w:tblLook w:val="01E0" w:firstRow="1" w:lastRow="1" w:firstColumn="1" w:lastColumn="1" w:noHBand="0" w:noVBand="0"/>
      </w:tblPr>
      <w:tblGrid>
        <w:gridCol w:w="3247"/>
        <w:gridCol w:w="452"/>
        <w:gridCol w:w="6581"/>
      </w:tblGrid>
      <w:tr w:rsidR="000E0E7F" w:rsidRPr="000E0E7F" w:rsidTr="000201A3">
        <w:trPr>
          <w:trHeight w:val="195"/>
        </w:trPr>
        <w:tc>
          <w:tcPr>
            <w:tcW w:w="1579" w:type="pct"/>
          </w:tcPr>
          <w:p w:rsidR="000E0E7F" w:rsidRPr="000E0E7F" w:rsidRDefault="000E0E7F" w:rsidP="007365BD">
            <w:pPr>
              <w:tabs>
                <w:tab w:val="left" w:pos="-1020"/>
              </w:tabs>
              <w:spacing w:after="0" w:line="240" w:lineRule="auto"/>
              <w:jc w:val="both"/>
              <w:rPr>
                <w:rFonts w:ascii="Times New Roman" w:eastAsia="Times New Roman" w:hAnsi="Times New Roman" w:cs="Times New Roman"/>
                <w:sz w:val="26"/>
                <w:szCs w:val="26"/>
              </w:rPr>
            </w:pPr>
          </w:p>
        </w:tc>
        <w:tc>
          <w:tcPr>
            <w:tcW w:w="220" w:type="pct"/>
          </w:tcPr>
          <w:p w:rsidR="000E0E7F" w:rsidRPr="000E0E7F" w:rsidRDefault="000E0E7F" w:rsidP="007365BD">
            <w:pPr>
              <w:tabs>
                <w:tab w:val="right" w:pos="8640"/>
              </w:tabs>
              <w:spacing w:after="0" w:line="240" w:lineRule="auto"/>
              <w:jc w:val="center"/>
              <w:rPr>
                <w:rFonts w:ascii="Times New Roman" w:eastAsia="Times New Roman" w:hAnsi="Times New Roman" w:cs="Times New Roman"/>
                <w:snapToGrid w:val="0"/>
                <w:sz w:val="26"/>
                <w:szCs w:val="26"/>
              </w:rPr>
            </w:pPr>
          </w:p>
        </w:tc>
        <w:tc>
          <w:tcPr>
            <w:tcW w:w="3201" w:type="pct"/>
          </w:tcPr>
          <w:p w:rsidR="000E0E7F" w:rsidRPr="000E0E7F" w:rsidRDefault="000E0E7F" w:rsidP="007365BD">
            <w:pPr>
              <w:widowControl w:val="0"/>
              <w:autoSpaceDE w:val="0"/>
              <w:autoSpaceDN w:val="0"/>
              <w:adjustRightInd w:val="0"/>
              <w:spacing w:after="0" w:line="240" w:lineRule="auto"/>
              <w:jc w:val="both"/>
              <w:rPr>
                <w:rFonts w:ascii="Arial" w:eastAsia="Times New Roman" w:hAnsi="Arial" w:cs="Arial"/>
                <w:sz w:val="26"/>
                <w:szCs w:val="26"/>
              </w:rPr>
            </w:pPr>
          </w:p>
        </w:tc>
      </w:tr>
    </w:tbl>
    <w:p w:rsidR="000E0E7F" w:rsidRPr="000E0E7F" w:rsidRDefault="000E0E7F" w:rsidP="007365BD">
      <w:pPr>
        <w:spacing w:after="0" w:line="240" w:lineRule="auto"/>
        <w:jc w:val="both"/>
        <w:rPr>
          <w:rFonts w:ascii="Times New Roman" w:eastAsia="Times New Roman" w:hAnsi="Times New Roman" w:cs="Times New Roman"/>
          <w:bCs/>
          <w:noProof/>
          <w:color w:val="000000"/>
          <w:sz w:val="26"/>
          <w:szCs w:val="26"/>
        </w:rPr>
      </w:pPr>
      <w:r w:rsidRPr="000E0E7F">
        <w:rPr>
          <w:rFonts w:ascii="Times New Roman" w:eastAsia="Times New Roman" w:hAnsi="Times New Roman" w:cs="Times New Roman"/>
          <w:bCs/>
          <w:noProof/>
          <w:color w:val="000000"/>
          <w:sz w:val="26"/>
          <w:szCs w:val="26"/>
        </w:rPr>
        <w:t>Глава администрации</w:t>
      </w:r>
    </w:p>
    <w:p w:rsidR="000E0E7F" w:rsidRPr="000E0E7F" w:rsidRDefault="000E0E7F" w:rsidP="007365BD">
      <w:pPr>
        <w:spacing w:after="0" w:line="240" w:lineRule="auto"/>
        <w:jc w:val="both"/>
        <w:rPr>
          <w:rFonts w:ascii="Times New Roman" w:eastAsia="Times New Roman" w:hAnsi="Times New Roman" w:cs="Times New Roman"/>
          <w:bCs/>
          <w:noProof/>
          <w:color w:val="000000"/>
          <w:sz w:val="26"/>
          <w:szCs w:val="26"/>
        </w:rPr>
      </w:pPr>
      <w:r w:rsidRPr="000E0E7F">
        <w:rPr>
          <w:rFonts w:ascii="Times New Roman" w:eastAsia="Times New Roman" w:hAnsi="Times New Roman" w:cs="Times New Roman"/>
          <w:sz w:val="26"/>
          <w:szCs w:val="26"/>
        </w:rPr>
        <w:t>Ибресинского района                                                                    С.В. Горбунов</w:t>
      </w:r>
    </w:p>
    <w:p w:rsidR="000E0E7F" w:rsidRPr="000E0E7F" w:rsidRDefault="000E0E7F" w:rsidP="000E0E7F">
      <w:pPr>
        <w:spacing w:after="0" w:line="240" w:lineRule="auto"/>
        <w:ind w:left="567" w:hanging="567"/>
        <w:jc w:val="both"/>
        <w:rPr>
          <w:rFonts w:ascii="Times New Roman" w:eastAsia="Times New Roman" w:hAnsi="Times New Roman" w:cs="Times New Roman"/>
          <w:bCs/>
          <w:noProof/>
          <w:color w:val="000000"/>
          <w:sz w:val="26"/>
          <w:szCs w:val="26"/>
        </w:rPr>
      </w:pPr>
    </w:p>
    <w:p w:rsidR="000E0E7F" w:rsidRPr="000E0E7F" w:rsidRDefault="000E0E7F" w:rsidP="000E0E7F">
      <w:pPr>
        <w:spacing w:after="0" w:line="240" w:lineRule="auto"/>
        <w:ind w:left="567"/>
        <w:jc w:val="both"/>
        <w:rPr>
          <w:rFonts w:ascii="Times New Roman" w:eastAsia="Times New Roman" w:hAnsi="Times New Roman" w:cs="Times New Roman"/>
          <w:sz w:val="20"/>
          <w:szCs w:val="20"/>
        </w:rPr>
      </w:pPr>
      <w:r w:rsidRPr="000E0E7F">
        <w:rPr>
          <w:rFonts w:ascii="Times New Roman" w:eastAsia="Times New Roman" w:hAnsi="Times New Roman" w:cs="Times New Roman"/>
          <w:bCs/>
          <w:noProof/>
          <w:color w:val="000000"/>
          <w:sz w:val="16"/>
          <w:szCs w:val="16"/>
        </w:rPr>
        <w:t>Филиппова Т.И.</w:t>
      </w:r>
    </w:p>
    <w:p w:rsidR="000E0E7F" w:rsidRPr="000E0E7F" w:rsidRDefault="000E0E7F" w:rsidP="000E0E7F">
      <w:pPr>
        <w:spacing w:after="0" w:line="240" w:lineRule="auto"/>
        <w:ind w:left="567"/>
        <w:jc w:val="both"/>
        <w:rPr>
          <w:rFonts w:ascii="Times New Roman" w:eastAsia="Times New Roman" w:hAnsi="Times New Roman" w:cs="Times New Roman"/>
          <w:sz w:val="20"/>
          <w:szCs w:val="20"/>
        </w:rPr>
      </w:pPr>
      <w:r w:rsidRPr="000E0E7F">
        <w:rPr>
          <w:rFonts w:ascii="Times New Roman" w:eastAsia="Times New Roman" w:hAnsi="Times New Roman" w:cs="Times New Roman"/>
          <w:sz w:val="20"/>
          <w:szCs w:val="20"/>
        </w:rPr>
        <w:t>8 (83538) 2-25-71</w:t>
      </w:r>
    </w:p>
    <w:p w:rsidR="000E0E7F" w:rsidRPr="000E0E7F" w:rsidRDefault="000E0E7F" w:rsidP="000E0E7F">
      <w:pPr>
        <w:spacing w:after="0" w:line="240" w:lineRule="auto"/>
        <w:ind w:left="567"/>
        <w:jc w:val="both"/>
        <w:rPr>
          <w:rFonts w:ascii="Times New Roman" w:eastAsia="Times New Roman" w:hAnsi="Times New Roman" w:cs="Times New Roman"/>
          <w:sz w:val="20"/>
          <w:szCs w:val="20"/>
        </w:rPr>
      </w:pPr>
    </w:p>
    <w:p w:rsidR="000E0E7F" w:rsidRPr="000E0E7F" w:rsidRDefault="000E0E7F" w:rsidP="000E0E7F">
      <w:pPr>
        <w:spacing w:after="0" w:line="240" w:lineRule="auto"/>
        <w:jc w:val="right"/>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 xml:space="preserve">Приложение </w:t>
      </w:r>
    </w:p>
    <w:p w:rsidR="000E0E7F" w:rsidRPr="000E0E7F" w:rsidRDefault="000E0E7F" w:rsidP="000E0E7F">
      <w:pPr>
        <w:spacing w:after="0" w:line="240" w:lineRule="auto"/>
        <w:jc w:val="right"/>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 xml:space="preserve">к постановлению администрации </w:t>
      </w:r>
    </w:p>
    <w:p w:rsidR="000E0E7F" w:rsidRPr="000E0E7F" w:rsidRDefault="000E0E7F" w:rsidP="000E0E7F">
      <w:pPr>
        <w:spacing w:after="0" w:line="240" w:lineRule="auto"/>
        <w:jc w:val="right"/>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 xml:space="preserve">Ибресинского района </w:t>
      </w:r>
    </w:p>
    <w:p w:rsidR="000E0E7F" w:rsidRPr="000E0E7F" w:rsidRDefault="000E0E7F" w:rsidP="000E0E7F">
      <w:pPr>
        <w:spacing w:after="0" w:line="240" w:lineRule="auto"/>
        <w:jc w:val="right"/>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Чувашской Республики</w:t>
      </w:r>
    </w:p>
    <w:p w:rsidR="000E0E7F" w:rsidRPr="000E0E7F" w:rsidRDefault="000E0E7F" w:rsidP="000E0E7F">
      <w:pPr>
        <w:spacing w:after="0" w:line="240" w:lineRule="auto"/>
        <w:jc w:val="right"/>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от 19.12.2019 № 777</w:t>
      </w:r>
    </w:p>
    <w:p w:rsidR="000E0E7F" w:rsidRPr="000E0E7F" w:rsidRDefault="000E0E7F" w:rsidP="000E0E7F">
      <w:pPr>
        <w:spacing w:after="0" w:line="240" w:lineRule="auto"/>
        <w:jc w:val="both"/>
        <w:rPr>
          <w:rFonts w:ascii="Times New Roman" w:eastAsia="Times New Roman" w:hAnsi="Times New Roman" w:cs="Times New Roman"/>
          <w:sz w:val="24"/>
          <w:szCs w:val="24"/>
        </w:rPr>
      </w:pPr>
    </w:p>
    <w:p w:rsidR="000E0E7F" w:rsidRPr="000E0E7F" w:rsidRDefault="000E0E7F" w:rsidP="000E0E7F">
      <w:pPr>
        <w:spacing w:after="0" w:line="240" w:lineRule="auto"/>
        <w:jc w:val="center"/>
        <w:rPr>
          <w:rFonts w:ascii="Times New Roman" w:eastAsia="Times New Roman" w:hAnsi="Times New Roman" w:cs="Times New Roman"/>
          <w:b/>
          <w:sz w:val="24"/>
          <w:szCs w:val="24"/>
        </w:rPr>
      </w:pPr>
      <w:r w:rsidRPr="000E0E7F">
        <w:rPr>
          <w:rFonts w:ascii="Times New Roman" w:eastAsia="Times New Roman" w:hAnsi="Times New Roman" w:cs="Times New Roman"/>
          <w:b/>
          <w:sz w:val="24"/>
          <w:szCs w:val="24"/>
        </w:rPr>
        <w:t>ПЕРЕЧЕНЬ</w:t>
      </w:r>
    </w:p>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 xml:space="preserve">ярмарок, планируемых к проведению в 2020 году </w:t>
      </w:r>
    </w:p>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на территории Ибресинского района Чувашской Республики</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701"/>
        <w:gridCol w:w="1843"/>
        <w:gridCol w:w="1559"/>
        <w:gridCol w:w="1560"/>
      </w:tblGrid>
      <w:tr w:rsidR="000E0E7F" w:rsidRPr="000E0E7F" w:rsidTr="000201A3">
        <w:tc>
          <w:tcPr>
            <w:tcW w:w="567"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w:t>
            </w:r>
          </w:p>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п\п</w:t>
            </w:r>
          </w:p>
        </w:tc>
        <w:tc>
          <w:tcPr>
            <w:tcW w:w="2268"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Организатор ярмарки (наименование, ИНН, юридический адрес)</w:t>
            </w:r>
          </w:p>
        </w:tc>
        <w:tc>
          <w:tcPr>
            <w:tcW w:w="1701"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Место проведения ярмарки (адрес)</w:t>
            </w:r>
          </w:p>
        </w:tc>
        <w:tc>
          <w:tcPr>
            <w:tcW w:w="1843"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Специализация  ярмарки</w:t>
            </w:r>
          </w:p>
        </w:tc>
        <w:tc>
          <w:tcPr>
            <w:tcW w:w="1559"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Периодичность проведения ярмарки</w:t>
            </w:r>
          </w:p>
        </w:tc>
        <w:tc>
          <w:tcPr>
            <w:tcW w:w="1560"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Сроки организации ярмарки</w:t>
            </w:r>
          </w:p>
        </w:tc>
      </w:tr>
      <w:tr w:rsidR="000E0E7F" w:rsidRPr="000E0E7F" w:rsidTr="000201A3">
        <w:tc>
          <w:tcPr>
            <w:tcW w:w="567"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1</w:t>
            </w:r>
          </w:p>
        </w:tc>
        <w:tc>
          <w:tcPr>
            <w:tcW w:w="2268"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2</w:t>
            </w:r>
          </w:p>
        </w:tc>
        <w:tc>
          <w:tcPr>
            <w:tcW w:w="1701"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3</w:t>
            </w:r>
          </w:p>
        </w:tc>
        <w:tc>
          <w:tcPr>
            <w:tcW w:w="1843"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4</w:t>
            </w:r>
          </w:p>
        </w:tc>
        <w:tc>
          <w:tcPr>
            <w:tcW w:w="1559"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5</w:t>
            </w:r>
          </w:p>
        </w:tc>
        <w:tc>
          <w:tcPr>
            <w:tcW w:w="1560" w:type="dxa"/>
          </w:tcPr>
          <w:p w:rsidR="000E0E7F" w:rsidRPr="000E0E7F" w:rsidRDefault="000E0E7F" w:rsidP="000E0E7F">
            <w:pPr>
              <w:spacing w:after="0" w:line="240" w:lineRule="auto"/>
              <w:jc w:val="center"/>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6</w:t>
            </w:r>
          </w:p>
        </w:tc>
      </w:tr>
      <w:tr w:rsidR="000E0E7F" w:rsidRPr="000E0E7F" w:rsidTr="000201A3">
        <w:tc>
          <w:tcPr>
            <w:tcW w:w="567"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1.</w:t>
            </w:r>
          </w:p>
        </w:tc>
        <w:tc>
          <w:tcPr>
            <w:tcW w:w="2268"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ООО «Центр»</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2105005948</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п. Ибреси, ул</w:t>
            </w:r>
            <w:proofErr w:type="gramStart"/>
            <w:r w:rsidRPr="000E0E7F">
              <w:rPr>
                <w:rFonts w:ascii="Times New Roman" w:eastAsia="Times New Roman" w:hAnsi="Times New Roman" w:cs="Times New Roman"/>
                <w:sz w:val="24"/>
                <w:szCs w:val="24"/>
              </w:rPr>
              <w:t>.М</w:t>
            </w:r>
            <w:proofErr w:type="gramEnd"/>
            <w:r w:rsidRPr="000E0E7F">
              <w:rPr>
                <w:rFonts w:ascii="Times New Roman" w:eastAsia="Times New Roman" w:hAnsi="Times New Roman" w:cs="Times New Roman"/>
                <w:sz w:val="24"/>
                <w:szCs w:val="24"/>
              </w:rPr>
              <w:t>аресьева, 31 А</w:t>
            </w:r>
          </w:p>
        </w:tc>
        <w:tc>
          <w:tcPr>
            <w:tcW w:w="1701"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п. Ибреси, ул. Маресьева, 31</w:t>
            </w:r>
          </w:p>
        </w:tc>
        <w:tc>
          <w:tcPr>
            <w:tcW w:w="1843"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Универсальная</w:t>
            </w:r>
          </w:p>
        </w:tc>
        <w:tc>
          <w:tcPr>
            <w:tcW w:w="1559"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Регулярная:</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вторник, пятница</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с 8.00 - 17.00</w:t>
            </w:r>
          </w:p>
        </w:tc>
        <w:tc>
          <w:tcPr>
            <w:tcW w:w="1560"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 xml:space="preserve">С 01.01.2020 по </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31.12.2020</w:t>
            </w:r>
          </w:p>
        </w:tc>
      </w:tr>
      <w:tr w:rsidR="000E0E7F" w:rsidRPr="000E0E7F" w:rsidTr="000201A3">
        <w:tc>
          <w:tcPr>
            <w:tcW w:w="567"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2.</w:t>
            </w:r>
          </w:p>
        </w:tc>
        <w:tc>
          <w:tcPr>
            <w:tcW w:w="2268"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ООО «Центр»</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2105005948</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п. Ибреси, ул</w:t>
            </w:r>
            <w:proofErr w:type="gramStart"/>
            <w:r w:rsidRPr="000E0E7F">
              <w:rPr>
                <w:rFonts w:ascii="Times New Roman" w:eastAsia="Times New Roman" w:hAnsi="Times New Roman" w:cs="Times New Roman"/>
                <w:sz w:val="24"/>
                <w:szCs w:val="24"/>
              </w:rPr>
              <w:t>.М</w:t>
            </w:r>
            <w:proofErr w:type="gramEnd"/>
            <w:r w:rsidRPr="000E0E7F">
              <w:rPr>
                <w:rFonts w:ascii="Times New Roman" w:eastAsia="Times New Roman" w:hAnsi="Times New Roman" w:cs="Times New Roman"/>
                <w:sz w:val="24"/>
                <w:szCs w:val="24"/>
              </w:rPr>
              <w:t>аресьева, 31 А</w:t>
            </w:r>
          </w:p>
        </w:tc>
        <w:tc>
          <w:tcPr>
            <w:tcW w:w="1701"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п. Ибреси, ул. Энгельса, 23</w:t>
            </w:r>
          </w:p>
        </w:tc>
        <w:tc>
          <w:tcPr>
            <w:tcW w:w="1843"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Универсальная</w:t>
            </w:r>
          </w:p>
        </w:tc>
        <w:tc>
          <w:tcPr>
            <w:tcW w:w="1559"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Регулярная:</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вторник, пятница</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с 8.00 - 17.00</w:t>
            </w:r>
          </w:p>
        </w:tc>
        <w:tc>
          <w:tcPr>
            <w:tcW w:w="1560"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 xml:space="preserve">С 01.01.2020 по </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31.12.2020</w:t>
            </w:r>
          </w:p>
        </w:tc>
      </w:tr>
      <w:tr w:rsidR="000E0E7F" w:rsidRPr="000E0E7F" w:rsidTr="000201A3">
        <w:tc>
          <w:tcPr>
            <w:tcW w:w="567"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3.</w:t>
            </w:r>
          </w:p>
        </w:tc>
        <w:tc>
          <w:tcPr>
            <w:tcW w:w="2268"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ООО «Центр»</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2105005948</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п. Ибреси, ул</w:t>
            </w:r>
            <w:proofErr w:type="gramStart"/>
            <w:r w:rsidRPr="000E0E7F">
              <w:rPr>
                <w:rFonts w:ascii="Times New Roman" w:eastAsia="Times New Roman" w:hAnsi="Times New Roman" w:cs="Times New Roman"/>
                <w:sz w:val="24"/>
                <w:szCs w:val="24"/>
              </w:rPr>
              <w:t>.М</w:t>
            </w:r>
            <w:proofErr w:type="gramEnd"/>
            <w:r w:rsidRPr="000E0E7F">
              <w:rPr>
                <w:rFonts w:ascii="Times New Roman" w:eastAsia="Times New Roman" w:hAnsi="Times New Roman" w:cs="Times New Roman"/>
                <w:sz w:val="24"/>
                <w:szCs w:val="24"/>
              </w:rPr>
              <w:t>аресьева, 31 А</w:t>
            </w:r>
          </w:p>
        </w:tc>
        <w:tc>
          <w:tcPr>
            <w:tcW w:w="1701"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п. Ибреси, ул. ул</w:t>
            </w:r>
            <w:proofErr w:type="gramStart"/>
            <w:r w:rsidRPr="000E0E7F">
              <w:rPr>
                <w:rFonts w:ascii="Times New Roman" w:eastAsia="Times New Roman" w:hAnsi="Times New Roman" w:cs="Times New Roman"/>
                <w:sz w:val="24"/>
                <w:szCs w:val="24"/>
              </w:rPr>
              <w:t>.М</w:t>
            </w:r>
            <w:proofErr w:type="gramEnd"/>
            <w:r w:rsidRPr="000E0E7F">
              <w:rPr>
                <w:rFonts w:ascii="Times New Roman" w:eastAsia="Times New Roman" w:hAnsi="Times New Roman" w:cs="Times New Roman"/>
                <w:sz w:val="24"/>
                <w:szCs w:val="24"/>
              </w:rPr>
              <w:t>аресьева, 33 «А»</w:t>
            </w:r>
          </w:p>
        </w:tc>
        <w:tc>
          <w:tcPr>
            <w:tcW w:w="1843"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Универсальная</w:t>
            </w:r>
          </w:p>
        </w:tc>
        <w:tc>
          <w:tcPr>
            <w:tcW w:w="1559"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Регулярная:</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вторник, пятница</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с 8.00 - 17.00</w:t>
            </w:r>
          </w:p>
        </w:tc>
        <w:tc>
          <w:tcPr>
            <w:tcW w:w="1560" w:type="dxa"/>
          </w:tcPr>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 xml:space="preserve">С 01.01.2020 по </w:t>
            </w:r>
          </w:p>
          <w:p w:rsidR="000E0E7F" w:rsidRPr="000E0E7F" w:rsidRDefault="000E0E7F" w:rsidP="000E0E7F">
            <w:pPr>
              <w:spacing w:after="0" w:line="240" w:lineRule="auto"/>
              <w:rPr>
                <w:rFonts w:ascii="Times New Roman" w:eastAsia="Times New Roman" w:hAnsi="Times New Roman" w:cs="Times New Roman"/>
                <w:sz w:val="24"/>
                <w:szCs w:val="24"/>
              </w:rPr>
            </w:pPr>
            <w:r w:rsidRPr="000E0E7F">
              <w:rPr>
                <w:rFonts w:ascii="Times New Roman" w:eastAsia="Times New Roman" w:hAnsi="Times New Roman" w:cs="Times New Roman"/>
                <w:sz w:val="24"/>
                <w:szCs w:val="24"/>
              </w:rPr>
              <w:t>31.12.2020</w:t>
            </w:r>
          </w:p>
        </w:tc>
      </w:tr>
    </w:tbl>
    <w:p w:rsidR="000E0E7F" w:rsidRPr="000E0E7F" w:rsidRDefault="000E0E7F" w:rsidP="000E0E7F">
      <w:pPr>
        <w:spacing w:after="0" w:line="240" w:lineRule="auto"/>
        <w:jc w:val="both"/>
        <w:rPr>
          <w:rFonts w:ascii="Times New Roman" w:eastAsia="Times New Roman" w:hAnsi="Times New Roman" w:cs="Times New Roman"/>
          <w:b/>
          <w:sz w:val="24"/>
          <w:szCs w:val="24"/>
        </w:rPr>
      </w:pPr>
    </w:p>
    <w:tbl>
      <w:tblPr>
        <w:tblW w:w="0" w:type="auto"/>
        <w:tblLayout w:type="fixed"/>
        <w:tblLook w:val="0000" w:firstRow="0" w:lastRow="0" w:firstColumn="0" w:lastColumn="0" w:noHBand="0" w:noVBand="0"/>
      </w:tblPr>
      <w:tblGrid>
        <w:gridCol w:w="4195"/>
        <w:gridCol w:w="1173"/>
        <w:gridCol w:w="4202"/>
      </w:tblGrid>
      <w:tr w:rsidR="00CB7D8F" w:rsidRPr="00CB7D8F" w:rsidTr="000201A3">
        <w:trPr>
          <w:cantSplit/>
          <w:trHeight w:val="435"/>
        </w:trPr>
        <w:tc>
          <w:tcPr>
            <w:tcW w:w="4195" w:type="dxa"/>
          </w:tcPr>
          <w:p w:rsidR="00CB7D8F" w:rsidRPr="00CB7D8F" w:rsidRDefault="00CB7D8F" w:rsidP="00CB7D8F">
            <w:pPr>
              <w:widowControl w:val="0"/>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Cs w:val="20"/>
              </w:rPr>
            </w:pPr>
            <w:r>
              <w:rPr>
                <w:rFonts w:ascii="Courier New" w:eastAsia="Times New Roman" w:hAnsi="Courier New" w:cs="Courier New"/>
                <w:noProof/>
                <w:sz w:val="20"/>
                <w:szCs w:val="20"/>
              </w:rPr>
              <w:drawing>
                <wp:anchor distT="0" distB="0" distL="114300" distR="114300" simplePos="0" relativeHeight="251666432" behindDoc="0" locked="0" layoutInCell="0" allowOverlap="1" wp14:anchorId="0DFDC872" wp14:editId="5BFF67E6">
                  <wp:simplePos x="0" y="0"/>
                  <wp:positionH relativeFrom="column">
                    <wp:posOffset>2602865</wp:posOffset>
                  </wp:positionH>
                  <wp:positionV relativeFrom="paragraph">
                    <wp:posOffset>5715</wp:posOffset>
                  </wp:positionV>
                  <wp:extent cx="720090" cy="720090"/>
                  <wp:effectExtent l="0" t="0" r="0" b="0"/>
                  <wp:wrapNone/>
                  <wp:docPr id="9"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CB7D8F">
              <w:rPr>
                <w:rFonts w:ascii="Times New Roman" w:eastAsia="Times New Roman" w:hAnsi="Times New Roman" w:cs="Courier New"/>
                <w:b/>
                <w:noProof/>
                <w:color w:val="000000"/>
                <w:szCs w:val="20"/>
              </w:rPr>
              <w:t>ЧĂВАШ РЕСПУБЛИКИ</w:t>
            </w:r>
          </w:p>
          <w:p w:rsidR="00CB7D8F" w:rsidRPr="00CB7D8F" w:rsidRDefault="00CB7D8F" w:rsidP="00CB7D8F">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CB7D8F" w:rsidRPr="00CB7D8F" w:rsidRDefault="00CB7D8F" w:rsidP="00CB7D8F">
            <w:pPr>
              <w:spacing w:after="0" w:line="240" w:lineRule="auto"/>
              <w:jc w:val="center"/>
              <w:rPr>
                <w:rFonts w:ascii="Times New Roman" w:eastAsia="Times New Roman" w:hAnsi="Times New Roman" w:cs="Times New Roman"/>
                <w:sz w:val="26"/>
                <w:szCs w:val="24"/>
              </w:rPr>
            </w:pPr>
          </w:p>
        </w:tc>
        <w:tc>
          <w:tcPr>
            <w:tcW w:w="4202" w:type="dxa"/>
          </w:tcPr>
          <w:p w:rsidR="00CB7D8F" w:rsidRPr="00CB7D8F" w:rsidRDefault="00CB7D8F" w:rsidP="00CB7D8F">
            <w:pPr>
              <w:widowControl w:val="0"/>
              <w:autoSpaceDE w:val="0"/>
              <w:autoSpaceDN w:val="0"/>
              <w:adjustRightInd w:val="0"/>
              <w:spacing w:after="0" w:line="192" w:lineRule="auto"/>
              <w:jc w:val="center"/>
              <w:rPr>
                <w:rFonts w:ascii="Times New Roman" w:eastAsia="Times New Roman" w:hAnsi="Times New Roman" w:cs="Courier New"/>
                <w:b/>
                <w:noProof/>
                <w:szCs w:val="20"/>
              </w:rPr>
            </w:pPr>
            <w:r w:rsidRPr="00CB7D8F">
              <w:rPr>
                <w:rFonts w:ascii="Times New Roman" w:eastAsia="Times New Roman" w:hAnsi="Times New Roman" w:cs="Courier New"/>
                <w:b/>
                <w:noProof/>
                <w:szCs w:val="20"/>
              </w:rPr>
              <w:t>ЧУВАШСКАЯ РЕСПУБЛИКА</w:t>
            </w:r>
          </w:p>
          <w:p w:rsidR="00CB7D8F" w:rsidRPr="00CB7D8F" w:rsidRDefault="00CB7D8F" w:rsidP="00CB7D8F">
            <w:pPr>
              <w:widowControl w:val="0"/>
              <w:autoSpaceDE w:val="0"/>
              <w:autoSpaceDN w:val="0"/>
              <w:adjustRightInd w:val="0"/>
              <w:spacing w:after="0" w:line="192" w:lineRule="auto"/>
              <w:jc w:val="center"/>
              <w:rPr>
                <w:rFonts w:ascii="Courier New" w:eastAsia="Times New Roman" w:hAnsi="Courier New" w:cs="Courier New"/>
                <w:sz w:val="26"/>
                <w:szCs w:val="20"/>
              </w:rPr>
            </w:pPr>
          </w:p>
        </w:tc>
      </w:tr>
      <w:tr w:rsidR="00CB7D8F" w:rsidRPr="00CB7D8F" w:rsidTr="000201A3">
        <w:trPr>
          <w:cantSplit/>
          <w:trHeight w:val="2325"/>
        </w:trPr>
        <w:tc>
          <w:tcPr>
            <w:tcW w:w="4195" w:type="dxa"/>
          </w:tcPr>
          <w:p w:rsidR="00CB7D8F" w:rsidRPr="00CB7D8F" w:rsidRDefault="00CB7D8F" w:rsidP="00CB7D8F">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CB7D8F">
              <w:rPr>
                <w:rFonts w:ascii="Times New Roman" w:eastAsia="Times New Roman" w:hAnsi="Times New Roman" w:cs="Times New Roman"/>
                <w:b/>
                <w:bCs/>
                <w:noProof/>
                <w:szCs w:val="20"/>
              </w:rPr>
              <w:t xml:space="preserve">ЙĚПРЕÇ РАЙОНĚН </w:t>
            </w:r>
          </w:p>
          <w:p w:rsidR="00CB7D8F" w:rsidRPr="00CB7D8F" w:rsidRDefault="00CB7D8F" w:rsidP="00CB7D8F">
            <w:pPr>
              <w:widowControl w:val="0"/>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CB7D8F">
              <w:rPr>
                <w:rFonts w:ascii="Times New Roman" w:eastAsia="Times New Roman" w:hAnsi="Times New Roman" w:cs="Times New Roman"/>
                <w:b/>
                <w:bCs/>
                <w:noProof/>
                <w:szCs w:val="20"/>
              </w:rPr>
              <w:t>АДМИНИСТРАЦИЙĚ</w:t>
            </w:r>
          </w:p>
          <w:p w:rsidR="00CB7D8F" w:rsidRPr="00CB7D8F" w:rsidRDefault="00CB7D8F" w:rsidP="00CB7D8F">
            <w:pPr>
              <w:widowControl w:val="0"/>
              <w:tabs>
                <w:tab w:val="left" w:pos="4285"/>
              </w:tabs>
              <w:autoSpaceDE w:val="0"/>
              <w:autoSpaceDN w:val="0"/>
              <w:adjustRightInd w:val="0"/>
              <w:spacing w:after="0" w:line="192" w:lineRule="auto"/>
              <w:jc w:val="center"/>
              <w:rPr>
                <w:rFonts w:ascii="Courier New" w:eastAsia="Times New Roman" w:hAnsi="Courier New" w:cs="Courier New"/>
                <w:b/>
                <w:noProof/>
                <w:color w:val="000000"/>
                <w:sz w:val="26"/>
              </w:rPr>
            </w:pPr>
          </w:p>
          <w:p w:rsidR="00CB7D8F" w:rsidRPr="00CB7D8F" w:rsidRDefault="00CB7D8F" w:rsidP="00CB7D8F">
            <w:pPr>
              <w:widowControl w:val="0"/>
              <w:tabs>
                <w:tab w:val="left" w:pos="4285"/>
              </w:tabs>
              <w:autoSpaceDE w:val="0"/>
              <w:autoSpaceDN w:val="0"/>
              <w:adjustRightInd w:val="0"/>
              <w:spacing w:after="0" w:line="192" w:lineRule="auto"/>
              <w:jc w:val="center"/>
              <w:rPr>
                <w:rFonts w:ascii="Courier New" w:eastAsia="Times New Roman" w:hAnsi="Courier New" w:cs="Courier New"/>
                <w:b/>
                <w:noProof/>
                <w:color w:val="000000"/>
                <w:sz w:val="26"/>
              </w:rPr>
            </w:pPr>
            <w:r w:rsidRPr="00CB7D8F">
              <w:rPr>
                <w:rFonts w:ascii="Courier New" w:eastAsia="Times New Roman" w:hAnsi="Courier New" w:cs="Courier New"/>
                <w:b/>
                <w:noProof/>
                <w:color w:val="000000"/>
                <w:sz w:val="26"/>
              </w:rPr>
              <w:t>ЙЫШĂНУ</w:t>
            </w:r>
          </w:p>
          <w:p w:rsidR="00CB7D8F" w:rsidRPr="00CB7D8F" w:rsidRDefault="00CB7D8F" w:rsidP="00CB7D8F">
            <w:pPr>
              <w:spacing w:after="0" w:line="240" w:lineRule="auto"/>
              <w:rPr>
                <w:rFonts w:ascii="Times New Roman" w:eastAsia="Times New Roman" w:hAnsi="Times New Roman" w:cs="Times New Roman"/>
                <w:sz w:val="24"/>
                <w:szCs w:val="24"/>
              </w:rPr>
            </w:pPr>
          </w:p>
          <w:p w:rsidR="00CB7D8F" w:rsidRPr="00CB7D8F" w:rsidRDefault="00CB7D8F" w:rsidP="00CB7D8F">
            <w:pPr>
              <w:widowControl w:val="0"/>
              <w:autoSpaceDE w:val="0"/>
              <w:autoSpaceDN w:val="0"/>
              <w:adjustRightInd w:val="0"/>
              <w:spacing w:after="0" w:line="360" w:lineRule="auto"/>
              <w:ind w:right="-35"/>
              <w:jc w:val="center"/>
              <w:rPr>
                <w:rFonts w:ascii="Times New Roman" w:eastAsia="Times New Roman" w:hAnsi="Times New Roman" w:cs="Courier New"/>
                <w:noProof/>
                <w:color w:val="000000"/>
                <w:sz w:val="26"/>
                <w:szCs w:val="20"/>
              </w:rPr>
            </w:pPr>
            <w:r w:rsidRPr="00CB7D8F">
              <w:rPr>
                <w:rFonts w:ascii="Times New Roman" w:eastAsia="Times New Roman" w:hAnsi="Times New Roman" w:cs="Courier New"/>
                <w:noProof/>
                <w:color w:val="000000"/>
                <w:sz w:val="26"/>
                <w:szCs w:val="20"/>
              </w:rPr>
              <w:t>20.12.2019 г.    № 781</w:t>
            </w:r>
          </w:p>
          <w:p w:rsidR="00CB7D8F" w:rsidRPr="00CB7D8F" w:rsidRDefault="00CB7D8F" w:rsidP="00CB7D8F">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CB7D8F">
              <w:rPr>
                <w:rFonts w:ascii="Times New Roman" w:eastAsia="Times New Roman" w:hAnsi="Times New Roman" w:cs="Times New Roman"/>
                <w:noProof/>
                <w:color w:val="000000"/>
                <w:sz w:val="26"/>
                <w:szCs w:val="20"/>
              </w:rPr>
              <w:t>Йěпреç поселокě</w:t>
            </w:r>
          </w:p>
        </w:tc>
        <w:tc>
          <w:tcPr>
            <w:tcW w:w="1173" w:type="dxa"/>
            <w:vMerge/>
          </w:tcPr>
          <w:p w:rsidR="00CB7D8F" w:rsidRPr="00CB7D8F" w:rsidRDefault="00CB7D8F" w:rsidP="00CB7D8F">
            <w:pPr>
              <w:spacing w:after="0" w:line="240" w:lineRule="auto"/>
              <w:jc w:val="center"/>
              <w:rPr>
                <w:rFonts w:ascii="Times New Roman" w:eastAsia="Times New Roman" w:hAnsi="Times New Roman" w:cs="Times New Roman"/>
                <w:sz w:val="26"/>
                <w:szCs w:val="24"/>
              </w:rPr>
            </w:pPr>
          </w:p>
        </w:tc>
        <w:tc>
          <w:tcPr>
            <w:tcW w:w="4202" w:type="dxa"/>
          </w:tcPr>
          <w:p w:rsidR="00CB7D8F" w:rsidRPr="00CB7D8F" w:rsidRDefault="00CB7D8F" w:rsidP="00CB7D8F">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CB7D8F">
              <w:rPr>
                <w:rFonts w:ascii="Times New Roman" w:eastAsia="Times New Roman" w:hAnsi="Times New Roman" w:cs="Times New Roman"/>
                <w:b/>
                <w:bCs/>
                <w:noProof/>
                <w:color w:val="000000"/>
                <w:szCs w:val="20"/>
              </w:rPr>
              <w:t>АДМИНИСТРАЦИЯ</w:t>
            </w:r>
          </w:p>
          <w:p w:rsidR="00CB7D8F" w:rsidRPr="00CB7D8F" w:rsidRDefault="00CB7D8F" w:rsidP="00CB7D8F">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CB7D8F">
              <w:rPr>
                <w:rFonts w:ascii="Times New Roman" w:eastAsia="Times New Roman" w:hAnsi="Times New Roman" w:cs="Times New Roman"/>
                <w:b/>
                <w:bCs/>
                <w:noProof/>
                <w:color w:val="000000"/>
                <w:szCs w:val="20"/>
              </w:rPr>
              <w:t>ИБРЕСИНСКОГО РАЙОНА</w:t>
            </w:r>
          </w:p>
          <w:p w:rsidR="00CB7D8F" w:rsidRPr="00CB7D8F" w:rsidRDefault="00CB7D8F" w:rsidP="00CB7D8F">
            <w:pPr>
              <w:spacing w:after="0" w:line="240" w:lineRule="auto"/>
              <w:rPr>
                <w:rFonts w:ascii="Times New Roman" w:eastAsia="Times New Roman" w:hAnsi="Times New Roman" w:cs="Times New Roman"/>
                <w:sz w:val="24"/>
                <w:szCs w:val="24"/>
              </w:rPr>
            </w:pPr>
          </w:p>
          <w:p w:rsidR="00CB7D8F" w:rsidRPr="00CB7D8F" w:rsidRDefault="00CB7D8F" w:rsidP="00CB7D8F">
            <w:pPr>
              <w:widowControl w:val="0"/>
              <w:autoSpaceDE w:val="0"/>
              <w:autoSpaceDN w:val="0"/>
              <w:adjustRightInd w:val="0"/>
              <w:spacing w:after="0" w:line="192" w:lineRule="auto"/>
              <w:jc w:val="center"/>
              <w:rPr>
                <w:rFonts w:ascii="Courier New" w:eastAsia="Times New Roman" w:hAnsi="Courier New" w:cs="Courier New"/>
                <w:b/>
                <w:noProof/>
                <w:color w:val="000000"/>
                <w:sz w:val="26"/>
              </w:rPr>
            </w:pPr>
            <w:r w:rsidRPr="00CB7D8F">
              <w:rPr>
                <w:rFonts w:ascii="Courier New" w:eastAsia="Times New Roman" w:hAnsi="Courier New" w:cs="Courier New"/>
                <w:b/>
                <w:noProof/>
                <w:color w:val="000000"/>
                <w:sz w:val="26"/>
              </w:rPr>
              <w:t>ПОСТАНОВЛЕНИЕ</w:t>
            </w:r>
          </w:p>
          <w:p w:rsidR="00CB7D8F" w:rsidRPr="00CB7D8F" w:rsidRDefault="00CB7D8F" w:rsidP="00CB7D8F">
            <w:pPr>
              <w:spacing w:after="0" w:line="192" w:lineRule="auto"/>
              <w:rPr>
                <w:rFonts w:ascii="Times New Roman" w:eastAsia="Times New Roman" w:hAnsi="Times New Roman" w:cs="Times New Roman"/>
                <w:sz w:val="24"/>
                <w:szCs w:val="24"/>
              </w:rPr>
            </w:pPr>
          </w:p>
          <w:p w:rsidR="00CB7D8F" w:rsidRPr="00CB7D8F" w:rsidRDefault="00CB7D8F" w:rsidP="00CB7D8F">
            <w:pPr>
              <w:widowControl w:val="0"/>
              <w:autoSpaceDE w:val="0"/>
              <w:autoSpaceDN w:val="0"/>
              <w:adjustRightInd w:val="0"/>
              <w:spacing w:after="0" w:line="360" w:lineRule="auto"/>
              <w:ind w:right="-35"/>
              <w:jc w:val="center"/>
              <w:rPr>
                <w:rFonts w:ascii="Times New Roman" w:eastAsia="Times New Roman" w:hAnsi="Times New Roman" w:cs="Courier New"/>
                <w:noProof/>
                <w:color w:val="000000"/>
                <w:sz w:val="26"/>
                <w:szCs w:val="20"/>
              </w:rPr>
            </w:pPr>
            <w:r w:rsidRPr="00CB7D8F">
              <w:rPr>
                <w:rFonts w:ascii="Times New Roman" w:eastAsia="Times New Roman" w:hAnsi="Times New Roman" w:cs="Courier New"/>
                <w:noProof/>
                <w:color w:val="000000"/>
                <w:sz w:val="26"/>
                <w:szCs w:val="20"/>
              </w:rPr>
              <w:t>20.12.2019 г. № 781</w:t>
            </w:r>
          </w:p>
          <w:p w:rsidR="00CB7D8F" w:rsidRPr="00CB7D8F" w:rsidRDefault="00CB7D8F" w:rsidP="00CB7D8F">
            <w:pPr>
              <w:widowControl w:val="0"/>
              <w:autoSpaceDE w:val="0"/>
              <w:autoSpaceDN w:val="0"/>
              <w:adjustRightInd w:val="0"/>
              <w:spacing w:after="0" w:line="360" w:lineRule="auto"/>
              <w:ind w:right="-35"/>
              <w:jc w:val="center"/>
              <w:rPr>
                <w:rFonts w:ascii="Times New Roman" w:eastAsia="Times New Roman" w:hAnsi="Times New Roman" w:cs="Times New Roman"/>
                <w:noProof/>
                <w:sz w:val="26"/>
                <w:szCs w:val="20"/>
              </w:rPr>
            </w:pPr>
            <w:r w:rsidRPr="00CB7D8F">
              <w:rPr>
                <w:rFonts w:ascii="Times New Roman" w:eastAsia="Times New Roman" w:hAnsi="Times New Roman" w:cs="Times New Roman"/>
                <w:noProof/>
                <w:color w:val="000000"/>
                <w:sz w:val="26"/>
                <w:szCs w:val="20"/>
              </w:rPr>
              <w:t>поселок Ибреси</w:t>
            </w:r>
          </w:p>
        </w:tc>
      </w:tr>
    </w:tbl>
    <w:p w:rsidR="00CB7D8F" w:rsidRPr="00CB7D8F" w:rsidRDefault="00CB7D8F" w:rsidP="00CB7D8F">
      <w:pPr>
        <w:spacing w:after="0" w:line="240" w:lineRule="auto"/>
        <w:ind w:firstLine="567"/>
        <w:jc w:val="center"/>
        <w:rPr>
          <w:rFonts w:ascii="Times New Roman" w:eastAsia="Times New Roman" w:hAnsi="Times New Roman" w:cs="Times New Roman"/>
          <w:sz w:val="24"/>
          <w:szCs w:val="24"/>
        </w:rPr>
      </w:pPr>
    </w:p>
    <w:tbl>
      <w:tblPr>
        <w:tblW w:w="0" w:type="auto"/>
        <w:tblInd w:w="77" w:type="dxa"/>
        <w:tblLayout w:type="fixed"/>
        <w:tblLook w:val="0000" w:firstRow="0" w:lastRow="0" w:firstColumn="0" w:lastColumn="0" w:noHBand="0" w:noVBand="0"/>
      </w:tblPr>
      <w:tblGrid>
        <w:gridCol w:w="5560"/>
      </w:tblGrid>
      <w:tr w:rsidR="00CB7D8F" w:rsidRPr="00CB7D8F" w:rsidTr="000201A3">
        <w:trPr>
          <w:trHeight w:val="1793"/>
        </w:trPr>
        <w:tc>
          <w:tcPr>
            <w:tcW w:w="5560" w:type="dxa"/>
          </w:tcPr>
          <w:p w:rsidR="00CB7D8F" w:rsidRPr="000201A3" w:rsidRDefault="00CB7D8F" w:rsidP="000201A3">
            <w:pPr>
              <w:spacing w:after="0" w:line="240" w:lineRule="auto"/>
              <w:jc w:val="both"/>
              <w:rPr>
                <w:rFonts w:ascii="Times New Roman" w:eastAsia="Times New Roman" w:hAnsi="Times New Roman" w:cs="Times New Roman"/>
                <w:b/>
                <w:sz w:val="26"/>
                <w:szCs w:val="26"/>
              </w:rPr>
            </w:pPr>
            <w:r w:rsidRPr="000201A3">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от 15.06.2017 № 314 "Об утверждении  административного регламента администрации Ибресинского района по предоставлению муниципальной услуги </w:t>
            </w:r>
            <w:r w:rsidRPr="000201A3">
              <w:rPr>
                <w:rFonts w:ascii="Times New Roman" w:eastAsia="Times New Roman" w:hAnsi="Times New Roman" w:cs="Times New Roman"/>
                <w:b/>
                <w:bCs/>
                <w:sz w:val="26"/>
                <w:szCs w:val="26"/>
              </w:rPr>
              <w:t>"Выдача, продление ордера-разрешения на производство земляных работ"</w:t>
            </w:r>
          </w:p>
        </w:tc>
      </w:tr>
    </w:tbl>
    <w:p w:rsidR="000201A3" w:rsidRDefault="000201A3" w:rsidP="00CB7D8F">
      <w:pPr>
        <w:autoSpaceDE w:val="0"/>
        <w:autoSpaceDN w:val="0"/>
        <w:adjustRightInd w:val="0"/>
        <w:spacing w:after="0" w:line="240" w:lineRule="auto"/>
        <w:ind w:firstLine="660"/>
        <w:jc w:val="both"/>
        <w:outlineLvl w:val="0"/>
        <w:rPr>
          <w:rFonts w:ascii="Times New Roman" w:eastAsia="Times New Roman" w:hAnsi="Times New Roman" w:cs="Times New Roman"/>
          <w:sz w:val="24"/>
          <w:szCs w:val="24"/>
        </w:rPr>
      </w:pPr>
    </w:p>
    <w:p w:rsidR="00CB7D8F" w:rsidRPr="000201A3" w:rsidRDefault="00CB7D8F" w:rsidP="000201A3">
      <w:pPr>
        <w:autoSpaceDE w:val="0"/>
        <w:autoSpaceDN w:val="0"/>
        <w:adjustRightInd w:val="0"/>
        <w:spacing w:after="0" w:line="240" w:lineRule="auto"/>
        <w:jc w:val="both"/>
        <w:outlineLvl w:val="0"/>
        <w:rPr>
          <w:rFonts w:ascii="Times New Roman" w:eastAsia="Times New Roman" w:hAnsi="Times New Roman" w:cs="Times New Roman"/>
          <w:color w:val="000000"/>
          <w:sz w:val="26"/>
          <w:szCs w:val="26"/>
        </w:rPr>
      </w:pPr>
      <w:proofErr w:type="gramStart"/>
      <w:r w:rsidRPr="000201A3">
        <w:rPr>
          <w:rFonts w:ascii="Times New Roman" w:eastAsia="Times New Roman" w:hAnsi="Times New Roman" w:cs="Times New Roman"/>
          <w:color w:val="000000"/>
          <w:sz w:val="26"/>
          <w:szCs w:val="26"/>
        </w:rPr>
        <w:t>В соответствии с Федеральн</w:t>
      </w:r>
      <w:r w:rsidRPr="000201A3">
        <w:rPr>
          <w:rFonts w:ascii="Times New Roman" w:eastAsia="Times New Roman" w:hAnsi="Times New Roman" w:cs="Times New Roman"/>
          <w:bCs/>
          <w:color w:val="000000"/>
          <w:sz w:val="26"/>
          <w:szCs w:val="26"/>
        </w:rPr>
        <w:t xml:space="preserve">ым законом от 27 июля 2010г. № 210-ФЗ «Об организации предоставления государственных и муниципальных услуг», Федеральным законом от 6 октября 2003 г. № 131-  «Об общих принципах организации местного самоуправления в Российской Федерации», </w:t>
      </w:r>
      <w:r w:rsidRPr="000201A3">
        <w:rPr>
          <w:rFonts w:ascii="Times New Roman" w:eastAsia="Times New Roman" w:hAnsi="Times New Roman" w:cs="Times New Roman"/>
          <w:color w:val="000000"/>
          <w:sz w:val="26"/>
          <w:szCs w:val="26"/>
        </w:rPr>
        <w:t>в целях повышения качества предоставления  муниципальной услуги  администрация    Ибресинского района  п о с т а н о в л я е т:</w:t>
      </w:r>
      <w:proofErr w:type="gramEnd"/>
    </w:p>
    <w:p w:rsidR="00CB7D8F" w:rsidRPr="000201A3" w:rsidRDefault="00CB7D8F" w:rsidP="000201A3">
      <w:pPr>
        <w:numPr>
          <w:ilvl w:val="0"/>
          <w:numId w:val="31"/>
        </w:numPr>
        <w:tabs>
          <w:tab w:val="left" w:pos="993"/>
        </w:tabs>
        <w:suppressAutoHyphens/>
        <w:spacing w:after="0" w:line="240" w:lineRule="auto"/>
        <w:ind w:left="0" w:firstLine="0"/>
        <w:jc w:val="both"/>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В постановление администрации Ибресинского района от 15.06.2017 № 314 "Об утверждении  административного  регламента администрации  Ибресинского района по предоставлению муниципальной услуги "Выдача, продление ордера-разрешения на производство земляных работ" внести следующие изменения:</w:t>
      </w:r>
    </w:p>
    <w:p w:rsidR="00CB7D8F" w:rsidRPr="000201A3" w:rsidRDefault="00CB7D8F" w:rsidP="000201A3">
      <w:pPr>
        <w:tabs>
          <w:tab w:val="left" w:pos="993"/>
        </w:tabs>
        <w:suppressAutoHyphens/>
        <w:spacing w:after="0" w:line="240" w:lineRule="auto"/>
        <w:jc w:val="both"/>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1.1. Пункт 2.6.4 Административного регламента изложит в следующей редакции:</w:t>
      </w:r>
    </w:p>
    <w:p w:rsidR="00CB7D8F" w:rsidRPr="000201A3" w:rsidRDefault="00CB7D8F" w:rsidP="000201A3">
      <w:pPr>
        <w:spacing w:after="0" w:line="240" w:lineRule="auto"/>
        <w:jc w:val="both"/>
        <w:rPr>
          <w:rFonts w:ascii="Times New Roman" w:eastAsia="Times New Roman" w:hAnsi="Times New Roman" w:cs="Times New Roman"/>
          <w:sz w:val="26"/>
          <w:szCs w:val="26"/>
          <w:lang w:eastAsia="ar-SA"/>
        </w:rPr>
      </w:pPr>
      <w:r w:rsidRPr="000201A3">
        <w:rPr>
          <w:rFonts w:ascii="Times New Roman" w:eastAsia="Times New Roman" w:hAnsi="Times New Roman" w:cs="Times New Roman"/>
          <w:b/>
          <w:bCs/>
          <w:sz w:val="26"/>
          <w:szCs w:val="26"/>
        </w:rPr>
        <w:t>"2.6.4. Указание на запрет требовать от заявителя</w:t>
      </w:r>
    </w:p>
    <w:p w:rsidR="00CB7D8F" w:rsidRPr="000201A3" w:rsidRDefault="00CB7D8F" w:rsidP="000201A3">
      <w:pPr>
        <w:spacing w:after="0" w:line="240" w:lineRule="auto"/>
        <w:jc w:val="both"/>
        <w:rPr>
          <w:rFonts w:ascii="Times New Roman" w:eastAsia="Times New Roman" w:hAnsi="Times New Roman" w:cs="Times New Roman"/>
          <w:sz w:val="26"/>
          <w:szCs w:val="26"/>
          <w:lang w:eastAsia="ar-SA"/>
        </w:rPr>
      </w:pPr>
      <w:r w:rsidRPr="000201A3">
        <w:rPr>
          <w:rFonts w:ascii="Times New Roman" w:eastAsia="Times New Roman" w:hAnsi="Times New Roman" w:cs="Times New Roman"/>
          <w:sz w:val="26"/>
          <w:szCs w:val="26"/>
          <w:lang w:eastAsia="ar-SA"/>
        </w:rPr>
        <w:t>При подаче заявки с документами на предоставление муниципальной услуги в</w:t>
      </w:r>
      <w:r w:rsidRPr="000201A3">
        <w:rPr>
          <w:rFonts w:ascii="Times New Roman" w:eastAsia="Times New Roman" w:hAnsi="Times New Roman" w:cs="Times New Roman"/>
          <w:bCs/>
          <w:sz w:val="26"/>
          <w:szCs w:val="26"/>
          <w:lang w:eastAsia="ar-SA"/>
        </w:rPr>
        <w:t xml:space="preserve"> отдел строительства и развития инфраструктуры администрации Ибресинского района</w:t>
      </w:r>
      <w:r w:rsidRPr="000201A3">
        <w:rPr>
          <w:rFonts w:ascii="Times New Roman" w:eastAsia="Times New Roman" w:hAnsi="Times New Roman" w:cs="Times New Roman"/>
          <w:bCs/>
          <w:sz w:val="26"/>
          <w:szCs w:val="26"/>
        </w:rPr>
        <w:t>, а также в процессе предоставления муниципальной услуги,</w:t>
      </w:r>
      <w:r w:rsidRPr="000201A3">
        <w:rPr>
          <w:rFonts w:ascii="Times New Roman" w:eastAsia="Times New Roman" w:hAnsi="Times New Roman" w:cs="Times New Roman"/>
          <w:sz w:val="26"/>
          <w:szCs w:val="26"/>
          <w:lang w:eastAsia="ar-SA"/>
        </w:rPr>
        <w:t xml:space="preserve"> запрещается требовать от заявителя:</w:t>
      </w:r>
    </w:p>
    <w:p w:rsidR="00CB7D8F" w:rsidRPr="000201A3" w:rsidRDefault="00CB7D8F" w:rsidP="000201A3">
      <w:pPr>
        <w:widowControl w:val="0"/>
        <w:autoSpaceDE w:val="0"/>
        <w:spacing w:after="0" w:line="240" w:lineRule="auto"/>
        <w:jc w:val="both"/>
        <w:rPr>
          <w:rFonts w:ascii="Times New Roman" w:eastAsia="Times New Roman" w:hAnsi="Times New Roman" w:cs="Times New Roman"/>
          <w:sz w:val="26"/>
          <w:szCs w:val="26"/>
          <w:lang w:eastAsia="ar-SA"/>
        </w:rPr>
      </w:pPr>
      <w:r w:rsidRPr="000201A3">
        <w:rPr>
          <w:rFonts w:ascii="Times New Roman" w:eastAsia="Times New Roman" w:hAnsi="Times New Roman" w:cs="Times New Roman"/>
          <w:sz w:val="26"/>
          <w:szCs w:val="26"/>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B7D8F" w:rsidRPr="000201A3" w:rsidRDefault="00CB7D8F" w:rsidP="000201A3">
      <w:pPr>
        <w:widowControl w:val="0"/>
        <w:autoSpaceDE w:val="0"/>
        <w:spacing w:after="0" w:line="240" w:lineRule="auto"/>
        <w:jc w:val="both"/>
        <w:rPr>
          <w:rFonts w:ascii="Times New Roman" w:eastAsia="Times New Roman" w:hAnsi="Times New Roman" w:cs="Times New Roman"/>
          <w:sz w:val="26"/>
          <w:szCs w:val="26"/>
          <w:lang w:eastAsia="ar-SA"/>
        </w:rPr>
      </w:pPr>
      <w:r w:rsidRPr="000201A3">
        <w:rPr>
          <w:rFonts w:ascii="Times New Roman" w:eastAsia="Times New Roman" w:hAnsi="Times New Roman" w:cs="Times New Roman"/>
          <w:sz w:val="26"/>
          <w:szCs w:val="26"/>
          <w:lang w:eastAsia="ar-SA"/>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Ибресинского района. Заявитель вправе представить указанные документы и информацию в органы, предоставляющие муниципальные услуги, по собственной инициативе;</w:t>
      </w:r>
    </w:p>
    <w:p w:rsidR="00CB7D8F" w:rsidRPr="000201A3" w:rsidRDefault="00CB7D8F" w:rsidP="000201A3">
      <w:pPr>
        <w:widowControl w:val="0"/>
        <w:autoSpaceDE w:val="0"/>
        <w:spacing w:after="0" w:line="240" w:lineRule="auto"/>
        <w:jc w:val="both"/>
        <w:rPr>
          <w:rFonts w:ascii="Times New Roman" w:eastAsia="Times New Roman" w:hAnsi="Times New Roman" w:cs="Times New Roman"/>
          <w:sz w:val="26"/>
          <w:szCs w:val="26"/>
          <w:lang w:eastAsia="ar-SA"/>
        </w:rPr>
      </w:pPr>
      <w:proofErr w:type="gramStart"/>
      <w:r w:rsidRPr="000201A3">
        <w:rPr>
          <w:rFonts w:ascii="Times New Roman" w:eastAsia="Times New Roman" w:hAnsi="Times New Roman" w:cs="Times New Roman"/>
          <w:sz w:val="26"/>
          <w:szCs w:val="26"/>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0201A3">
        <w:rPr>
          <w:rFonts w:ascii="Times New Roman" w:eastAsia="Times New Roman" w:hAnsi="Times New Roman" w:cs="Times New Roman"/>
          <w:sz w:val="26"/>
          <w:szCs w:val="26"/>
          <w:lang w:eastAsia="ar-SA"/>
        </w:rPr>
        <w:lastRenderedPageBreak/>
        <w:t>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CB7D8F" w:rsidRPr="000201A3" w:rsidRDefault="00CB7D8F" w:rsidP="000201A3">
      <w:pPr>
        <w:widowControl w:val="0"/>
        <w:autoSpaceDE w:val="0"/>
        <w:spacing w:after="0" w:line="240" w:lineRule="auto"/>
        <w:jc w:val="both"/>
        <w:rPr>
          <w:rFonts w:ascii="Times New Roman" w:eastAsia="Times New Roman" w:hAnsi="Times New Roman" w:cs="Times New Roman"/>
          <w:sz w:val="26"/>
          <w:szCs w:val="26"/>
          <w:lang w:eastAsia="ar-SA"/>
        </w:rPr>
      </w:pPr>
      <w:r w:rsidRPr="000201A3">
        <w:rPr>
          <w:rFonts w:ascii="Times New Roman" w:eastAsia="Times New Roman" w:hAnsi="Times New Roman" w:cs="Times New Roman"/>
          <w:sz w:val="26"/>
          <w:szCs w:val="26"/>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7D8F" w:rsidRPr="000201A3" w:rsidRDefault="00CB7D8F" w:rsidP="000201A3">
      <w:pPr>
        <w:widowControl w:val="0"/>
        <w:autoSpaceDE w:val="0"/>
        <w:spacing w:after="0" w:line="240" w:lineRule="auto"/>
        <w:jc w:val="both"/>
        <w:rPr>
          <w:rFonts w:ascii="Times New Roman" w:eastAsia="Times New Roman" w:hAnsi="Times New Roman" w:cs="Times New Roman"/>
          <w:sz w:val="26"/>
          <w:szCs w:val="26"/>
          <w:lang w:eastAsia="ar-SA"/>
        </w:rPr>
      </w:pPr>
      <w:r w:rsidRPr="000201A3">
        <w:rPr>
          <w:rFonts w:ascii="Times New Roman" w:eastAsia="Times New Roman" w:hAnsi="Times New Roman" w:cs="Times New Roman"/>
          <w:sz w:val="26"/>
          <w:szCs w:val="26"/>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7D8F" w:rsidRPr="000201A3" w:rsidRDefault="00CB7D8F" w:rsidP="000201A3">
      <w:pPr>
        <w:widowControl w:val="0"/>
        <w:autoSpaceDE w:val="0"/>
        <w:spacing w:after="0" w:line="240" w:lineRule="auto"/>
        <w:jc w:val="both"/>
        <w:rPr>
          <w:rFonts w:ascii="Times New Roman" w:eastAsia="Times New Roman" w:hAnsi="Times New Roman" w:cs="Times New Roman"/>
          <w:sz w:val="26"/>
          <w:szCs w:val="26"/>
          <w:lang w:eastAsia="ar-SA"/>
        </w:rPr>
      </w:pPr>
      <w:proofErr w:type="gramStart"/>
      <w:r w:rsidRPr="000201A3">
        <w:rPr>
          <w:rFonts w:ascii="Times New Roman" w:eastAsia="Times New Roman" w:hAnsi="Times New Roman" w:cs="Times New Roman"/>
          <w:sz w:val="26"/>
          <w:szCs w:val="26"/>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B7D8F" w:rsidRPr="000201A3" w:rsidRDefault="00CB7D8F" w:rsidP="000201A3">
      <w:pPr>
        <w:widowControl w:val="0"/>
        <w:autoSpaceDE w:val="0"/>
        <w:spacing w:after="0" w:line="240" w:lineRule="auto"/>
        <w:jc w:val="both"/>
        <w:rPr>
          <w:rFonts w:ascii="Times New Roman" w:eastAsia="Times New Roman" w:hAnsi="Times New Roman" w:cs="Times New Roman"/>
          <w:sz w:val="26"/>
          <w:szCs w:val="26"/>
          <w:lang w:eastAsia="ar-SA"/>
        </w:rPr>
      </w:pPr>
      <w:r w:rsidRPr="000201A3">
        <w:rPr>
          <w:rFonts w:ascii="Times New Roman" w:eastAsia="Times New Roman" w:hAnsi="Times New Roman" w:cs="Times New Roma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7D8F" w:rsidRPr="000201A3" w:rsidRDefault="00CB7D8F" w:rsidP="000201A3">
      <w:pPr>
        <w:widowControl w:val="0"/>
        <w:autoSpaceDE w:val="0"/>
        <w:spacing w:after="0" w:line="240" w:lineRule="auto"/>
        <w:jc w:val="both"/>
        <w:rPr>
          <w:rFonts w:ascii="Times New Roman" w:eastAsia="Times New Roman" w:hAnsi="Times New Roman" w:cs="Times New Roman"/>
          <w:sz w:val="26"/>
          <w:szCs w:val="26"/>
          <w:lang w:eastAsia="ar-SA"/>
        </w:rPr>
      </w:pPr>
      <w:proofErr w:type="gramStart"/>
      <w:r w:rsidRPr="000201A3">
        <w:rPr>
          <w:rFonts w:ascii="Times New Roman" w:eastAsia="Times New Roman" w:hAnsi="Times New Roman" w:cs="Times New Roman"/>
          <w:sz w:val="26"/>
          <w:szCs w:val="2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201A3">
        <w:rPr>
          <w:rFonts w:ascii="Times New Roman" w:eastAsia="Times New Roman" w:hAnsi="Times New Roman" w:cs="Times New Roman"/>
          <w:sz w:val="26"/>
          <w:szCs w:val="26"/>
          <w:lang w:eastAsia="ar-SA"/>
        </w:rPr>
        <w:t xml:space="preserve"> </w:t>
      </w:r>
      <w:proofErr w:type="gramStart"/>
      <w:r w:rsidRPr="000201A3">
        <w:rPr>
          <w:rFonts w:ascii="Times New Roman" w:eastAsia="Times New Roman" w:hAnsi="Times New Roman" w:cs="Times New Roman"/>
          <w:sz w:val="26"/>
          <w:szCs w:val="26"/>
          <w:lang w:eastAsia="ar-SA"/>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B7D8F" w:rsidRPr="000201A3" w:rsidRDefault="00CB7D8F" w:rsidP="000201A3">
      <w:pPr>
        <w:tabs>
          <w:tab w:val="left" w:pos="993"/>
        </w:tabs>
        <w:suppressAutoHyphens/>
        <w:spacing w:after="0" w:line="240" w:lineRule="auto"/>
        <w:jc w:val="both"/>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1.2 Раздел 3 дополнить пунктом 3.14 следующего содержания:</w:t>
      </w:r>
    </w:p>
    <w:p w:rsidR="00CB7D8F" w:rsidRPr="000201A3" w:rsidRDefault="00CB7D8F" w:rsidP="000201A3">
      <w:pPr>
        <w:spacing w:after="0" w:line="240" w:lineRule="auto"/>
        <w:jc w:val="both"/>
        <w:outlineLvl w:val="1"/>
        <w:rPr>
          <w:rFonts w:ascii="Times New Roman" w:eastAsia="Times New Roman" w:hAnsi="Times New Roman" w:cs="Times New Roman"/>
          <w:b/>
          <w:sz w:val="26"/>
          <w:szCs w:val="26"/>
        </w:rPr>
      </w:pPr>
      <w:r w:rsidRPr="000201A3">
        <w:rPr>
          <w:rFonts w:ascii="Times New Roman" w:eastAsia="Times New Roman" w:hAnsi="Times New Roman" w:cs="Times New Roman"/>
          <w:b/>
          <w:sz w:val="26"/>
          <w:szCs w:val="26"/>
        </w:rPr>
        <w:t xml:space="preserve">"3.14. Порядок исправления допущенных опечаток и ошибок в выданных в </w:t>
      </w:r>
      <w:proofErr w:type="gramStart"/>
      <w:r w:rsidRPr="000201A3">
        <w:rPr>
          <w:rFonts w:ascii="Times New Roman" w:eastAsia="Times New Roman" w:hAnsi="Times New Roman" w:cs="Times New Roman"/>
          <w:b/>
          <w:sz w:val="26"/>
          <w:szCs w:val="26"/>
        </w:rPr>
        <w:t>результате</w:t>
      </w:r>
      <w:proofErr w:type="gramEnd"/>
      <w:r w:rsidRPr="000201A3">
        <w:rPr>
          <w:rFonts w:ascii="Times New Roman" w:eastAsia="Times New Roman" w:hAnsi="Times New Roman" w:cs="Times New Roman"/>
          <w:b/>
          <w:sz w:val="26"/>
          <w:szCs w:val="26"/>
        </w:rPr>
        <w:t xml:space="preserve"> предоставления муниципальной услуги документах</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При обращении об исправлении технической ошибки заявитель представляет:</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 заявление об исправлении технической ошибки;</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 xml:space="preserve">- документы, подтверждающие наличие в выданном в </w:t>
      </w:r>
      <w:proofErr w:type="gramStart"/>
      <w:r w:rsidRPr="000201A3">
        <w:rPr>
          <w:rFonts w:ascii="Times New Roman" w:eastAsia="Times New Roman" w:hAnsi="Times New Roman" w:cs="Times New Roman"/>
          <w:sz w:val="26"/>
          <w:szCs w:val="26"/>
        </w:rPr>
        <w:t>результате</w:t>
      </w:r>
      <w:proofErr w:type="gramEnd"/>
      <w:r w:rsidRPr="000201A3">
        <w:rPr>
          <w:rFonts w:ascii="Times New Roman" w:eastAsia="Times New Roman" w:hAnsi="Times New Roman" w:cs="Times New Roman"/>
          <w:sz w:val="26"/>
          <w:szCs w:val="26"/>
        </w:rPr>
        <w:t xml:space="preserve"> предоставления муниципальной услуги документе технической ошибки.</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 xml:space="preserve">Заявление об исправлении технической ошибки подается заявителем в администрацию, регистрируется, </w:t>
      </w:r>
      <w:proofErr w:type="gramStart"/>
      <w:r w:rsidRPr="000201A3">
        <w:rPr>
          <w:rFonts w:ascii="Times New Roman" w:eastAsia="Times New Roman" w:hAnsi="Times New Roman" w:cs="Times New Roman"/>
          <w:sz w:val="26"/>
          <w:szCs w:val="26"/>
        </w:rPr>
        <w:t>рассматривается Главой администрации района и направляется</w:t>
      </w:r>
      <w:proofErr w:type="gramEnd"/>
      <w:r w:rsidRPr="000201A3">
        <w:rPr>
          <w:rFonts w:ascii="Times New Roman" w:eastAsia="Times New Roman" w:hAnsi="Times New Roman" w:cs="Times New Roman"/>
          <w:sz w:val="26"/>
          <w:szCs w:val="26"/>
        </w:rPr>
        <w:t xml:space="preserve"> с резолюцией исполнителю.</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 xml:space="preserve">Критерием принятия решения по исправлению технической ошибки в выданном в </w:t>
      </w:r>
      <w:proofErr w:type="gramStart"/>
      <w:r w:rsidRPr="000201A3">
        <w:rPr>
          <w:rFonts w:ascii="Times New Roman" w:eastAsia="Times New Roman" w:hAnsi="Times New Roman" w:cs="Times New Roman"/>
          <w:sz w:val="26"/>
          <w:szCs w:val="26"/>
        </w:rPr>
        <w:t>результате</w:t>
      </w:r>
      <w:proofErr w:type="gramEnd"/>
      <w:r w:rsidRPr="000201A3">
        <w:rPr>
          <w:rFonts w:ascii="Times New Roman" w:eastAsia="Times New Roman" w:hAnsi="Times New Roman" w:cs="Times New Roman"/>
          <w:sz w:val="26"/>
          <w:szCs w:val="26"/>
        </w:rPr>
        <w:t xml:space="preserve"> предоставления муниципальной услуги документе является наличие опечатки и (или) ошибки.</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lastRenderedPageBreak/>
        <w:t xml:space="preserve">В </w:t>
      </w:r>
      <w:proofErr w:type="gramStart"/>
      <w:r w:rsidRPr="000201A3">
        <w:rPr>
          <w:rFonts w:ascii="Times New Roman" w:eastAsia="Times New Roman" w:hAnsi="Times New Roman" w:cs="Times New Roman"/>
          <w:sz w:val="26"/>
          <w:szCs w:val="26"/>
        </w:rPr>
        <w:t>случае</w:t>
      </w:r>
      <w:proofErr w:type="gramEnd"/>
      <w:r w:rsidRPr="000201A3">
        <w:rPr>
          <w:rFonts w:ascii="Times New Roman" w:eastAsia="Times New Roman" w:hAnsi="Times New Roman" w:cs="Times New Roman"/>
          <w:sz w:val="26"/>
          <w:szCs w:val="26"/>
        </w:rPr>
        <w:t xml:space="preserve">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внесения изменений в разрешение на строительство.</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proofErr w:type="gramStart"/>
      <w:r w:rsidRPr="000201A3">
        <w:rPr>
          <w:rFonts w:ascii="Times New Roman" w:eastAsia="Times New Roman" w:hAnsi="Times New Roman" w:cs="Times New Roman"/>
          <w:sz w:val="26"/>
          <w:szCs w:val="26"/>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района.</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Глава администрации Ибресинского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 xml:space="preserve">Специалист </w:t>
      </w:r>
      <w:proofErr w:type="gramStart"/>
      <w:r w:rsidRPr="000201A3">
        <w:rPr>
          <w:rFonts w:ascii="Times New Roman" w:eastAsia="Times New Roman" w:hAnsi="Times New Roman" w:cs="Times New Roman"/>
          <w:sz w:val="26"/>
          <w:szCs w:val="26"/>
        </w:rPr>
        <w:t>регистрирует подписанное главой администрации Ибресинского района уведомление об отсутствии технической ошибки в выданном в результате предоставления муниципальной услуги документе и направляет</w:t>
      </w:r>
      <w:proofErr w:type="gramEnd"/>
      <w:r w:rsidRPr="000201A3">
        <w:rPr>
          <w:rFonts w:ascii="Times New Roman" w:eastAsia="Times New Roman" w:hAnsi="Times New Roman" w:cs="Times New Roman"/>
          <w:sz w:val="26"/>
          <w:szCs w:val="26"/>
        </w:rPr>
        <w:t xml:space="preserve"> заявителю.</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proofErr w:type="gramStart"/>
      <w:r w:rsidRPr="000201A3">
        <w:rPr>
          <w:rFonts w:ascii="Times New Roman" w:eastAsia="Times New Roman"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 xml:space="preserve">Результатом выполнения административной процедуры по исправлению технической ошибки в выданном в </w:t>
      </w:r>
      <w:proofErr w:type="gramStart"/>
      <w:r w:rsidRPr="000201A3">
        <w:rPr>
          <w:rFonts w:ascii="Times New Roman" w:eastAsia="Times New Roman" w:hAnsi="Times New Roman" w:cs="Times New Roman"/>
          <w:sz w:val="26"/>
          <w:szCs w:val="26"/>
        </w:rPr>
        <w:t>результате</w:t>
      </w:r>
      <w:proofErr w:type="gramEnd"/>
      <w:r w:rsidRPr="000201A3">
        <w:rPr>
          <w:rFonts w:ascii="Times New Roman" w:eastAsia="Times New Roman" w:hAnsi="Times New Roman" w:cs="Times New Roman"/>
          <w:sz w:val="26"/>
          <w:szCs w:val="26"/>
        </w:rPr>
        <w:t xml:space="preserve"> предоставления муниципальной услуги документе является:</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 xml:space="preserve">а) в </w:t>
      </w:r>
      <w:proofErr w:type="gramStart"/>
      <w:r w:rsidRPr="000201A3">
        <w:rPr>
          <w:rFonts w:ascii="Times New Roman" w:eastAsia="Times New Roman" w:hAnsi="Times New Roman" w:cs="Times New Roman"/>
          <w:sz w:val="26"/>
          <w:szCs w:val="26"/>
        </w:rPr>
        <w:t>случае</w:t>
      </w:r>
      <w:proofErr w:type="gramEnd"/>
      <w:r w:rsidRPr="000201A3">
        <w:rPr>
          <w:rFonts w:ascii="Times New Roman" w:eastAsia="Times New Roman" w:hAnsi="Times New Roman" w:cs="Times New Roman"/>
          <w:sz w:val="26"/>
          <w:szCs w:val="26"/>
        </w:rPr>
        <w:t xml:space="preserve"> наличия технической ошибки в выданном в результате предоставления муниципальной услуги документе - подготовка внесения изменений в разрешение на строительство;</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proofErr w:type="gramStart"/>
      <w:r w:rsidRPr="000201A3">
        <w:rPr>
          <w:rFonts w:ascii="Times New Roman" w:eastAsia="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 xml:space="preserve">а) в </w:t>
      </w:r>
      <w:proofErr w:type="gramStart"/>
      <w:r w:rsidRPr="000201A3">
        <w:rPr>
          <w:rFonts w:ascii="Times New Roman" w:eastAsia="Times New Roman" w:hAnsi="Times New Roman" w:cs="Times New Roman"/>
          <w:sz w:val="26"/>
          <w:szCs w:val="26"/>
        </w:rPr>
        <w:t>случае</w:t>
      </w:r>
      <w:proofErr w:type="gramEnd"/>
      <w:r w:rsidRPr="000201A3">
        <w:rPr>
          <w:rFonts w:ascii="Times New Roman" w:eastAsia="Times New Roman" w:hAnsi="Times New Roman" w:cs="Times New Roman"/>
          <w:sz w:val="26"/>
          <w:szCs w:val="26"/>
        </w:rPr>
        <w:t xml:space="preserve"> наличия технической ошибки в выданном в результате предоставления муниципальной услуги документе - внесения изменений в разрешение на строительство;</w:t>
      </w:r>
    </w:p>
    <w:p w:rsidR="00CB7D8F" w:rsidRPr="000201A3" w:rsidRDefault="00CB7D8F" w:rsidP="000201A3">
      <w:pPr>
        <w:spacing w:after="0" w:line="240" w:lineRule="auto"/>
        <w:jc w:val="both"/>
        <w:outlineLvl w:val="1"/>
        <w:rPr>
          <w:rFonts w:ascii="Times New Roman" w:eastAsia="Times New Roman" w:hAnsi="Times New Roman" w:cs="Times New Roman"/>
          <w:sz w:val="26"/>
          <w:szCs w:val="26"/>
        </w:rPr>
      </w:pPr>
      <w:proofErr w:type="gramStart"/>
      <w:r w:rsidRPr="000201A3">
        <w:rPr>
          <w:rFonts w:ascii="Times New Roman" w:eastAsia="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CB7D8F" w:rsidRPr="000201A3" w:rsidRDefault="00CB7D8F" w:rsidP="000201A3">
      <w:pPr>
        <w:numPr>
          <w:ilvl w:val="0"/>
          <w:numId w:val="31"/>
        </w:numPr>
        <w:tabs>
          <w:tab w:val="left" w:pos="993"/>
        </w:tabs>
        <w:suppressAutoHyphens/>
        <w:spacing w:after="0" w:line="240" w:lineRule="auto"/>
        <w:ind w:left="0" w:firstLine="0"/>
        <w:jc w:val="both"/>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CB7D8F" w:rsidRPr="000201A3" w:rsidRDefault="00CB7D8F" w:rsidP="000201A3">
      <w:pPr>
        <w:widowControl w:val="0"/>
        <w:tabs>
          <w:tab w:val="left" w:pos="993"/>
        </w:tabs>
        <w:autoSpaceDE w:val="0"/>
        <w:spacing w:after="0" w:line="240" w:lineRule="auto"/>
        <w:jc w:val="both"/>
        <w:rPr>
          <w:rFonts w:ascii="Times New Roman" w:eastAsia="Times New Roman" w:hAnsi="Times New Roman" w:cs="Times New Roman"/>
          <w:bCs/>
          <w:sz w:val="26"/>
          <w:szCs w:val="26"/>
        </w:rPr>
      </w:pPr>
    </w:p>
    <w:p w:rsidR="00CB7D8F" w:rsidRPr="000201A3" w:rsidRDefault="00CB7D8F" w:rsidP="000201A3">
      <w:pPr>
        <w:spacing w:after="0" w:line="240" w:lineRule="auto"/>
        <w:jc w:val="both"/>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 xml:space="preserve">Глава администрации </w:t>
      </w:r>
    </w:p>
    <w:p w:rsidR="00CB7D8F" w:rsidRPr="000201A3" w:rsidRDefault="00CB7D8F" w:rsidP="000201A3">
      <w:pPr>
        <w:spacing w:after="0" w:line="240" w:lineRule="auto"/>
        <w:jc w:val="both"/>
        <w:rPr>
          <w:rFonts w:ascii="Times New Roman" w:eastAsia="Times New Roman" w:hAnsi="Times New Roman" w:cs="Times New Roman"/>
          <w:sz w:val="26"/>
          <w:szCs w:val="26"/>
        </w:rPr>
      </w:pPr>
      <w:r w:rsidRPr="000201A3">
        <w:rPr>
          <w:rFonts w:ascii="Times New Roman" w:eastAsia="Times New Roman" w:hAnsi="Times New Roman" w:cs="Times New Roman"/>
          <w:sz w:val="26"/>
          <w:szCs w:val="26"/>
        </w:rPr>
        <w:t>Ибресинского района                                                                            С.В.Горбунов</w:t>
      </w:r>
    </w:p>
    <w:p w:rsidR="00CB7D8F" w:rsidRPr="000201A3" w:rsidRDefault="00CB7D8F" w:rsidP="000201A3">
      <w:pPr>
        <w:spacing w:after="0" w:line="240" w:lineRule="auto"/>
        <w:jc w:val="both"/>
        <w:rPr>
          <w:rFonts w:ascii="Times New Roman" w:eastAsia="Times New Roman" w:hAnsi="Times New Roman" w:cs="Times New Roman"/>
          <w:sz w:val="26"/>
          <w:szCs w:val="26"/>
        </w:rPr>
      </w:pPr>
    </w:p>
    <w:p w:rsidR="00CB7D8F" w:rsidRPr="000201A3" w:rsidRDefault="00CB7D8F" w:rsidP="000201A3">
      <w:pPr>
        <w:spacing w:after="0" w:line="240" w:lineRule="auto"/>
        <w:jc w:val="both"/>
        <w:rPr>
          <w:rFonts w:ascii="Times New Roman" w:eastAsia="Times New Roman" w:hAnsi="Times New Roman" w:cs="Times New Roman"/>
          <w:sz w:val="26"/>
          <w:szCs w:val="26"/>
        </w:rPr>
      </w:pPr>
    </w:p>
    <w:p w:rsidR="00CB7D8F" w:rsidRPr="00CB7D8F" w:rsidRDefault="00CB7D8F" w:rsidP="00CB7D8F">
      <w:pPr>
        <w:spacing w:after="0" w:line="240" w:lineRule="auto"/>
        <w:jc w:val="right"/>
        <w:rPr>
          <w:rFonts w:ascii="Times New Roman" w:eastAsia="Times New Roman" w:hAnsi="Times New Roman" w:cs="Times New Roman"/>
          <w:sz w:val="25"/>
          <w:szCs w:val="25"/>
        </w:rPr>
      </w:pPr>
    </w:p>
    <w:p w:rsidR="00CB7D8F" w:rsidRPr="00CB7D8F" w:rsidRDefault="00CB7D8F" w:rsidP="00CB7D8F">
      <w:pPr>
        <w:spacing w:after="0" w:line="240" w:lineRule="auto"/>
        <w:rPr>
          <w:rFonts w:ascii="Times New Roman" w:eastAsia="Times New Roman" w:hAnsi="Times New Roman" w:cs="Times New Roman"/>
          <w:sz w:val="20"/>
          <w:szCs w:val="20"/>
        </w:rPr>
      </w:pPr>
      <w:r w:rsidRPr="00CB7D8F">
        <w:rPr>
          <w:rFonts w:ascii="Times New Roman" w:eastAsia="Times New Roman" w:hAnsi="Times New Roman" w:cs="Times New Roman"/>
          <w:sz w:val="20"/>
          <w:szCs w:val="20"/>
        </w:rPr>
        <w:t>Исп. : Романова Ю</w:t>
      </w:r>
      <w:proofErr w:type="gramStart"/>
      <w:r w:rsidRPr="00CB7D8F">
        <w:rPr>
          <w:rFonts w:ascii="Times New Roman" w:eastAsia="Times New Roman" w:hAnsi="Times New Roman" w:cs="Times New Roman"/>
          <w:sz w:val="20"/>
          <w:szCs w:val="20"/>
        </w:rPr>
        <w:t xml:space="preserve"> .</w:t>
      </w:r>
      <w:proofErr w:type="gramEnd"/>
      <w:r w:rsidRPr="00CB7D8F">
        <w:rPr>
          <w:rFonts w:ascii="Times New Roman" w:eastAsia="Times New Roman" w:hAnsi="Times New Roman" w:cs="Times New Roman"/>
          <w:sz w:val="20"/>
          <w:szCs w:val="20"/>
        </w:rPr>
        <w:t>В.</w:t>
      </w:r>
    </w:p>
    <w:p w:rsidR="00CB7D8F" w:rsidRPr="00CB7D8F" w:rsidRDefault="00CB7D8F" w:rsidP="00CB7D8F">
      <w:pPr>
        <w:spacing w:after="0" w:line="240" w:lineRule="auto"/>
        <w:rPr>
          <w:rFonts w:ascii="Times New Roman" w:eastAsia="Times New Roman" w:hAnsi="Times New Roman" w:cs="Times New Roman"/>
          <w:sz w:val="25"/>
          <w:szCs w:val="25"/>
        </w:rPr>
      </w:pPr>
    </w:p>
    <w:tbl>
      <w:tblPr>
        <w:tblW w:w="9806" w:type="dxa"/>
        <w:tblLook w:val="0000" w:firstRow="0" w:lastRow="0" w:firstColumn="0" w:lastColumn="0" w:noHBand="0" w:noVBand="0"/>
      </w:tblPr>
      <w:tblGrid>
        <w:gridCol w:w="4248"/>
        <w:gridCol w:w="1338"/>
        <w:gridCol w:w="4220"/>
      </w:tblGrid>
      <w:tr w:rsidR="00CB7D8F" w:rsidRPr="00CB7D8F" w:rsidTr="000201A3">
        <w:trPr>
          <w:cantSplit/>
          <w:trHeight w:val="420"/>
        </w:trPr>
        <w:tc>
          <w:tcPr>
            <w:tcW w:w="4248" w:type="dxa"/>
          </w:tcPr>
          <w:p w:rsidR="00CB7D8F" w:rsidRPr="00CB7D8F" w:rsidRDefault="00CB7D8F" w:rsidP="00CB7D8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lastRenderedPageBreak/>
              <w:drawing>
                <wp:anchor distT="0" distB="0" distL="114300" distR="114300" simplePos="0" relativeHeight="251668480" behindDoc="0" locked="0" layoutInCell="1" allowOverlap="1" wp14:anchorId="5C93A098" wp14:editId="2684BEBD">
                  <wp:simplePos x="0" y="0"/>
                  <wp:positionH relativeFrom="column">
                    <wp:posOffset>2743200</wp:posOffset>
                  </wp:positionH>
                  <wp:positionV relativeFrom="paragraph">
                    <wp:posOffset>80010</wp:posOffset>
                  </wp:positionV>
                  <wp:extent cx="720090" cy="720090"/>
                  <wp:effectExtent l="19050" t="0" r="3810" b="0"/>
                  <wp:wrapNone/>
                  <wp:docPr id="11"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r w:rsidRPr="00CB7D8F">
              <w:rPr>
                <w:rFonts w:ascii="Times New Roman" w:eastAsia="Times New Roman" w:hAnsi="Times New Roman" w:cs="Times New Roman"/>
                <w:b/>
                <w:bCs/>
                <w:color w:val="000000"/>
                <w:sz w:val="24"/>
                <w:szCs w:val="20"/>
              </w:rPr>
              <w:t>ЧĂ</w:t>
            </w:r>
            <w:proofErr w:type="gramStart"/>
            <w:r w:rsidRPr="00CB7D8F">
              <w:rPr>
                <w:rFonts w:ascii="Times New Roman" w:eastAsia="Times New Roman" w:hAnsi="Times New Roman" w:cs="Times New Roman"/>
                <w:b/>
                <w:bCs/>
                <w:color w:val="000000"/>
                <w:sz w:val="24"/>
                <w:szCs w:val="20"/>
              </w:rPr>
              <w:t>ВАШ</w:t>
            </w:r>
            <w:proofErr w:type="gramEnd"/>
            <w:r w:rsidRPr="00CB7D8F">
              <w:rPr>
                <w:rFonts w:ascii="Times New Roman" w:eastAsia="Times New Roman" w:hAnsi="Times New Roman" w:cs="Times New Roman"/>
                <w:b/>
                <w:bCs/>
                <w:color w:val="000000"/>
                <w:sz w:val="24"/>
                <w:szCs w:val="20"/>
              </w:rPr>
              <w:t xml:space="preserve"> РЕСПУБЛИКИ</w:t>
            </w:r>
          </w:p>
          <w:p w:rsidR="00CB7D8F" w:rsidRPr="00CB7D8F" w:rsidRDefault="00CB7D8F" w:rsidP="00CB7D8F">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B7D8F" w:rsidRPr="00CB7D8F" w:rsidRDefault="00CB7D8F" w:rsidP="00CB7D8F">
            <w:pPr>
              <w:spacing w:after="0" w:line="240" w:lineRule="auto"/>
              <w:jc w:val="center"/>
              <w:rPr>
                <w:rFonts w:ascii="Times New Roman" w:eastAsia="Times New Roman" w:hAnsi="Times New Roman" w:cs="Times New Roman"/>
                <w:sz w:val="24"/>
                <w:szCs w:val="24"/>
              </w:rPr>
            </w:pPr>
          </w:p>
        </w:tc>
        <w:tc>
          <w:tcPr>
            <w:tcW w:w="4220" w:type="dxa"/>
          </w:tcPr>
          <w:p w:rsidR="00CB7D8F" w:rsidRPr="00CB7D8F" w:rsidRDefault="00CB7D8F" w:rsidP="00CB7D8F">
            <w:pPr>
              <w:autoSpaceDE w:val="0"/>
              <w:autoSpaceDN w:val="0"/>
              <w:adjustRightInd w:val="0"/>
              <w:spacing w:after="0" w:line="192" w:lineRule="auto"/>
              <w:jc w:val="center"/>
              <w:rPr>
                <w:rFonts w:ascii="Times New Roman" w:eastAsia="Times New Roman" w:hAnsi="Times New Roman" w:cs="Times New Roman"/>
                <w:b/>
                <w:bCs/>
                <w:sz w:val="24"/>
                <w:szCs w:val="20"/>
              </w:rPr>
            </w:pPr>
            <w:r w:rsidRPr="00CB7D8F">
              <w:rPr>
                <w:rFonts w:ascii="Times New Roman" w:eastAsia="Times New Roman" w:hAnsi="Times New Roman" w:cs="Times New Roman"/>
                <w:b/>
                <w:bCs/>
                <w:sz w:val="24"/>
                <w:szCs w:val="20"/>
              </w:rPr>
              <w:t>ЧУВАШСКАЯ РЕСПУБЛИКА</w:t>
            </w:r>
          </w:p>
          <w:p w:rsidR="00CB7D8F" w:rsidRPr="00CB7D8F" w:rsidRDefault="00CB7D8F" w:rsidP="00CB7D8F">
            <w:pPr>
              <w:autoSpaceDE w:val="0"/>
              <w:autoSpaceDN w:val="0"/>
              <w:adjustRightInd w:val="0"/>
              <w:spacing w:after="0" w:line="192" w:lineRule="auto"/>
              <w:jc w:val="center"/>
              <w:rPr>
                <w:rFonts w:ascii="Courier New" w:eastAsia="Times New Roman" w:hAnsi="Courier New" w:cs="Courier New"/>
                <w:sz w:val="24"/>
                <w:szCs w:val="20"/>
              </w:rPr>
            </w:pPr>
          </w:p>
        </w:tc>
      </w:tr>
      <w:tr w:rsidR="00CB7D8F" w:rsidRPr="00CB7D8F" w:rsidTr="000201A3">
        <w:trPr>
          <w:cantSplit/>
          <w:trHeight w:val="2472"/>
        </w:trPr>
        <w:tc>
          <w:tcPr>
            <w:tcW w:w="4248" w:type="dxa"/>
          </w:tcPr>
          <w:p w:rsidR="00CB7D8F" w:rsidRPr="00CB7D8F" w:rsidRDefault="00CB7D8F" w:rsidP="00CB7D8F">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B7D8F">
              <w:rPr>
                <w:rFonts w:ascii="Times New Roman" w:eastAsia="Times New Roman" w:hAnsi="Times New Roman" w:cs="Times New Roman"/>
                <w:b/>
                <w:bCs/>
                <w:sz w:val="24"/>
                <w:szCs w:val="20"/>
              </w:rPr>
              <w:t xml:space="preserve">ЙĚПРЕÇ РАЙОН </w:t>
            </w:r>
          </w:p>
          <w:p w:rsidR="00CB7D8F" w:rsidRPr="00CB7D8F" w:rsidRDefault="00CB7D8F" w:rsidP="00CB7D8F">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CB7D8F">
              <w:rPr>
                <w:rFonts w:ascii="Times New Roman" w:eastAsia="Times New Roman" w:hAnsi="Times New Roman" w:cs="Times New Roman"/>
                <w:b/>
                <w:bCs/>
                <w:sz w:val="24"/>
                <w:szCs w:val="20"/>
              </w:rPr>
              <w:t xml:space="preserve">АДМИНИСТРАЦИЙĚ </w:t>
            </w:r>
          </w:p>
          <w:p w:rsidR="00CB7D8F" w:rsidRPr="00CB7D8F" w:rsidRDefault="00CB7D8F" w:rsidP="00CB7D8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B7D8F">
              <w:rPr>
                <w:rFonts w:ascii="Times New Roman" w:eastAsia="Times New Roman" w:hAnsi="Times New Roman" w:cs="Times New Roman"/>
                <w:b/>
                <w:bCs/>
                <w:noProof/>
                <w:color w:val="000000"/>
                <w:sz w:val="26"/>
                <w:szCs w:val="20"/>
              </w:rPr>
              <w:t>ЙЫШĂНУ</w:t>
            </w:r>
          </w:p>
          <w:p w:rsidR="00CB7D8F" w:rsidRPr="00CB7D8F" w:rsidRDefault="00CB7D8F" w:rsidP="00CB7D8F">
            <w:pPr>
              <w:spacing w:after="0" w:line="240" w:lineRule="auto"/>
              <w:rPr>
                <w:rFonts w:ascii="Times New Roman" w:eastAsia="Times New Roman" w:hAnsi="Times New Roman" w:cs="Times New Roman"/>
                <w:sz w:val="24"/>
                <w:szCs w:val="24"/>
              </w:rPr>
            </w:pPr>
          </w:p>
          <w:p w:rsidR="00CB7D8F" w:rsidRPr="00CB7D8F" w:rsidRDefault="00CB7D8F" w:rsidP="00CB7D8F">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CB7D8F">
              <w:rPr>
                <w:rFonts w:ascii="Times New Roman" w:eastAsia="Times New Roman" w:hAnsi="Times New Roman" w:cs="Times New Roman"/>
                <w:color w:val="000000"/>
                <w:sz w:val="24"/>
                <w:szCs w:val="20"/>
              </w:rPr>
              <w:t xml:space="preserve">             24.12.2019         782 №</w:t>
            </w:r>
          </w:p>
          <w:p w:rsidR="00CB7D8F" w:rsidRPr="00CB7D8F" w:rsidRDefault="00CB7D8F" w:rsidP="00CB7D8F">
            <w:pPr>
              <w:spacing w:after="0" w:line="240" w:lineRule="auto"/>
              <w:jc w:val="center"/>
              <w:rPr>
                <w:rFonts w:ascii="Times New Roman" w:eastAsia="Times New Roman" w:hAnsi="Times New Roman" w:cs="Times New Roman"/>
                <w:color w:val="000000"/>
                <w:sz w:val="24"/>
                <w:szCs w:val="24"/>
              </w:rPr>
            </w:pPr>
            <w:proofErr w:type="spellStart"/>
            <w:r w:rsidRPr="00CB7D8F">
              <w:rPr>
                <w:rFonts w:ascii="Times New Roman" w:eastAsia="Times New Roman" w:hAnsi="Times New Roman" w:cs="Times New Roman"/>
                <w:color w:val="000000"/>
                <w:sz w:val="24"/>
                <w:szCs w:val="24"/>
              </w:rPr>
              <w:t>Йěпреç</w:t>
            </w:r>
            <w:proofErr w:type="spellEnd"/>
            <w:r w:rsidRPr="00CB7D8F">
              <w:rPr>
                <w:rFonts w:ascii="Times New Roman" w:eastAsia="Times New Roman" w:hAnsi="Times New Roman" w:cs="Times New Roman"/>
                <w:color w:val="000000"/>
                <w:sz w:val="24"/>
                <w:szCs w:val="24"/>
              </w:rPr>
              <w:t xml:space="preserve"> </w:t>
            </w:r>
            <w:proofErr w:type="spellStart"/>
            <w:r w:rsidRPr="00CB7D8F">
              <w:rPr>
                <w:rFonts w:ascii="Times New Roman" w:eastAsia="Times New Roman" w:hAnsi="Times New Roman" w:cs="Times New Roman"/>
                <w:color w:val="000000"/>
                <w:sz w:val="24"/>
                <w:szCs w:val="24"/>
              </w:rPr>
              <w:t>поселокě</w:t>
            </w:r>
            <w:proofErr w:type="spellEnd"/>
          </w:p>
        </w:tc>
        <w:tc>
          <w:tcPr>
            <w:tcW w:w="1338" w:type="dxa"/>
            <w:vMerge/>
            <w:vAlign w:val="center"/>
          </w:tcPr>
          <w:p w:rsidR="00CB7D8F" w:rsidRPr="00CB7D8F" w:rsidRDefault="00CB7D8F" w:rsidP="00CB7D8F">
            <w:pPr>
              <w:spacing w:after="0" w:line="240" w:lineRule="auto"/>
              <w:rPr>
                <w:rFonts w:ascii="Times New Roman" w:eastAsia="Times New Roman" w:hAnsi="Times New Roman" w:cs="Times New Roman"/>
                <w:sz w:val="24"/>
                <w:szCs w:val="24"/>
              </w:rPr>
            </w:pPr>
          </w:p>
        </w:tc>
        <w:tc>
          <w:tcPr>
            <w:tcW w:w="4220" w:type="dxa"/>
          </w:tcPr>
          <w:p w:rsidR="00CB7D8F" w:rsidRPr="00CB7D8F" w:rsidRDefault="00CB7D8F" w:rsidP="00CB7D8F">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B7D8F">
              <w:rPr>
                <w:rFonts w:ascii="Times New Roman" w:eastAsia="Times New Roman" w:hAnsi="Times New Roman" w:cs="Times New Roman"/>
                <w:b/>
                <w:bCs/>
                <w:color w:val="000000"/>
                <w:sz w:val="24"/>
                <w:szCs w:val="20"/>
              </w:rPr>
              <w:t xml:space="preserve"> АДМИНИСТРАЦИЯ</w:t>
            </w:r>
          </w:p>
          <w:p w:rsidR="00CB7D8F" w:rsidRPr="00CB7D8F" w:rsidRDefault="00CB7D8F" w:rsidP="00CB7D8F">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B7D8F">
              <w:rPr>
                <w:rFonts w:ascii="Times New Roman" w:eastAsia="Times New Roman" w:hAnsi="Times New Roman" w:cs="Times New Roman"/>
                <w:b/>
                <w:bCs/>
                <w:color w:val="000000"/>
                <w:sz w:val="24"/>
                <w:szCs w:val="20"/>
              </w:rPr>
              <w:t>ИБРЕСИНСКОГО РАЙОНА</w:t>
            </w:r>
            <w:r w:rsidRPr="00CB7D8F">
              <w:rPr>
                <w:rFonts w:ascii="Times New Roman" w:eastAsia="Times New Roman" w:hAnsi="Times New Roman" w:cs="Times New Roman"/>
                <w:color w:val="000000"/>
                <w:sz w:val="24"/>
                <w:szCs w:val="20"/>
              </w:rPr>
              <w:t xml:space="preserve"> </w:t>
            </w:r>
          </w:p>
          <w:p w:rsidR="00CB7D8F" w:rsidRPr="00CB7D8F" w:rsidRDefault="00CB7D8F" w:rsidP="00CB7D8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B7D8F">
              <w:rPr>
                <w:rFonts w:ascii="Times New Roman" w:eastAsia="Times New Roman" w:hAnsi="Times New Roman" w:cs="Times New Roman"/>
                <w:b/>
                <w:bCs/>
                <w:noProof/>
                <w:color w:val="000000"/>
                <w:sz w:val="26"/>
                <w:szCs w:val="20"/>
              </w:rPr>
              <w:t>ПОСТАНОВЛЕНИЕ</w:t>
            </w:r>
          </w:p>
          <w:p w:rsidR="00CB7D8F" w:rsidRPr="00CB7D8F" w:rsidRDefault="00CB7D8F" w:rsidP="00CB7D8F">
            <w:pPr>
              <w:spacing w:after="0" w:line="240" w:lineRule="auto"/>
              <w:jc w:val="center"/>
              <w:rPr>
                <w:rFonts w:ascii="Times New Roman" w:eastAsia="Times New Roman" w:hAnsi="Times New Roman" w:cs="Times New Roman"/>
                <w:sz w:val="24"/>
                <w:szCs w:val="24"/>
              </w:rPr>
            </w:pPr>
          </w:p>
          <w:p w:rsidR="00CB7D8F" w:rsidRPr="00CB7D8F" w:rsidRDefault="00FB443E" w:rsidP="00CB7D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B7D8F" w:rsidRPr="00CB7D8F">
              <w:rPr>
                <w:rFonts w:ascii="Times New Roman" w:eastAsia="Times New Roman" w:hAnsi="Times New Roman" w:cs="Times New Roman"/>
                <w:sz w:val="24"/>
                <w:szCs w:val="24"/>
              </w:rPr>
              <w:t xml:space="preserve">.12.2019         № </w:t>
            </w:r>
            <w:r>
              <w:rPr>
                <w:rFonts w:ascii="Times New Roman" w:eastAsia="Times New Roman" w:hAnsi="Times New Roman" w:cs="Times New Roman"/>
                <w:sz w:val="24"/>
                <w:szCs w:val="24"/>
              </w:rPr>
              <w:t>782</w:t>
            </w:r>
          </w:p>
          <w:p w:rsidR="00CB7D8F" w:rsidRPr="00CB7D8F" w:rsidRDefault="00CB7D8F" w:rsidP="00CB7D8F">
            <w:pPr>
              <w:spacing w:after="0" w:line="240" w:lineRule="auto"/>
              <w:ind w:left="148"/>
              <w:jc w:val="center"/>
              <w:rPr>
                <w:rFonts w:ascii="Times New Roman" w:eastAsia="Times New Roman" w:hAnsi="Times New Roman" w:cs="Times New Roman"/>
                <w:sz w:val="24"/>
                <w:szCs w:val="24"/>
              </w:rPr>
            </w:pPr>
            <w:r w:rsidRPr="00CB7D8F">
              <w:rPr>
                <w:rFonts w:ascii="Times New Roman" w:eastAsia="Times New Roman" w:hAnsi="Times New Roman" w:cs="Times New Roman"/>
                <w:color w:val="000000"/>
                <w:sz w:val="24"/>
                <w:szCs w:val="24"/>
              </w:rPr>
              <w:t>поселок Ибреси</w:t>
            </w:r>
          </w:p>
        </w:tc>
      </w:tr>
    </w:tbl>
    <w:p w:rsidR="00CB7D8F" w:rsidRPr="00976598" w:rsidRDefault="00CB7D8F" w:rsidP="00976598">
      <w:pPr>
        <w:tabs>
          <w:tab w:val="left" w:pos="6237"/>
        </w:tabs>
        <w:spacing w:after="0" w:line="240" w:lineRule="auto"/>
        <w:ind w:right="3827"/>
        <w:jc w:val="both"/>
        <w:rPr>
          <w:rFonts w:ascii="Times New Roman" w:eastAsia="Times New Roman" w:hAnsi="Times New Roman" w:cs="Times New Roman"/>
          <w:b/>
          <w:sz w:val="26"/>
          <w:szCs w:val="26"/>
        </w:rPr>
      </w:pPr>
      <w:r w:rsidRPr="00976598">
        <w:rPr>
          <w:rFonts w:ascii="Times New Roman" w:eastAsia="Times New Roman" w:hAnsi="Times New Roman" w:cs="Times New Roman"/>
          <w:b/>
          <w:bCs/>
          <w:sz w:val="26"/>
          <w:szCs w:val="26"/>
        </w:rPr>
        <w:t xml:space="preserve">О внесении изменений в постановление администрации Ибресинского района от 05.02.2019 № 59 «Об утверждении Положения о межведомственной комиссии </w:t>
      </w:r>
      <w:r w:rsidRPr="00976598">
        <w:rPr>
          <w:rFonts w:ascii="Times New Roman" w:eastAsia="Times New Roman" w:hAnsi="Times New Roman" w:cs="Times New Roman"/>
          <w:b/>
          <w:sz w:val="26"/>
          <w:szCs w:val="26"/>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w:t>
      </w:r>
    </w:p>
    <w:p w:rsidR="00CB7D8F" w:rsidRPr="00976598" w:rsidRDefault="00CB7D8F" w:rsidP="00976598">
      <w:pPr>
        <w:tabs>
          <w:tab w:val="left" w:pos="6237"/>
        </w:tabs>
        <w:spacing w:after="0" w:line="240" w:lineRule="auto"/>
        <w:ind w:right="3827"/>
        <w:jc w:val="both"/>
        <w:rPr>
          <w:rFonts w:ascii="Times New Roman" w:eastAsia="Times New Roman" w:hAnsi="Times New Roman" w:cs="Times New Roman"/>
          <w:b/>
          <w:bCs/>
          <w:sz w:val="26"/>
          <w:szCs w:val="26"/>
        </w:rPr>
      </w:pPr>
    </w:p>
    <w:p w:rsidR="00CB7D8F" w:rsidRPr="00976598" w:rsidRDefault="00CB7D8F" w:rsidP="00976598">
      <w:pPr>
        <w:spacing w:after="0" w:line="240" w:lineRule="auto"/>
        <w:jc w:val="both"/>
        <w:rPr>
          <w:rFonts w:ascii="Times New Roman" w:eastAsia="Times New Roman" w:hAnsi="Times New Roman" w:cs="Times New Roman"/>
          <w:color w:val="000000"/>
          <w:sz w:val="26"/>
          <w:szCs w:val="26"/>
        </w:rPr>
      </w:pPr>
      <w:r w:rsidRPr="00976598">
        <w:rPr>
          <w:rFonts w:ascii="Times New Roman" w:eastAsia="Times New Roman" w:hAnsi="Times New Roman" w:cs="Times New Roman"/>
          <w:sz w:val="26"/>
          <w:szCs w:val="26"/>
        </w:rPr>
        <w:t xml:space="preserve">Руководствуясь Жилищным кодексом Российской Федерации и Положением о признании помещения жилым </w:t>
      </w:r>
      <w:r w:rsidRPr="00976598">
        <w:rPr>
          <w:rFonts w:ascii="Times New Roman" w:eastAsia="Times New Roman" w:hAnsi="Times New Roman" w:cs="Times New Roman"/>
          <w:color w:val="000000"/>
          <w:sz w:val="26"/>
          <w:szCs w:val="26"/>
        </w:rPr>
        <w:t xml:space="preserve">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976598">
        <w:rPr>
          <w:rFonts w:ascii="Times New Roman" w:eastAsia="Times New Roman" w:hAnsi="Times New Roman" w:cs="Times New Roman"/>
          <w:color w:val="000000"/>
          <w:sz w:val="26"/>
          <w:szCs w:val="26"/>
          <w:lang w:val="en-US"/>
        </w:rPr>
        <w:t>N</w:t>
      </w:r>
      <w:r w:rsidRPr="00976598">
        <w:rPr>
          <w:rFonts w:ascii="Times New Roman" w:eastAsia="Times New Roman" w:hAnsi="Times New Roman" w:cs="Times New Roman"/>
          <w:color w:val="000000"/>
          <w:sz w:val="26"/>
          <w:szCs w:val="26"/>
        </w:rPr>
        <w:t xml:space="preserve"> 47 администрация Ибресинского района постановляет:</w:t>
      </w:r>
    </w:p>
    <w:p w:rsidR="00CB7D8F" w:rsidRPr="00976598" w:rsidRDefault="00CB7D8F" w:rsidP="00976598">
      <w:pPr>
        <w:spacing w:after="0" w:line="240" w:lineRule="auto"/>
        <w:jc w:val="both"/>
        <w:rPr>
          <w:rFonts w:ascii="Times New Roman" w:eastAsia="Times New Roman" w:hAnsi="Times New Roman" w:cs="Times New Roman"/>
          <w:sz w:val="26"/>
          <w:szCs w:val="26"/>
        </w:rPr>
      </w:pPr>
      <w:r w:rsidRPr="00976598">
        <w:rPr>
          <w:rFonts w:ascii="Times New Roman" w:eastAsia="Times New Roman" w:hAnsi="Times New Roman" w:cs="Times New Roman"/>
          <w:color w:val="000000"/>
          <w:sz w:val="26"/>
          <w:szCs w:val="26"/>
        </w:rPr>
        <w:t xml:space="preserve">1. Внести в постановление </w:t>
      </w:r>
      <w:r w:rsidRPr="00976598">
        <w:rPr>
          <w:rFonts w:ascii="Times New Roman" w:eastAsia="Times New Roman" w:hAnsi="Times New Roman" w:cs="Times New Roman"/>
          <w:bCs/>
          <w:sz w:val="26"/>
          <w:szCs w:val="26"/>
        </w:rPr>
        <w:t xml:space="preserve">администрации Ибресинского района от 05.02.2019 № 59 «Об утверждении Положения о межведомственной комиссии </w:t>
      </w:r>
      <w:r w:rsidRPr="00976598">
        <w:rPr>
          <w:rFonts w:ascii="Times New Roman" w:eastAsia="Times New Roman" w:hAnsi="Times New Roman" w:cs="Times New Roman"/>
          <w:sz w:val="26"/>
          <w:szCs w:val="26"/>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 следующие изменения:</w:t>
      </w:r>
    </w:p>
    <w:p w:rsidR="00CB7D8F" w:rsidRPr="00976598" w:rsidRDefault="00CB7D8F" w:rsidP="00976598">
      <w:pPr>
        <w:spacing w:after="0" w:line="240" w:lineRule="auto"/>
        <w:jc w:val="both"/>
        <w:rPr>
          <w:rFonts w:ascii="Times New Roman" w:eastAsia="Times New Roman" w:hAnsi="Times New Roman" w:cs="Times New Roman"/>
          <w:sz w:val="26"/>
          <w:szCs w:val="26"/>
        </w:rPr>
      </w:pPr>
      <w:r w:rsidRPr="00976598">
        <w:rPr>
          <w:rFonts w:ascii="Times New Roman" w:eastAsia="Times New Roman" w:hAnsi="Times New Roman" w:cs="Times New Roman"/>
          <w:sz w:val="26"/>
          <w:szCs w:val="26"/>
        </w:rPr>
        <w:t>1.1. Приложение № 2 к постановлению администрации Ибресинского района от 05.02.2019 № 59 изложить в новой редакции согласно приложению к настоящему постановлению.</w:t>
      </w:r>
    </w:p>
    <w:p w:rsidR="00CB7D8F" w:rsidRPr="00976598" w:rsidRDefault="00CB7D8F" w:rsidP="00976598">
      <w:pPr>
        <w:tabs>
          <w:tab w:val="left" w:pos="709"/>
        </w:tabs>
        <w:spacing w:after="0" w:line="240" w:lineRule="auto"/>
        <w:jc w:val="both"/>
        <w:rPr>
          <w:rFonts w:ascii="Times New Roman" w:eastAsia="Times New Roman" w:hAnsi="Times New Roman" w:cs="Times New Roman"/>
          <w:color w:val="000000"/>
          <w:spacing w:val="-2"/>
          <w:sz w:val="26"/>
          <w:szCs w:val="26"/>
        </w:rPr>
      </w:pPr>
      <w:r w:rsidRPr="00976598">
        <w:rPr>
          <w:rFonts w:ascii="Times New Roman" w:eastAsia="Times New Roman" w:hAnsi="Times New Roman" w:cs="Times New Roman"/>
          <w:bCs/>
          <w:color w:val="000000"/>
          <w:sz w:val="26"/>
          <w:szCs w:val="26"/>
        </w:rPr>
        <w:t xml:space="preserve">2. </w:t>
      </w:r>
      <w:proofErr w:type="gramStart"/>
      <w:r w:rsidRPr="00976598">
        <w:rPr>
          <w:rFonts w:ascii="Times New Roman" w:eastAsia="Times New Roman" w:hAnsi="Times New Roman" w:cs="Times New Roman"/>
          <w:color w:val="000000"/>
          <w:spacing w:val="-2"/>
          <w:sz w:val="26"/>
          <w:szCs w:val="26"/>
        </w:rPr>
        <w:t>Контроль за</w:t>
      </w:r>
      <w:proofErr w:type="gramEnd"/>
      <w:r w:rsidRPr="00976598">
        <w:rPr>
          <w:rFonts w:ascii="Times New Roman" w:eastAsia="Times New Roman" w:hAnsi="Times New Roman" w:cs="Times New Roman"/>
          <w:color w:val="000000"/>
          <w:spacing w:val="-2"/>
          <w:sz w:val="26"/>
          <w:szCs w:val="26"/>
        </w:rPr>
        <w:t xml:space="preserve"> выполнением настоящего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w:t>
      </w:r>
    </w:p>
    <w:p w:rsidR="00CB7D8F" w:rsidRPr="00976598" w:rsidRDefault="00CB7D8F" w:rsidP="00976598">
      <w:pPr>
        <w:tabs>
          <w:tab w:val="left" w:pos="709"/>
        </w:tabs>
        <w:spacing w:after="0" w:line="240" w:lineRule="auto"/>
        <w:jc w:val="both"/>
        <w:rPr>
          <w:rFonts w:ascii="Times New Roman" w:eastAsia="Times New Roman" w:hAnsi="Times New Roman" w:cs="Times New Roman"/>
          <w:bCs/>
          <w:color w:val="000000"/>
          <w:sz w:val="26"/>
          <w:szCs w:val="26"/>
        </w:rPr>
      </w:pPr>
      <w:r w:rsidRPr="00976598">
        <w:rPr>
          <w:rFonts w:ascii="Times New Roman" w:eastAsia="Times New Roman" w:hAnsi="Times New Roman" w:cs="Times New Roman"/>
          <w:color w:val="000000"/>
          <w:spacing w:val="-2"/>
          <w:sz w:val="26"/>
          <w:szCs w:val="26"/>
        </w:rPr>
        <w:t xml:space="preserve">3. </w:t>
      </w:r>
      <w:r w:rsidRPr="00976598">
        <w:rPr>
          <w:rFonts w:ascii="Times New Roman" w:eastAsia="Times New Roman" w:hAnsi="Times New Roman" w:cs="Times New Roman"/>
          <w:bCs/>
          <w:color w:val="000000"/>
          <w:sz w:val="26"/>
          <w:szCs w:val="26"/>
        </w:rPr>
        <w:t xml:space="preserve">Настоящее постановление вступает в силу после его официального опубликования. </w:t>
      </w:r>
    </w:p>
    <w:p w:rsidR="00CB7D8F" w:rsidRDefault="00CB7D8F" w:rsidP="00976598">
      <w:pPr>
        <w:spacing w:after="0" w:line="240" w:lineRule="auto"/>
        <w:jc w:val="both"/>
        <w:rPr>
          <w:rFonts w:ascii="Times New Roman" w:eastAsia="Times New Roman" w:hAnsi="Times New Roman" w:cs="Times New Roman"/>
          <w:color w:val="000000"/>
          <w:sz w:val="26"/>
          <w:szCs w:val="26"/>
        </w:rPr>
      </w:pPr>
      <w:r w:rsidRPr="00976598">
        <w:rPr>
          <w:rFonts w:ascii="Times New Roman" w:eastAsia="Times New Roman" w:hAnsi="Times New Roman" w:cs="Times New Roman"/>
          <w:color w:val="000000"/>
          <w:sz w:val="26"/>
          <w:szCs w:val="26"/>
        </w:rPr>
        <w:t xml:space="preserve"> </w:t>
      </w:r>
    </w:p>
    <w:p w:rsidR="00976598" w:rsidRPr="00976598" w:rsidRDefault="00976598" w:rsidP="00976598">
      <w:pPr>
        <w:spacing w:after="0" w:line="240" w:lineRule="auto"/>
        <w:jc w:val="both"/>
        <w:rPr>
          <w:rFonts w:ascii="Times New Roman" w:eastAsia="Times New Roman" w:hAnsi="Times New Roman" w:cs="Times New Roman"/>
          <w:color w:val="000000"/>
          <w:sz w:val="26"/>
          <w:szCs w:val="26"/>
        </w:rPr>
      </w:pPr>
    </w:p>
    <w:tbl>
      <w:tblPr>
        <w:tblW w:w="0" w:type="auto"/>
        <w:tblLook w:val="01E0" w:firstRow="1" w:lastRow="1" w:firstColumn="1" w:lastColumn="1" w:noHBand="0" w:noVBand="0"/>
      </w:tblPr>
      <w:tblGrid>
        <w:gridCol w:w="4725"/>
        <w:gridCol w:w="5306"/>
      </w:tblGrid>
      <w:tr w:rsidR="00CB7D8F" w:rsidRPr="00976598" w:rsidTr="000201A3">
        <w:tc>
          <w:tcPr>
            <w:tcW w:w="4725" w:type="dxa"/>
          </w:tcPr>
          <w:p w:rsidR="00CB7D8F" w:rsidRPr="00976598" w:rsidRDefault="00CB7D8F" w:rsidP="00976598">
            <w:pPr>
              <w:spacing w:after="0" w:line="240" w:lineRule="auto"/>
              <w:rPr>
                <w:rFonts w:ascii="Times New Roman" w:eastAsia="Times New Roman" w:hAnsi="Times New Roman" w:cs="Times New Roman"/>
                <w:b/>
                <w:noProof/>
                <w:color w:val="000000"/>
                <w:sz w:val="26"/>
                <w:szCs w:val="26"/>
              </w:rPr>
            </w:pPr>
            <w:r w:rsidRPr="00976598">
              <w:rPr>
                <w:rFonts w:ascii="Times New Roman" w:eastAsia="Times New Roman" w:hAnsi="Times New Roman" w:cs="Times New Roman"/>
                <w:b/>
                <w:noProof/>
                <w:color w:val="000000"/>
                <w:sz w:val="26"/>
                <w:szCs w:val="26"/>
              </w:rPr>
              <w:t>Глава администрации</w:t>
            </w:r>
          </w:p>
          <w:p w:rsidR="00CB7D8F" w:rsidRPr="00976598" w:rsidRDefault="00CB7D8F" w:rsidP="00976598">
            <w:pPr>
              <w:spacing w:after="0" w:line="240" w:lineRule="auto"/>
              <w:rPr>
                <w:rFonts w:ascii="Times New Roman" w:eastAsia="Times New Roman" w:hAnsi="Times New Roman" w:cs="Times New Roman"/>
                <w:b/>
                <w:color w:val="000000"/>
                <w:sz w:val="26"/>
                <w:szCs w:val="26"/>
              </w:rPr>
            </w:pPr>
            <w:r w:rsidRPr="00976598">
              <w:rPr>
                <w:rFonts w:ascii="Times New Roman" w:eastAsia="Times New Roman" w:hAnsi="Times New Roman" w:cs="Times New Roman"/>
                <w:b/>
                <w:noProof/>
                <w:color w:val="000000"/>
                <w:sz w:val="26"/>
                <w:szCs w:val="26"/>
              </w:rPr>
              <w:t xml:space="preserve">Ибресинского района </w:t>
            </w:r>
          </w:p>
        </w:tc>
        <w:tc>
          <w:tcPr>
            <w:tcW w:w="5306" w:type="dxa"/>
          </w:tcPr>
          <w:p w:rsidR="00CB7D8F" w:rsidRPr="00976598" w:rsidRDefault="00CB7D8F" w:rsidP="00976598">
            <w:pPr>
              <w:spacing w:after="0" w:line="240" w:lineRule="auto"/>
              <w:jc w:val="right"/>
              <w:rPr>
                <w:rFonts w:ascii="Times New Roman" w:eastAsia="Times New Roman" w:hAnsi="Times New Roman" w:cs="Times New Roman"/>
                <w:b/>
                <w:noProof/>
                <w:color w:val="000000"/>
                <w:sz w:val="26"/>
                <w:szCs w:val="26"/>
              </w:rPr>
            </w:pPr>
            <w:r w:rsidRPr="00976598">
              <w:rPr>
                <w:rFonts w:ascii="Times New Roman" w:eastAsia="Times New Roman" w:hAnsi="Times New Roman" w:cs="Times New Roman"/>
                <w:b/>
                <w:noProof/>
                <w:color w:val="000000"/>
                <w:sz w:val="26"/>
                <w:szCs w:val="26"/>
              </w:rPr>
              <w:t xml:space="preserve">                                                                                                             С.В. Горбунов </w:t>
            </w:r>
          </w:p>
          <w:p w:rsidR="00CB7D8F" w:rsidRPr="00976598" w:rsidRDefault="00CB7D8F" w:rsidP="00976598">
            <w:pPr>
              <w:spacing w:after="0" w:line="240" w:lineRule="auto"/>
              <w:jc w:val="both"/>
              <w:rPr>
                <w:rFonts w:ascii="Times New Roman" w:eastAsia="Times New Roman" w:hAnsi="Times New Roman" w:cs="Times New Roman"/>
                <w:b/>
                <w:color w:val="000000"/>
                <w:sz w:val="26"/>
                <w:szCs w:val="26"/>
              </w:rPr>
            </w:pPr>
          </w:p>
        </w:tc>
      </w:tr>
    </w:tbl>
    <w:p w:rsidR="00CB7D8F" w:rsidRPr="00CB7D8F" w:rsidRDefault="00CB7D8F" w:rsidP="00CB7D8F">
      <w:pPr>
        <w:spacing w:after="0" w:line="240" w:lineRule="auto"/>
        <w:rPr>
          <w:rFonts w:ascii="Times New Roman" w:eastAsia="Times New Roman" w:hAnsi="Times New Roman" w:cs="Times New Roman"/>
          <w:color w:val="000000"/>
          <w:sz w:val="16"/>
          <w:szCs w:val="16"/>
        </w:rPr>
      </w:pPr>
    </w:p>
    <w:p w:rsidR="00CB7D8F" w:rsidRPr="00CB7D8F" w:rsidRDefault="00CB7D8F" w:rsidP="00CB7D8F">
      <w:pPr>
        <w:spacing w:after="0" w:line="240" w:lineRule="auto"/>
        <w:rPr>
          <w:rFonts w:ascii="Times New Roman" w:eastAsia="Times New Roman" w:hAnsi="Times New Roman" w:cs="Times New Roman"/>
          <w:color w:val="000000"/>
          <w:sz w:val="16"/>
          <w:szCs w:val="16"/>
        </w:rPr>
      </w:pPr>
      <w:r w:rsidRPr="00CB7D8F">
        <w:rPr>
          <w:rFonts w:ascii="Times New Roman" w:eastAsia="Times New Roman" w:hAnsi="Times New Roman" w:cs="Times New Roman"/>
          <w:color w:val="000000"/>
          <w:sz w:val="16"/>
          <w:szCs w:val="16"/>
        </w:rPr>
        <w:t xml:space="preserve">Исп. Иванова Е.Г. </w:t>
      </w:r>
    </w:p>
    <w:p w:rsidR="00CB7D8F" w:rsidRPr="00CB7D8F" w:rsidRDefault="00CB7D8F" w:rsidP="00CB7D8F">
      <w:pPr>
        <w:spacing w:after="0" w:line="240" w:lineRule="auto"/>
        <w:rPr>
          <w:rFonts w:ascii="Times New Roman" w:eastAsia="Times New Roman" w:hAnsi="Times New Roman" w:cs="Times New Roman"/>
          <w:color w:val="000000"/>
          <w:sz w:val="16"/>
          <w:szCs w:val="16"/>
        </w:rPr>
      </w:pPr>
    </w:p>
    <w:p w:rsidR="00CB7D8F" w:rsidRPr="00CB7D8F" w:rsidRDefault="00CB7D8F" w:rsidP="00CB7D8F">
      <w:pPr>
        <w:spacing w:after="0" w:line="240" w:lineRule="auto"/>
        <w:jc w:val="right"/>
        <w:rPr>
          <w:rFonts w:ascii="Times New Roman" w:eastAsia="Times New Roman" w:hAnsi="Times New Roman" w:cs="Times New Roman"/>
          <w:sz w:val="20"/>
          <w:szCs w:val="20"/>
        </w:rPr>
      </w:pPr>
      <w:r w:rsidRPr="00CB7D8F">
        <w:rPr>
          <w:rFonts w:ascii="Times New Roman" w:eastAsia="Times New Roman" w:hAnsi="Times New Roman" w:cs="Times New Roman"/>
          <w:sz w:val="20"/>
          <w:szCs w:val="20"/>
        </w:rPr>
        <w:t xml:space="preserve">Приложение </w:t>
      </w:r>
      <w:r w:rsidRPr="00CB7D8F">
        <w:rPr>
          <w:rFonts w:ascii="Times New Roman" w:eastAsia="Times New Roman" w:hAnsi="Times New Roman" w:cs="Times New Roman"/>
          <w:sz w:val="20"/>
          <w:szCs w:val="20"/>
        </w:rPr>
        <w:br/>
        <w:t xml:space="preserve">к </w:t>
      </w:r>
      <w:hyperlink r:id="rId13" w:anchor="0" w:history="1">
        <w:r w:rsidRPr="00CB7D8F">
          <w:rPr>
            <w:rFonts w:ascii="Times New Roman" w:eastAsia="Times New Roman" w:hAnsi="Times New Roman" w:cs="Times New Roman"/>
            <w:sz w:val="20"/>
            <w:szCs w:val="20"/>
          </w:rPr>
          <w:t>постановлению</w:t>
        </w:r>
      </w:hyperlink>
      <w:r w:rsidRPr="00CB7D8F">
        <w:rPr>
          <w:rFonts w:ascii="Times New Roman" w:eastAsia="Times New Roman" w:hAnsi="Times New Roman" w:cs="Times New Roman"/>
          <w:sz w:val="20"/>
          <w:szCs w:val="20"/>
        </w:rPr>
        <w:t xml:space="preserve"> администрации </w:t>
      </w:r>
    </w:p>
    <w:p w:rsidR="00CB7D8F" w:rsidRPr="00CB7D8F" w:rsidRDefault="00CB7D8F" w:rsidP="00CB7D8F">
      <w:pPr>
        <w:spacing w:after="0" w:line="240" w:lineRule="auto"/>
        <w:jc w:val="right"/>
        <w:rPr>
          <w:rFonts w:ascii="Times New Roman" w:eastAsia="Times New Roman" w:hAnsi="Times New Roman" w:cs="Times New Roman"/>
          <w:sz w:val="20"/>
          <w:szCs w:val="20"/>
        </w:rPr>
      </w:pPr>
      <w:r w:rsidRPr="00CB7D8F">
        <w:rPr>
          <w:rFonts w:ascii="Times New Roman" w:eastAsia="Times New Roman" w:hAnsi="Times New Roman" w:cs="Times New Roman"/>
          <w:sz w:val="20"/>
          <w:szCs w:val="20"/>
        </w:rPr>
        <w:t>Ибресинского района</w:t>
      </w:r>
    </w:p>
    <w:p w:rsidR="00CB7D8F" w:rsidRPr="00CB7D8F" w:rsidRDefault="00CB7D8F" w:rsidP="00CB7D8F">
      <w:pPr>
        <w:spacing w:after="0" w:line="240" w:lineRule="auto"/>
        <w:jc w:val="right"/>
        <w:rPr>
          <w:rFonts w:ascii="Times New Roman" w:eastAsia="Times New Roman" w:hAnsi="Times New Roman" w:cs="Times New Roman"/>
          <w:sz w:val="20"/>
          <w:szCs w:val="20"/>
        </w:rPr>
      </w:pPr>
      <w:r w:rsidRPr="00CB7D8F">
        <w:rPr>
          <w:rFonts w:ascii="Times New Roman" w:eastAsia="Times New Roman" w:hAnsi="Times New Roman" w:cs="Times New Roman"/>
          <w:sz w:val="20"/>
          <w:szCs w:val="20"/>
        </w:rPr>
        <w:lastRenderedPageBreak/>
        <w:t>от  24.12.2019   N 782</w:t>
      </w:r>
    </w:p>
    <w:p w:rsidR="00CB7D8F" w:rsidRPr="00CB7D8F" w:rsidRDefault="00CB7D8F" w:rsidP="00CB7D8F">
      <w:pPr>
        <w:spacing w:after="0" w:line="240" w:lineRule="auto"/>
        <w:jc w:val="right"/>
        <w:rPr>
          <w:rFonts w:ascii="Times New Roman" w:eastAsia="Times New Roman" w:hAnsi="Times New Roman" w:cs="Times New Roman"/>
          <w:sz w:val="26"/>
          <w:szCs w:val="26"/>
        </w:rPr>
      </w:pPr>
    </w:p>
    <w:p w:rsidR="00CB7D8F" w:rsidRPr="00CB7D8F" w:rsidRDefault="00CB7D8F" w:rsidP="00976598">
      <w:pPr>
        <w:shd w:val="clear" w:color="auto" w:fill="FFFFFF"/>
        <w:spacing w:after="0" w:line="240" w:lineRule="auto"/>
        <w:jc w:val="center"/>
        <w:rPr>
          <w:rFonts w:ascii="Times New Roman" w:eastAsia="Times New Roman" w:hAnsi="Times New Roman" w:cs="Times New Roman"/>
          <w:color w:val="000000"/>
          <w:sz w:val="26"/>
          <w:szCs w:val="26"/>
        </w:rPr>
      </w:pPr>
      <w:r w:rsidRPr="00CB7D8F">
        <w:rPr>
          <w:rFonts w:ascii="Times New Roman" w:eastAsia="Times New Roman" w:hAnsi="Times New Roman" w:cs="Times New Roman"/>
          <w:spacing w:val="-9"/>
          <w:sz w:val="26"/>
          <w:szCs w:val="26"/>
        </w:rPr>
        <w:t xml:space="preserve">Состав </w:t>
      </w:r>
      <w:r w:rsidRPr="00CB7D8F">
        <w:rPr>
          <w:rFonts w:ascii="Times New Roman" w:eastAsia="Times New Roman" w:hAnsi="Times New Roman" w:cs="Times New Roman"/>
          <w:sz w:val="26"/>
          <w:szCs w:val="26"/>
        </w:rPr>
        <w:t xml:space="preserve"> </w:t>
      </w:r>
      <w:r w:rsidRPr="00CB7D8F">
        <w:rPr>
          <w:rFonts w:ascii="Times New Roman" w:eastAsia="Times New Roman" w:hAnsi="Times New Roman" w:cs="Times New Roman"/>
          <w:color w:val="000000"/>
          <w:sz w:val="26"/>
          <w:szCs w:val="26"/>
        </w:rPr>
        <w:t xml:space="preserve">межведомственной комиссии </w:t>
      </w:r>
    </w:p>
    <w:p w:rsidR="00CB7D8F" w:rsidRPr="00CB7D8F" w:rsidRDefault="00CB7D8F" w:rsidP="00976598">
      <w:pPr>
        <w:shd w:val="clear" w:color="auto" w:fill="FFFFFF"/>
        <w:spacing w:after="0" w:line="240" w:lineRule="auto"/>
        <w:jc w:val="center"/>
        <w:rPr>
          <w:rFonts w:ascii="Times New Roman" w:eastAsia="Times New Roman" w:hAnsi="Times New Roman" w:cs="Times New Roman"/>
          <w:color w:val="000000"/>
          <w:sz w:val="26"/>
          <w:szCs w:val="26"/>
        </w:rPr>
      </w:pPr>
      <w:r w:rsidRPr="00CB7D8F">
        <w:rPr>
          <w:rFonts w:ascii="Times New Roman" w:eastAsia="Times New Roman" w:hAnsi="Times New Roman" w:cs="Times New Roman"/>
          <w:color w:val="000000"/>
          <w:sz w:val="26"/>
          <w:szCs w:val="26"/>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w:t>
      </w:r>
    </w:p>
    <w:p w:rsidR="00CB7D8F" w:rsidRPr="00CB7D8F" w:rsidRDefault="00CB7D8F" w:rsidP="00976598">
      <w:pPr>
        <w:shd w:val="clear" w:color="auto" w:fill="FFFFFF"/>
        <w:spacing w:after="0" w:line="240" w:lineRule="auto"/>
        <w:jc w:val="center"/>
        <w:rPr>
          <w:rFonts w:ascii="Times New Roman" w:eastAsia="Times New Roman" w:hAnsi="Times New Roman" w:cs="Times New Roman"/>
          <w:color w:val="000000"/>
          <w:sz w:val="26"/>
          <w:szCs w:val="26"/>
        </w:rPr>
      </w:pPr>
      <w:r w:rsidRPr="00CB7D8F">
        <w:rPr>
          <w:rFonts w:ascii="Times New Roman" w:eastAsia="Times New Roman" w:hAnsi="Times New Roman" w:cs="Times New Roman"/>
          <w:color w:val="000000"/>
          <w:sz w:val="26"/>
          <w:szCs w:val="26"/>
        </w:rPr>
        <w:t>Ибресинского района Чувашской Республики</w:t>
      </w:r>
    </w:p>
    <w:p w:rsidR="00CB7D8F" w:rsidRPr="00CB7D8F" w:rsidRDefault="00CB7D8F" w:rsidP="00976598">
      <w:pPr>
        <w:shd w:val="clear" w:color="auto" w:fill="FFFFFF"/>
        <w:spacing w:after="0" w:line="240" w:lineRule="auto"/>
        <w:jc w:val="center"/>
        <w:rPr>
          <w:rFonts w:ascii="Times New Roman" w:eastAsia="Times New Roman" w:hAnsi="Times New Roman" w:cs="Times New Roman"/>
          <w:spacing w:val="-9"/>
          <w:sz w:val="26"/>
          <w:szCs w:val="26"/>
        </w:rPr>
      </w:pP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sz w:val="26"/>
          <w:szCs w:val="26"/>
        </w:rPr>
        <w:t>Председатель комиссии:</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sz w:val="26"/>
          <w:szCs w:val="26"/>
        </w:rPr>
        <w:t xml:space="preserve">Андреева М.Д. – заместитель главы администрации района - начальник отдела строительства и развития общественной инфраструктуры; </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sz w:val="26"/>
          <w:szCs w:val="26"/>
        </w:rPr>
        <w:t>Секретарь:</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sz w:val="26"/>
          <w:szCs w:val="26"/>
        </w:rPr>
        <w:t>Романова Ю.В. – главный специалист-эксперт отдела строительства и развития общественной инфраструктуры администрации Ибресинского района;</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sz w:val="26"/>
          <w:szCs w:val="26"/>
        </w:rPr>
        <w:t>Члены комиссии:</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sz w:val="26"/>
          <w:szCs w:val="26"/>
        </w:rPr>
        <w:t>Представитель ТО Управления Роспотребнадзора по Чувашской Республике - Чувашии в г. Канаш (по согласованию);</w:t>
      </w:r>
    </w:p>
    <w:p w:rsidR="00CB7D8F" w:rsidRPr="00CB7D8F" w:rsidRDefault="00CB7D8F" w:rsidP="00976598">
      <w:pPr>
        <w:spacing w:after="0" w:line="240" w:lineRule="auto"/>
        <w:jc w:val="both"/>
        <w:rPr>
          <w:rFonts w:ascii="Times New Roman" w:eastAsia="Times New Roman" w:hAnsi="Times New Roman" w:cs="Times New Roman"/>
          <w:iCs/>
          <w:sz w:val="26"/>
          <w:szCs w:val="26"/>
        </w:rPr>
      </w:pPr>
      <w:r w:rsidRPr="00CB7D8F">
        <w:rPr>
          <w:rFonts w:ascii="Times New Roman" w:eastAsia="Times New Roman" w:hAnsi="Times New Roman" w:cs="Times New Roman"/>
          <w:bCs/>
          <w:iCs/>
          <w:sz w:val="26"/>
          <w:szCs w:val="26"/>
        </w:rPr>
        <w:t xml:space="preserve">Представитель Чувашского территориального отдела Приволжского Управления </w:t>
      </w:r>
      <w:proofErr w:type="spellStart"/>
      <w:r w:rsidRPr="00CB7D8F">
        <w:rPr>
          <w:rFonts w:ascii="Times New Roman" w:eastAsia="Times New Roman" w:hAnsi="Times New Roman" w:cs="Times New Roman"/>
          <w:bCs/>
          <w:iCs/>
          <w:sz w:val="26"/>
          <w:szCs w:val="26"/>
        </w:rPr>
        <w:t>Ростехнадзора</w:t>
      </w:r>
      <w:proofErr w:type="spellEnd"/>
      <w:r w:rsidRPr="00CB7D8F">
        <w:rPr>
          <w:rFonts w:ascii="Times New Roman" w:eastAsia="Times New Roman" w:hAnsi="Times New Roman" w:cs="Times New Roman"/>
          <w:sz w:val="26"/>
          <w:szCs w:val="26"/>
        </w:rPr>
        <w:t xml:space="preserve"> </w:t>
      </w:r>
      <w:hyperlink r:id="rId14" w:history="1"/>
      <w:r w:rsidRPr="00CB7D8F">
        <w:rPr>
          <w:rFonts w:ascii="Times New Roman" w:eastAsia="Times New Roman" w:hAnsi="Times New Roman" w:cs="Times New Roman"/>
          <w:iCs/>
          <w:sz w:val="26"/>
          <w:szCs w:val="26"/>
        </w:rPr>
        <w:t>на территории Чувашской Республики (по согласованию);</w:t>
      </w:r>
    </w:p>
    <w:p w:rsidR="00CB7D8F" w:rsidRPr="00CB7D8F" w:rsidRDefault="00CB7D8F" w:rsidP="00976598">
      <w:pPr>
        <w:spacing w:after="0" w:line="240" w:lineRule="auto"/>
        <w:jc w:val="both"/>
        <w:rPr>
          <w:rFonts w:ascii="Times New Roman" w:eastAsia="Times New Roman" w:hAnsi="Times New Roman" w:cs="Times New Roman"/>
          <w:sz w:val="26"/>
          <w:szCs w:val="26"/>
        </w:rPr>
      </w:pPr>
      <w:proofErr w:type="gramStart"/>
      <w:r w:rsidRPr="00CB7D8F">
        <w:rPr>
          <w:rFonts w:ascii="Times New Roman" w:eastAsia="Times New Roman" w:hAnsi="Times New Roman" w:cs="Times New Roman"/>
          <w:sz w:val="26"/>
          <w:szCs w:val="26"/>
        </w:rPr>
        <w:t>П</w:t>
      </w:r>
      <w:proofErr w:type="gramEnd"/>
      <w:r w:rsidR="002C6993" w:rsidRPr="00CB7D8F">
        <w:rPr>
          <w:rFonts w:ascii="Times New Roman" w:eastAsia="Times New Roman" w:hAnsi="Times New Roman" w:cs="Times New Roman"/>
          <w:sz w:val="26"/>
          <w:szCs w:val="26"/>
        </w:rPr>
        <w:fldChar w:fldCharType="begin"/>
      </w:r>
      <w:r w:rsidRPr="00CB7D8F">
        <w:rPr>
          <w:rFonts w:ascii="Times New Roman" w:eastAsia="Times New Roman" w:hAnsi="Times New Roman" w:cs="Times New Roman"/>
          <w:sz w:val="26"/>
          <w:szCs w:val="26"/>
        </w:rPr>
        <w:instrText xml:space="preserve"> HYPERLINK "http://gov.cap.ru/Person.aspx?gov_id=112&amp;id=9126" \o "Консультант - государственный жилищный инспектор Чувашской Республики - МИХАЙЛОВ Александр Николаевич" </w:instrText>
      </w:r>
      <w:r w:rsidR="002C6993" w:rsidRPr="00CB7D8F">
        <w:rPr>
          <w:rFonts w:ascii="Times New Roman" w:eastAsia="Times New Roman" w:hAnsi="Times New Roman" w:cs="Times New Roman"/>
          <w:sz w:val="26"/>
          <w:szCs w:val="26"/>
        </w:rPr>
        <w:fldChar w:fldCharType="separate"/>
      </w:r>
      <w:r w:rsidRPr="00CB7D8F">
        <w:rPr>
          <w:rFonts w:ascii="Times New Roman" w:eastAsia="Times New Roman" w:hAnsi="Times New Roman" w:cs="Times New Roman"/>
          <w:sz w:val="26"/>
          <w:szCs w:val="26"/>
        </w:rPr>
        <w:t>редставитель государственной жилищной инспекции Чувашской Республики</w:t>
      </w:r>
      <w:r w:rsidR="002C6993" w:rsidRPr="00CB7D8F">
        <w:rPr>
          <w:rFonts w:ascii="Times New Roman" w:eastAsia="Times New Roman" w:hAnsi="Times New Roman" w:cs="Times New Roman"/>
          <w:sz w:val="26"/>
          <w:szCs w:val="26"/>
        </w:rPr>
        <w:fldChar w:fldCharType="end"/>
      </w:r>
      <w:r w:rsidRPr="00CB7D8F">
        <w:rPr>
          <w:rFonts w:ascii="Times New Roman" w:eastAsia="Times New Roman" w:hAnsi="Times New Roman" w:cs="Times New Roman"/>
          <w:sz w:val="26"/>
          <w:szCs w:val="26"/>
        </w:rPr>
        <w:t xml:space="preserve"> (по согласованию);</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bCs/>
          <w:sz w:val="26"/>
          <w:szCs w:val="26"/>
        </w:rPr>
        <w:t xml:space="preserve">Представитель ОНД и </w:t>
      </w:r>
      <w:proofErr w:type="gramStart"/>
      <w:r w:rsidRPr="00CB7D8F">
        <w:rPr>
          <w:rFonts w:ascii="Times New Roman" w:eastAsia="Times New Roman" w:hAnsi="Times New Roman" w:cs="Times New Roman"/>
          <w:bCs/>
          <w:sz w:val="26"/>
          <w:szCs w:val="26"/>
        </w:rPr>
        <w:t>ПР</w:t>
      </w:r>
      <w:proofErr w:type="gramEnd"/>
      <w:r w:rsidRPr="00CB7D8F">
        <w:rPr>
          <w:rFonts w:ascii="Times New Roman" w:eastAsia="Times New Roman" w:hAnsi="Times New Roman" w:cs="Times New Roman"/>
          <w:bCs/>
          <w:sz w:val="26"/>
          <w:szCs w:val="26"/>
        </w:rPr>
        <w:t xml:space="preserve"> по Ибресинскому району УНД и ПР </w:t>
      </w:r>
      <w:hyperlink r:id="rId15" w:tooltip="Начальник Главного управления МЧС России по Чувашской Республике (главный государственный инспектор Чувашской Республики по пожарному надзору)" w:history="1">
        <w:r w:rsidRPr="00CB7D8F">
          <w:rPr>
            <w:rFonts w:ascii="Times New Roman" w:eastAsia="Times New Roman" w:hAnsi="Times New Roman" w:cs="Times New Roman"/>
            <w:bCs/>
            <w:sz w:val="26"/>
            <w:szCs w:val="26"/>
          </w:rPr>
          <w:t xml:space="preserve">Главного управления МЧС России по Чувашской Республике </w:t>
        </w:r>
      </w:hyperlink>
      <w:r w:rsidRPr="00CB7D8F">
        <w:rPr>
          <w:rFonts w:ascii="Times New Roman" w:eastAsia="Times New Roman" w:hAnsi="Times New Roman" w:cs="Times New Roman"/>
          <w:sz w:val="26"/>
          <w:szCs w:val="26"/>
        </w:rPr>
        <w:t>(по согласованию);</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bCs/>
          <w:sz w:val="26"/>
          <w:szCs w:val="26"/>
        </w:rPr>
        <w:t>Представитель</w:t>
      </w:r>
      <w:r w:rsidRPr="00CB7D8F">
        <w:rPr>
          <w:rFonts w:ascii="Times New Roman" w:eastAsia="Times New Roman" w:hAnsi="Times New Roman" w:cs="Times New Roman"/>
          <w:iCs/>
          <w:sz w:val="26"/>
          <w:szCs w:val="26"/>
        </w:rPr>
        <w:t xml:space="preserve"> межмуниципального отдела по </w:t>
      </w:r>
      <w:proofErr w:type="spellStart"/>
      <w:r w:rsidRPr="00CB7D8F">
        <w:rPr>
          <w:rFonts w:ascii="Times New Roman" w:eastAsia="Times New Roman" w:hAnsi="Times New Roman" w:cs="Times New Roman"/>
          <w:iCs/>
          <w:sz w:val="26"/>
          <w:szCs w:val="26"/>
        </w:rPr>
        <w:t>Вурнарскому</w:t>
      </w:r>
      <w:proofErr w:type="spellEnd"/>
      <w:r w:rsidRPr="00CB7D8F">
        <w:rPr>
          <w:rFonts w:ascii="Times New Roman" w:eastAsia="Times New Roman" w:hAnsi="Times New Roman" w:cs="Times New Roman"/>
          <w:iCs/>
          <w:sz w:val="26"/>
          <w:szCs w:val="26"/>
        </w:rPr>
        <w:t xml:space="preserve"> и Ибресинскому районам Управления </w:t>
      </w:r>
      <w:proofErr w:type="spellStart"/>
      <w:r w:rsidRPr="00CB7D8F">
        <w:rPr>
          <w:rFonts w:ascii="Times New Roman" w:eastAsia="Times New Roman" w:hAnsi="Times New Roman" w:cs="Times New Roman"/>
          <w:iCs/>
          <w:sz w:val="26"/>
          <w:szCs w:val="26"/>
        </w:rPr>
        <w:t>Росреестра</w:t>
      </w:r>
      <w:proofErr w:type="spellEnd"/>
      <w:r w:rsidRPr="00CB7D8F">
        <w:rPr>
          <w:rFonts w:ascii="Times New Roman" w:eastAsia="Times New Roman" w:hAnsi="Times New Roman" w:cs="Times New Roman"/>
          <w:sz w:val="26"/>
          <w:szCs w:val="26"/>
        </w:rPr>
        <w:t xml:space="preserve"> </w:t>
      </w:r>
      <w:r w:rsidRPr="00CB7D8F">
        <w:rPr>
          <w:rFonts w:ascii="Times New Roman" w:eastAsia="Times New Roman" w:hAnsi="Times New Roman" w:cs="Times New Roman"/>
          <w:iCs/>
          <w:sz w:val="26"/>
          <w:szCs w:val="26"/>
        </w:rPr>
        <w:t xml:space="preserve">по Чувашской Республике </w:t>
      </w:r>
      <w:r w:rsidRPr="00CB7D8F">
        <w:rPr>
          <w:rFonts w:ascii="Times New Roman" w:eastAsia="Times New Roman" w:hAnsi="Times New Roman" w:cs="Times New Roman"/>
          <w:sz w:val="26"/>
          <w:szCs w:val="26"/>
        </w:rPr>
        <w:t>(по согласованию);</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bCs/>
          <w:sz w:val="26"/>
          <w:szCs w:val="26"/>
        </w:rPr>
        <w:t>Представитель</w:t>
      </w:r>
      <w:r w:rsidRPr="00CB7D8F">
        <w:rPr>
          <w:rFonts w:ascii="Times New Roman" w:eastAsia="Times New Roman" w:hAnsi="Times New Roman" w:cs="Times New Roman"/>
          <w:sz w:val="26"/>
          <w:szCs w:val="26"/>
        </w:rPr>
        <w:t xml:space="preserve"> ООО «БТИ Ибресинского района»;</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bCs/>
          <w:sz w:val="26"/>
          <w:szCs w:val="26"/>
        </w:rPr>
        <w:t>Новиков О.А. – главный специалист – эксперт</w:t>
      </w:r>
      <w:r w:rsidRPr="00CB7D8F">
        <w:rPr>
          <w:rFonts w:ascii="Times New Roman" w:eastAsia="Times New Roman" w:hAnsi="Times New Roman" w:cs="Times New Roman"/>
          <w:sz w:val="26"/>
          <w:szCs w:val="26"/>
        </w:rPr>
        <w:t xml:space="preserve"> отдела сельского хозяйства администрации Ибресинского района;</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sz w:val="26"/>
          <w:szCs w:val="26"/>
        </w:rPr>
        <w:t xml:space="preserve">Авдеева А.Н. – старший инспектор отдела строительства и развития общественной инфраструктуры администрации Ибресинского района; </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bCs/>
          <w:sz w:val="26"/>
          <w:szCs w:val="26"/>
        </w:rPr>
        <w:t>Главы городского и сельских поселений</w:t>
      </w:r>
      <w:r w:rsidRPr="00CB7D8F">
        <w:rPr>
          <w:rFonts w:ascii="Times New Roman" w:eastAsia="Times New Roman" w:hAnsi="Times New Roman" w:cs="Times New Roman"/>
          <w:sz w:val="26"/>
          <w:szCs w:val="26"/>
        </w:rPr>
        <w:t xml:space="preserve"> Ибресинского района (по согласованию);</w:t>
      </w:r>
    </w:p>
    <w:p w:rsidR="00CB7D8F" w:rsidRPr="00CB7D8F" w:rsidRDefault="00CB7D8F" w:rsidP="00976598">
      <w:pPr>
        <w:spacing w:after="0" w:line="240" w:lineRule="auto"/>
        <w:jc w:val="both"/>
        <w:rPr>
          <w:rFonts w:ascii="Times New Roman" w:eastAsia="Times New Roman" w:hAnsi="Times New Roman" w:cs="Times New Roman"/>
          <w:bCs/>
          <w:sz w:val="26"/>
          <w:szCs w:val="26"/>
        </w:rPr>
      </w:pPr>
      <w:r w:rsidRPr="00CB7D8F">
        <w:rPr>
          <w:rFonts w:ascii="Times New Roman" w:eastAsia="Times New Roman" w:hAnsi="Times New Roman" w:cs="Times New Roman"/>
          <w:bCs/>
          <w:sz w:val="26"/>
          <w:szCs w:val="26"/>
        </w:rPr>
        <w:t xml:space="preserve">Эксперт, в установленном порядке </w:t>
      </w:r>
      <w:proofErr w:type="gramStart"/>
      <w:r w:rsidRPr="00CB7D8F">
        <w:rPr>
          <w:rFonts w:ascii="Times New Roman" w:eastAsia="Times New Roman" w:hAnsi="Times New Roman" w:cs="Times New Roman"/>
          <w:bCs/>
          <w:sz w:val="26"/>
          <w:szCs w:val="26"/>
        </w:rPr>
        <w:t>аттестованный</w:t>
      </w:r>
      <w:proofErr w:type="gramEnd"/>
      <w:r w:rsidRPr="00CB7D8F">
        <w:rPr>
          <w:rFonts w:ascii="Times New Roman" w:eastAsia="Times New Roman" w:hAnsi="Times New Roman" w:cs="Times New Roman"/>
          <w:bCs/>
          <w:sz w:val="26"/>
          <w:szCs w:val="26"/>
        </w:rPr>
        <w:t xml:space="preserve"> на право подготовки заключений экспертизы проектной документации и (или) результатов инженерных изысканий, - в случае необходимости </w:t>
      </w:r>
      <w:r w:rsidRPr="00CB7D8F">
        <w:rPr>
          <w:rFonts w:ascii="Times New Roman" w:eastAsia="Times New Roman" w:hAnsi="Times New Roman" w:cs="Times New Roman"/>
          <w:iCs/>
          <w:sz w:val="26"/>
          <w:szCs w:val="26"/>
        </w:rPr>
        <w:t>(</w:t>
      </w:r>
      <w:r w:rsidRPr="00CB7D8F">
        <w:rPr>
          <w:rFonts w:ascii="Times New Roman" w:eastAsia="Times New Roman" w:hAnsi="Times New Roman" w:cs="Times New Roman"/>
          <w:bCs/>
          <w:sz w:val="26"/>
          <w:szCs w:val="26"/>
        </w:rPr>
        <w:t>по согласованию);</w:t>
      </w:r>
    </w:p>
    <w:p w:rsidR="00CB7D8F" w:rsidRPr="00CB7D8F" w:rsidRDefault="00CB7D8F" w:rsidP="00976598">
      <w:pPr>
        <w:spacing w:after="0" w:line="240" w:lineRule="auto"/>
        <w:jc w:val="both"/>
        <w:rPr>
          <w:rFonts w:ascii="Times New Roman" w:eastAsia="Times New Roman" w:hAnsi="Times New Roman" w:cs="Times New Roman"/>
          <w:sz w:val="26"/>
          <w:szCs w:val="26"/>
        </w:rPr>
      </w:pPr>
      <w:r w:rsidRPr="00CB7D8F">
        <w:rPr>
          <w:rFonts w:ascii="Times New Roman" w:eastAsia="Times New Roman" w:hAnsi="Times New Roman" w:cs="Times New Roman"/>
          <w:sz w:val="26"/>
          <w:szCs w:val="26"/>
        </w:rPr>
        <w:t>С правом совещательного голоса:</w:t>
      </w:r>
    </w:p>
    <w:p w:rsidR="00CB7D8F" w:rsidRPr="00CB7D8F" w:rsidRDefault="00CB7D8F" w:rsidP="00976598">
      <w:pPr>
        <w:spacing w:after="0" w:line="240" w:lineRule="auto"/>
        <w:jc w:val="both"/>
        <w:rPr>
          <w:rFonts w:ascii="Times New Roman" w:eastAsia="Times New Roman" w:hAnsi="Times New Roman" w:cs="Times New Roman"/>
          <w:bCs/>
          <w:sz w:val="26"/>
          <w:szCs w:val="26"/>
        </w:rPr>
      </w:pPr>
      <w:r w:rsidRPr="00CB7D8F">
        <w:rPr>
          <w:rFonts w:ascii="Times New Roman" w:eastAsia="Times New Roman" w:hAnsi="Times New Roman" w:cs="Times New Roman"/>
          <w:sz w:val="26"/>
          <w:szCs w:val="26"/>
        </w:rPr>
        <w:t xml:space="preserve">Собственник жилого помещения (уполномоченное им лицо) на основании документа, подтверждающего полномочие, оформленного в установленном порядке. </w:t>
      </w:r>
    </w:p>
    <w:p w:rsidR="00CB7D8F" w:rsidRPr="00CB7D8F" w:rsidRDefault="00CB7D8F" w:rsidP="00976598">
      <w:pPr>
        <w:spacing w:after="0" w:line="240" w:lineRule="auto"/>
        <w:jc w:val="both"/>
        <w:rPr>
          <w:rFonts w:ascii="Times New Roman" w:eastAsia="Times New Roman" w:hAnsi="Times New Roman" w:cs="Times New Roman"/>
          <w:sz w:val="26"/>
          <w:szCs w:val="26"/>
        </w:rPr>
      </w:pPr>
    </w:p>
    <w:p w:rsidR="00CB7D8F" w:rsidRDefault="00CB7D8F" w:rsidP="00CB7D8F">
      <w:pPr>
        <w:shd w:val="clear" w:color="auto" w:fill="FFFFFF"/>
        <w:tabs>
          <w:tab w:val="left" w:pos="9451"/>
        </w:tabs>
        <w:spacing w:after="0" w:line="240" w:lineRule="auto"/>
        <w:jc w:val="both"/>
        <w:rPr>
          <w:rFonts w:ascii="Times New Roman" w:eastAsia="Times New Roman" w:hAnsi="Times New Roman" w:cs="Times New Roman"/>
          <w:i/>
          <w:spacing w:val="-9"/>
          <w:sz w:val="26"/>
          <w:szCs w:val="26"/>
        </w:rPr>
      </w:pPr>
    </w:p>
    <w:tbl>
      <w:tblPr>
        <w:tblW w:w="9806" w:type="dxa"/>
        <w:tblLook w:val="04A0" w:firstRow="1" w:lastRow="0" w:firstColumn="1" w:lastColumn="0" w:noHBand="0" w:noVBand="1"/>
      </w:tblPr>
      <w:tblGrid>
        <w:gridCol w:w="4248"/>
        <w:gridCol w:w="1338"/>
        <w:gridCol w:w="4220"/>
      </w:tblGrid>
      <w:tr w:rsidR="00B82841" w:rsidRPr="00B82841" w:rsidTr="000201A3">
        <w:trPr>
          <w:cantSplit/>
          <w:trHeight w:val="420"/>
        </w:trPr>
        <w:tc>
          <w:tcPr>
            <w:tcW w:w="4248" w:type="dxa"/>
          </w:tcPr>
          <w:p w:rsidR="00B82841" w:rsidRPr="00B82841" w:rsidRDefault="00B82841" w:rsidP="00B82841">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B82841">
              <w:rPr>
                <w:rFonts w:ascii="Times New Roman" w:eastAsia="Times New Roman" w:hAnsi="Times New Roman" w:cs="Times New Roman"/>
                <w:b/>
                <w:bCs/>
                <w:color w:val="000000"/>
                <w:sz w:val="24"/>
                <w:szCs w:val="20"/>
              </w:rPr>
              <w:t>ЧĂ</w:t>
            </w:r>
            <w:proofErr w:type="gramStart"/>
            <w:r w:rsidRPr="00B82841">
              <w:rPr>
                <w:rFonts w:ascii="Times New Roman" w:eastAsia="Times New Roman" w:hAnsi="Times New Roman" w:cs="Times New Roman"/>
                <w:b/>
                <w:bCs/>
                <w:color w:val="000000"/>
                <w:sz w:val="24"/>
                <w:szCs w:val="20"/>
              </w:rPr>
              <w:t>ВАШ</w:t>
            </w:r>
            <w:proofErr w:type="gramEnd"/>
            <w:r w:rsidRPr="00B82841">
              <w:rPr>
                <w:rFonts w:ascii="Times New Roman" w:eastAsia="Times New Roman" w:hAnsi="Times New Roman" w:cs="Times New Roman"/>
                <w:b/>
                <w:bCs/>
                <w:color w:val="000000"/>
                <w:sz w:val="24"/>
                <w:szCs w:val="20"/>
              </w:rPr>
              <w:t xml:space="preserve"> РЕСПУБЛИКИ</w:t>
            </w:r>
          </w:p>
          <w:p w:rsidR="00B82841" w:rsidRPr="00B82841" w:rsidRDefault="00B82841" w:rsidP="00B82841">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B82841" w:rsidRPr="00B82841" w:rsidRDefault="00B82841" w:rsidP="00B82841">
            <w:pPr>
              <w:spacing w:after="0" w:line="240" w:lineRule="auto"/>
              <w:jc w:val="center"/>
              <w:rPr>
                <w:rFonts w:ascii="Times New Roman" w:eastAsia="Times New Roman" w:hAnsi="Times New Roman" w:cs="Times New Roman"/>
                <w:sz w:val="24"/>
                <w:szCs w:val="24"/>
              </w:rPr>
            </w:pPr>
            <w:r w:rsidRPr="00B82841">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14:anchorId="1F177DA8" wp14:editId="633C5079">
                  <wp:simplePos x="0" y="0"/>
                  <wp:positionH relativeFrom="column">
                    <wp:posOffset>-68580</wp:posOffset>
                  </wp:positionH>
                  <wp:positionV relativeFrom="paragraph">
                    <wp:posOffset>34290</wp:posOffset>
                  </wp:positionV>
                  <wp:extent cx="720090" cy="723900"/>
                  <wp:effectExtent l="0" t="0" r="0"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tcPr>
          <w:p w:rsidR="00B82841" w:rsidRPr="00B82841" w:rsidRDefault="00B82841" w:rsidP="00B82841">
            <w:pPr>
              <w:autoSpaceDE w:val="0"/>
              <w:autoSpaceDN w:val="0"/>
              <w:adjustRightInd w:val="0"/>
              <w:spacing w:after="0" w:line="192" w:lineRule="auto"/>
              <w:jc w:val="center"/>
              <w:rPr>
                <w:rFonts w:ascii="Times New Roman" w:eastAsia="Times New Roman" w:hAnsi="Times New Roman" w:cs="Times New Roman"/>
                <w:b/>
                <w:bCs/>
                <w:sz w:val="24"/>
                <w:szCs w:val="20"/>
              </w:rPr>
            </w:pPr>
            <w:r w:rsidRPr="00B82841">
              <w:rPr>
                <w:rFonts w:ascii="Times New Roman" w:eastAsia="Times New Roman" w:hAnsi="Times New Roman" w:cs="Times New Roman"/>
                <w:b/>
                <w:bCs/>
                <w:sz w:val="24"/>
                <w:szCs w:val="20"/>
              </w:rPr>
              <w:t>ЧУВАШСКАЯ РЕСПУБЛИКА</w:t>
            </w:r>
          </w:p>
          <w:p w:rsidR="00B82841" w:rsidRPr="00B82841" w:rsidRDefault="00B82841" w:rsidP="00B82841">
            <w:pPr>
              <w:autoSpaceDE w:val="0"/>
              <w:autoSpaceDN w:val="0"/>
              <w:adjustRightInd w:val="0"/>
              <w:spacing w:after="0" w:line="192" w:lineRule="auto"/>
              <w:jc w:val="center"/>
              <w:rPr>
                <w:rFonts w:ascii="Courier New" w:eastAsia="Times New Roman" w:hAnsi="Courier New" w:cs="Courier New"/>
                <w:sz w:val="24"/>
                <w:szCs w:val="20"/>
              </w:rPr>
            </w:pPr>
          </w:p>
        </w:tc>
      </w:tr>
      <w:tr w:rsidR="00B82841" w:rsidRPr="00B82841" w:rsidTr="000201A3">
        <w:trPr>
          <w:cantSplit/>
          <w:trHeight w:val="2472"/>
        </w:trPr>
        <w:tc>
          <w:tcPr>
            <w:tcW w:w="4248" w:type="dxa"/>
          </w:tcPr>
          <w:p w:rsidR="00B82841" w:rsidRPr="00B82841" w:rsidRDefault="00B82841" w:rsidP="00B82841">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B82841">
              <w:rPr>
                <w:rFonts w:ascii="Times New Roman" w:eastAsia="Times New Roman" w:hAnsi="Times New Roman" w:cs="Times New Roman"/>
                <w:b/>
                <w:bCs/>
                <w:sz w:val="24"/>
                <w:szCs w:val="20"/>
              </w:rPr>
              <w:t xml:space="preserve">ЙĚПРЕÇ РАЙОН </w:t>
            </w:r>
          </w:p>
          <w:p w:rsidR="00B82841" w:rsidRPr="00B82841" w:rsidRDefault="00B82841" w:rsidP="00B82841">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B82841">
              <w:rPr>
                <w:rFonts w:ascii="Times New Roman" w:eastAsia="Times New Roman" w:hAnsi="Times New Roman" w:cs="Times New Roman"/>
                <w:b/>
                <w:bCs/>
                <w:sz w:val="24"/>
                <w:szCs w:val="20"/>
              </w:rPr>
              <w:t xml:space="preserve">АДМИНИСТРАЦИЙĚ </w:t>
            </w:r>
          </w:p>
          <w:p w:rsidR="00B82841" w:rsidRPr="00B82841" w:rsidRDefault="00B82841" w:rsidP="00B8284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B82841" w:rsidRPr="00B82841" w:rsidRDefault="00B82841" w:rsidP="00B8284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82841">
              <w:rPr>
                <w:rFonts w:ascii="Times New Roman" w:eastAsia="Times New Roman" w:hAnsi="Times New Roman" w:cs="Times New Roman"/>
                <w:b/>
                <w:bCs/>
                <w:color w:val="000000"/>
                <w:sz w:val="24"/>
                <w:szCs w:val="20"/>
              </w:rPr>
              <w:t>ЙЫШĂНУ</w:t>
            </w:r>
          </w:p>
          <w:p w:rsidR="00B82841" w:rsidRPr="00B82841" w:rsidRDefault="00B82841" w:rsidP="00B82841">
            <w:pPr>
              <w:spacing w:after="0" w:line="240" w:lineRule="auto"/>
              <w:rPr>
                <w:rFonts w:ascii="Times New Roman" w:eastAsia="Times New Roman" w:hAnsi="Times New Roman" w:cs="Times New Roman"/>
                <w:sz w:val="24"/>
                <w:szCs w:val="24"/>
              </w:rPr>
            </w:pPr>
          </w:p>
          <w:p w:rsidR="00B82841" w:rsidRPr="00B82841" w:rsidRDefault="00B82841" w:rsidP="00B82841">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B82841">
              <w:rPr>
                <w:rFonts w:ascii="Times New Roman" w:eastAsia="Times New Roman" w:hAnsi="Times New Roman" w:cs="Times New Roman"/>
                <w:color w:val="000000"/>
                <w:sz w:val="24"/>
                <w:szCs w:val="20"/>
              </w:rPr>
              <w:t xml:space="preserve">                24.12. 2019г.            №783</w:t>
            </w:r>
          </w:p>
          <w:p w:rsidR="00B82841" w:rsidRPr="00B82841" w:rsidRDefault="00B82841" w:rsidP="00B82841">
            <w:pPr>
              <w:spacing w:after="0" w:line="240" w:lineRule="auto"/>
              <w:jc w:val="center"/>
              <w:rPr>
                <w:rFonts w:ascii="Times New Roman" w:eastAsia="Times New Roman" w:hAnsi="Times New Roman" w:cs="Times New Roman"/>
                <w:color w:val="000000"/>
                <w:sz w:val="24"/>
                <w:szCs w:val="24"/>
              </w:rPr>
            </w:pPr>
          </w:p>
          <w:p w:rsidR="00B82841" w:rsidRPr="00B82841" w:rsidRDefault="00B82841" w:rsidP="00B82841">
            <w:pPr>
              <w:spacing w:after="0" w:line="240" w:lineRule="auto"/>
              <w:jc w:val="center"/>
              <w:rPr>
                <w:rFonts w:ascii="Times New Roman" w:eastAsia="Times New Roman" w:hAnsi="Times New Roman" w:cs="Times New Roman"/>
                <w:color w:val="000000"/>
                <w:sz w:val="24"/>
                <w:szCs w:val="24"/>
              </w:rPr>
            </w:pPr>
            <w:proofErr w:type="spellStart"/>
            <w:r w:rsidRPr="00B82841">
              <w:rPr>
                <w:rFonts w:ascii="Times New Roman" w:eastAsia="Times New Roman" w:hAnsi="Times New Roman" w:cs="Times New Roman"/>
                <w:color w:val="000000"/>
                <w:sz w:val="24"/>
                <w:szCs w:val="24"/>
              </w:rPr>
              <w:t>Йěпреç</w:t>
            </w:r>
            <w:proofErr w:type="spellEnd"/>
            <w:r w:rsidRPr="00B82841">
              <w:rPr>
                <w:rFonts w:ascii="Times New Roman" w:eastAsia="Times New Roman" w:hAnsi="Times New Roman" w:cs="Times New Roman"/>
                <w:color w:val="000000"/>
                <w:sz w:val="24"/>
                <w:szCs w:val="24"/>
              </w:rPr>
              <w:t xml:space="preserve"> </w:t>
            </w:r>
            <w:proofErr w:type="spellStart"/>
            <w:r w:rsidRPr="00B82841">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B82841" w:rsidRPr="00B82841" w:rsidRDefault="00B82841" w:rsidP="00B82841">
            <w:pPr>
              <w:spacing w:after="0" w:line="240" w:lineRule="auto"/>
              <w:rPr>
                <w:rFonts w:ascii="Times New Roman" w:eastAsia="Times New Roman" w:hAnsi="Times New Roman" w:cs="Times New Roman"/>
                <w:sz w:val="24"/>
                <w:szCs w:val="24"/>
              </w:rPr>
            </w:pPr>
          </w:p>
        </w:tc>
        <w:tc>
          <w:tcPr>
            <w:tcW w:w="4220" w:type="dxa"/>
          </w:tcPr>
          <w:p w:rsidR="00B82841" w:rsidRPr="00B82841" w:rsidRDefault="00B82841" w:rsidP="00B82841">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B82841">
              <w:rPr>
                <w:rFonts w:ascii="Times New Roman" w:eastAsia="Times New Roman" w:hAnsi="Times New Roman" w:cs="Times New Roman"/>
                <w:b/>
                <w:bCs/>
                <w:color w:val="000000"/>
                <w:sz w:val="24"/>
                <w:szCs w:val="20"/>
              </w:rPr>
              <w:t xml:space="preserve"> АДМИНИСТРАЦИЯ</w:t>
            </w:r>
          </w:p>
          <w:p w:rsidR="00B82841" w:rsidRPr="00B82841" w:rsidRDefault="00B82841" w:rsidP="00B82841">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B82841">
              <w:rPr>
                <w:rFonts w:ascii="Times New Roman" w:eastAsia="Times New Roman" w:hAnsi="Times New Roman" w:cs="Times New Roman"/>
                <w:b/>
                <w:bCs/>
                <w:color w:val="000000"/>
                <w:sz w:val="24"/>
                <w:szCs w:val="20"/>
              </w:rPr>
              <w:t>ИБРЕСИНСКОГО РАЙОНА</w:t>
            </w:r>
            <w:r w:rsidRPr="00B82841">
              <w:rPr>
                <w:rFonts w:ascii="Times New Roman" w:eastAsia="Times New Roman" w:hAnsi="Times New Roman" w:cs="Times New Roman"/>
                <w:color w:val="000000"/>
                <w:sz w:val="24"/>
                <w:szCs w:val="20"/>
              </w:rPr>
              <w:t xml:space="preserve"> </w:t>
            </w:r>
          </w:p>
          <w:p w:rsidR="00B82841" w:rsidRPr="00B82841" w:rsidRDefault="00B82841" w:rsidP="00B82841">
            <w:pPr>
              <w:spacing w:after="0" w:line="240" w:lineRule="auto"/>
              <w:rPr>
                <w:rFonts w:ascii="Times New Roman" w:eastAsia="Times New Roman" w:hAnsi="Times New Roman" w:cs="Times New Roman"/>
                <w:sz w:val="24"/>
                <w:szCs w:val="24"/>
              </w:rPr>
            </w:pPr>
          </w:p>
          <w:p w:rsidR="00B82841" w:rsidRPr="00B82841" w:rsidRDefault="00B82841" w:rsidP="00B82841">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82841">
              <w:rPr>
                <w:rFonts w:ascii="Times New Roman" w:eastAsia="Times New Roman" w:hAnsi="Times New Roman" w:cs="Times New Roman"/>
                <w:b/>
                <w:bCs/>
                <w:color w:val="000000"/>
                <w:sz w:val="24"/>
                <w:szCs w:val="20"/>
              </w:rPr>
              <w:t>ПОСТАНОВЛЕНИЕ</w:t>
            </w:r>
          </w:p>
          <w:p w:rsidR="00B82841" w:rsidRPr="00B82841" w:rsidRDefault="00B82841" w:rsidP="00B82841">
            <w:pPr>
              <w:spacing w:after="0" w:line="240" w:lineRule="auto"/>
              <w:rPr>
                <w:rFonts w:ascii="Times New Roman" w:eastAsia="Times New Roman" w:hAnsi="Times New Roman" w:cs="Times New Roman"/>
                <w:sz w:val="24"/>
                <w:szCs w:val="24"/>
              </w:rPr>
            </w:pPr>
          </w:p>
          <w:p w:rsidR="00B82841" w:rsidRPr="00B82841" w:rsidRDefault="00B82841" w:rsidP="00B82841">
            <w:pPr>
              <w:spacing w:after="0" w:line="240" w:lineRule="auto"/>
              <w:rPr>
                <w:rFonts w:ascii="Times New Roman" w:eastAsia="Times New Roman" w:hAnsi="Times New Roman" w:cs="Times New Roman"/>
                <w:sz w:val="24"/>
                <w:szCs w:val="24"/>
              </w:rPr>
            </w:pPr>
            <w:r w:rsidRPr="00B82841">
              <w:rPr>
                <w:rFonts w:ascii="Times New Roman" w:eastAsia="Times New Roman" w:hAnsi="Times New Roman" w:cs="Times New Roman"/>
                <w:sz w:val="24"/>
                <w:szCs w:val="24"/>
              </w:rPr>
              <w:t xml:space="preserve">           24.12. 2019г.                 № 783</w:t>
            </w:r>
          </w:p>
          <w:p w:rsidR="00B82841" w:rsidRPr="00B82841" w:rsidRDefault="00B82841" w:rsidP="00B82841">
            <w:pPr>
              <w:spacing w:after="0" w:line="240" w:lineRule="auto"/>
              <w:ind w:left="148"/>
              <w:jc w:val="center"/>
              <w:rPr>
                <w:rFonts w:ascii="Times New Roman" w:eastAsia="Times New Roman" w:hAnsi="Times New Roman" w:cs="Times New Roman"/>
                <w:color w:val="000000"/>
                <w:sz w:val="24"/>
                <w:szCs w:val="24"/>
              </w:rPr>
            </w:pPr>
          </w:p>
          <w:p w:rsidR="00B82841" w:rsidRPr="00B82841" w:rsidRDefault="00B82841" w:rsidP="00B82841">
            <w:pPr>
              <w:spacing w:after="0" w:line="240" w:lineRule="auto"/>
              <w:ind w:left="148"/>
              <w:jc w:val="center"/>
              <w:rPr>
                <w:rFonts w:ascii="Times New Roman" w:eastAsia="Times New Roman" w:hAnsi="Times New Roman" w:cs="Times New Roman"/>
                <w:sz w:val="24"/>
                <w:szCs w:val="24"/>
              </w:rPr>
            </w:pPr>
            <w:r w:rsidRPr="00B82841">
              <w:rPr>
                <w:rFonts w:ascii="Times New Roman" w:eastAsia="Times New Roman" w:hAnsi="Times New Roman" w:cs="Times New Roman"/>
                <w:color w:val="000000"/>
                <w:sz w:val="24"/>
                <w:szCs w:val="24"/>
              </w:rPr>
              <w:t>поселок Ибреси</w:t>
            </w:r>
          </w:p>
        </w:tc>
      </w:tr>
    </w:tbl>
    <w:p w:rsidR="00B82841" w:rsidRPr="00E72C7E" w:rsidRDefault="00B82841" w:rsidP="00B82841">
      <w:pPr>
        <w:spacing w:after="0" w:line="240" w:lineRule="auto"/>
        <w:rPr>
          <w:rFonts w:ascii="Times New Roman" w:eastAsia="Times New Roman" w:hAnsi="Times New Roman" w:cs="Times New Roman"/>
          <w:b/>
          <w:bCs/>
          <w:sz w:val="26"/>
          <w:szCs w:val="26"/>
        </w:rPr>
      </w:pPr>
      <w:r w:rsidRPr="00E72C7E">
        <w:rPr>
          <w:rFonts w:ascii="Times New Roman" w:eastAsia="Times New Roman" w:hAnsi="Times New Roman" w:cs="Times New Roman"/>
          <w:b/>
          <w:bCs/>
          <w:sz w:val="26"/>
          <w:szCs w:val="26"/>
        </w:rPr>
        <w:lastRenderedPageBreak/>
        <w:t>Об утверждении Положения и регламента</w:t>
      </w:r>
    </w:p>
    <w:p w:rsidR="00B82841" w:rsidRPr="00E72C7E" w:rsidRDefault="00B82841" w:rsidP="00B82841">
      <w:pPr>
        <w:spacing w:after="0" w:line="240" w:lineRule="auto"/>
        <w:rPr>
          <w:rFonts w:ascii="Times New Roman" w:eastAsia="Times New Roman" w:hAnsi="Times New Roman" w:cs="Times New Roman"/>
          <w:b/>
          <w:bCs/>
          <w:sz w:val="26"/>
          <w:szCs w:val="26"/>
        </w:rPr>
      </w:pPr>
      <w:r w:rsidRPr="00E72C7E">
        <w:rPr>
          <w:rFonts w:ascii="Times New Roman" w:eastAsia="Times New Roman" w:hAnsi="Times New Roman" w:cs="Times New Roman"/>
          <w:b/>
          <w:bCs/>
          <w:sz w:val="26"/>
          <w:szCs w:val="26"/>
        </w:rPr>
        <w:t>работы Комиссии по профилактике правонарушений</w:t>
      </w:r>
    </w:p>
    <w:p w:rsidR="00B82841" w:rsidRPr="00E72C7E" w:rsidRDefault="00B82841" w:rsidP="00B82841">
      <w:pPr>
        <w:spacing w:after="0" w:line="240" w:lineRule="auto"/>
        <w:rPr>
          <w:rFonts w:ascii="Times New Roman" w:eastAsia="Times New Roman" w:hAnsi="Times New Roman" w:cs="Times New Roman"/>
          <w:b/>
          <w:bCs/>
          <w:sz w:val="26"/>
          <w:szCs w:val="26"/>
        </w:rPr>
      </w:pPr>
      <w:r w:rsidRPr="00E72C7E">
        <w:rPr>
          <w:rFonts w:ascii="Times New Roman" w:eastAsia="Times New Roman" w:hAnsi="Times New Roman" w:cs="Times New Roman"/>
          <w:b/>
          <w:bCs/>
          <w:sz w:val="26"/>
          <w:szCs w:val="26"/>
        </w:rPr>
        <w:t xml:space="preserve">в Ибресинском </w:t>
      </w:r>
      <w:proofErr w:type="gramStart"/>
      <w:r w:rsidRPr="00E72C7E">
        <w:rPr>
          <w:rFonts w:ascii="Times New Roman" w:eastAsia="Times New Roman" w:hAnsi="Times New Roman" w:cs="Times New Roman"/>
          <w:b/>
          <w:bCs/>
          <w:sz w:val="26"/>
          <w:szCs w:val="26"/>
        </w:rPr>
        <w:t>районе</w:t>
      </w:r>
      <w:proofErr w:type="gramEnd"/>
      <w:r w:rsidRPr="00E72C7E">
        <w:rPr>
          <w:rFonts w:ascii="Times New Roman" w:eastAsia="Times New Roman" w:hAnsi="Times New Roman" w:cs="Times New Roman"/>
          <w:b/>
          <w:bCs/>
          <w:sz w:val="26"/>
          <w:szCs w:val="26"/>
        </w:rPr>
        <w:t xml:space="preserve"> Чувашской Республики      </w:t>
      </w:r>
    </w:p>
    <w:p w:rsidR="00E72C7E" w:rsidRDefault="00E72C7E" w:rsidP="00B82841">
      <w:pPr>
        <w:spacing w:after="0" w:line="240" w:lineRule="auto"/>
        <w:ind w:firstLine="426"/>
        <w:jc w:val="both"/>
        <w:rPr>
          <w:rFonts w:ascii="Times New Roman" w:eastAsia="Times New Roman" w:hAnsi="Times New Roman" w:cs="Times New Roman"/>
          <w:b/>
          <w:bCs/>
          <w:sz w:val="26"/>
          <w:szCs w:val="26"/>
        </w:rPr>
      </w:pP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 xml:space="preserve">В </w:t>
      </w:r>
      <w:proofErr w:type="gramStart"/>
      <w:r w:rsidRPr="00E72C7E">
        <w:rPr>
          <w:rFonts w:ascii="Times New Roman" w:eastAsia="Times New Roman" w:hAnsi="Times New Roman" w:cs="Times New Roman"/>
          <w:bCs/>
          <w:sz w:val="26"/>
          <w:szCs w:val="26"/>
        </w:rPr>
        <w:t>соответствии</w:t>
      </w:r>
      <w:proofErr w:type="gramEnd"/>
      <w:r w:rsidRPr="00E72C7E">
        <w:rPr>
          <w:rFonts w:ascii="Times New Roman" w:eastAsia="Times New Roman" w:hAnsi="Times New Roman" w:cs="Times New Roman"/>
          <w:bCs/>
          <w:sz w:val="26"/>
          <w:szCs w:val="26"/>
        </w:rPr>
        <w:t xml:space="preserve"> с Федеральным  законом от 06 октября 2003 г. №131 –ФЗ «Об общих принципах организации местного самоуправления в Российской Федерации», Федеральным законом от 23 июня 2016г. «Об основах системы профилактики правонарушений в Российской Федерации», Законом Чувашской Республики от 22 февраля 2017 года №5 «О профилактике правонарушений в Чувашской Республике»,  администрация Ибресинского района постановляет:</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1.Утвердить Положение о Комиссии по профилактике правонарушений в Ибресинском районе Чувашской Республики (приложение №1).</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2.Утвердить Регламент работы Комиссии по профилактике правонарушений в Ибресинском районе Чувашской Республики (приложение №2).</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3.Утвердить состав комиссии по профилактике правонарушений в Ибресинском районе Чувашской Республики  (приложение № 3).</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4.Признать утратившим силу постановление администрации Ибресинского района от 06.09.2018г №476 «Об утверждении Положения и регламента работы Комиссии по профилактике правонарушений в Ибресинском районе Чувашской Республики».</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5.Настоящее постановление вступает в силу  после его официального опубликования.</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p>
    <w:p w:rsidR="00B82841" w:rsidRPr="00E72C7E" w:rsidRDefault="00B82841" w:rsidP="00E72C7E">
      <w:pPr>
        <w:spacing w:after="0" w:line="240" w:lineRule="auto"/>
        <w:jc w:val="both"/>
        <w:rPr>
          <w:rFonts w:ascii="Times New Roman" w:eastAsia="Times New Roman" w:hAnsi="Times New Roman" w:cs="Times New Roman"/>
          <w:bCs/>
          <w:sz w:val="26"/>
          <w:szCs w:val="26"/>
        </w:rPr>
      </w:pP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Глава администрации Ибресинского района                             С.В.Горбунов</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p>
    <w:p w:rsidR="00B82841" w:rsidRPr="00B82841" w:rsidRDefault="00B82841" w:rsidP="00B82841">
      <w:pPr>
        <w:spacing w:after="0" w:line="240" w:lineRule="auto"/>
        <w:jc w:val="both"/>
        <w:rPr>
          <w:rFonts w:ascii="Times New Roman" w:eastAsia="Times New Roman" w:hAnsi="Times New Roman" w:cs="Times New Roman"/>
          <w:bCs/>
          <w:sz w:val="18"/>
          <w:szCs w:val="18"/>
        </w:rPr>
      </w:pPr>
    </w:p>
    <w:p w:rsidR="00B82841" w:rsidRPr="00B82841" w:rsidRDefault="00B82841" w:rsidP="00B82841">
      <w:pPr>
        <w:spacing w:after="0" w:line="240" w:lineRule="auto"/>
        <w:jc w:val="both"/>
        <w:rPr>
          <w:rFonts w:ascii="Times New Roman" w:eastAsia="Times New Roman" w:hAnsi="Times New Roman" w:cs="Times New Roman"/>
          <w:bCs/>
          <w:sz w:val="18"/>
          <w:szCs w:val="18"/>
        </w:rPr>
      </w:pPr>
    </w:p>
    <w:p w:rsidR="00B82841" w:rsidRPr="00B82841" w:rsidRDefault="00B82841" w:rsidP="00B82841">
      <w:pPr>
        <w:spacing w:after="0" w:line="240" w:lineRule="auto"/>
        <w:jc w:val="both"/>
        <w:rPr>
          <w:rFonts w:ascii="Times New Roman" w:eastAsia="Times New Roman" w:hAnsi="Times New Roman" w:cs="Times New Roman"/>
          <w:bCs/>
          <w:sz w:val="18"/>
          <w:szCs w:val="18"/>
        </w:rPr>
      </w:pPr>
      <w:r w:rsidRPr="00B82841">
        <w:rPr>
          <w:rFonts w:ascii="Times New Roman" w:eastAsia="Times New Roman" w:hAnsi="Times New Roman" w:cs="Times New Roman"/>
          <w:bCs/>
          <w:sz w:val="18"/>
          <w:szCs w:val="18"/>
        </w:rPr>
        <w:t>Исп</w:t>
      </w:r>
      <w:proofErr w:type="gramStart"/>
      <w:r w:rsidRPr="00B82841">
        <w:rPr>
          <w:rFonts w:ascii="Times New Roman" w:eastAsia="Times New Roman" w:hAnsi="Times New Roman" w:cs="Times New Roman"/>
          <w:bCs/>
          <w:sz w:val="18"/>
          <w:szCs w:val="18"/>
        </w:rPr>
        <w:t>.Б</w:t>
      </w:r>
      <w:proofErr w:type="gramEnd"/>
      <w:r w:rsidRPr="00B82841">
        <w:rPr>
          <w:rFonts w:ascii="Times New Roman" w:eastAsia="Times New Roman" w:hAnsi="Times New Roman" w:cs="Times New Roman"/>
          <w:bCs/>
          <w:sz w:val="18"/>
          <w:szCs w:val="18"/>
        </w:rPr>
        <w:t>огомолова И.К.</w:t>
      </w:r>
    </w:p>
    <w:p w:rsidR="00B82841" w:rsidRPr="00B82841" w:rsidRDefault="00B82841" w:rsidP="00B82841">
      <w:pPr>
        <w:spacing w:after="0" w:line="240" w:lineRule="auto"/>
        <w:jc w:val="both"/>
        <w:rPr>
          <w:rFonts w:ascii="Times New Roman" w:eastAsia="Times New Roman" w:hAnsi="Times New Roman" w:cs="Times New Roman"/>
          <w:bCs/>
          <w:sz w:val="18"/>
          <w:szCs w:val="18"/>
        </w:rPr>
      </w:pPr>
      <w:r w:rsidRPr="00B82841">
        <w:rPr>
          <w:rFonts w:ascii="Times New Roman" w:eastAsia="Times New Roman" w:hAnsi="Times New Roman" w:cs="Times New Roman"/>
          <w:bCs/>
          <w:sz w:val="18"/>
          <w:szCs w:val="18"/>
        </w:rPr>
        <w:t>2-12-29</w:t>
      </w:r>
    </w:p>
    <w:p w:rsidR="00B82841" w:rsidRPr="00B82841" w:rsidRDefault="00B82841" w:rsidP="00B82841">
      <w:pPr>
        <w:spacing w:after="0" w:line="240" w:lineRule="auto"/>
        <w:jc w:val="both"/>
        <w:rPr>
          <w:rFonts w:ascii="Times New Roman" w:eastAsia="Times New Roman" w:hAnsi="Times New Roman" w:cs="Times New Roman"/>
          <w:bCs/>
          <w:sz w:val="18"/>
          <w:szCs w:val="18"/>
        </w:rPr>
      </w:pPr>
    </w:p>
    <w:p w:rsidR="00B82841" w:rsidRPr="00B82841" w:rsidRDefault="00B82841" w:rsidP="00B82841">
      <w:pPr>
        <w:spacing w:after="0" w:line="240" w:lineRule="auto"/>
        <w:jc w:val="both"/>
        <w:rPr>
          <w:rFonts w:ascii="Times New Roman" w:eastAsia="Times New Roman" w:hAnsi="Times New Roman" w:cs="Times New Roman"/>
          <w:bCs/>
          <w:sz w:val="18"/>
          <w:szCs w:val="18"/>
        </w:rPr>
      </w:pPr>
    </w:p>
    <w:p w:rsidR="00B82841" w:rsidRPr="00B82841" w:rsidRDefault="00B82841" w:rsidP="00E72C7E">
      <w:pPr>
        <w:spacing w:after="0" w:line="240" w:lineRule="auto"/>
        <w:ind w:left="5103"/>
        <w:jc w:val="right"/>
        <w:rPr>
          <w:rFonts w:ascii="Times New Roman" w:eastAsia="Times New Roman" w:hAnsi="Times New Roman" w:cs="Times New Roman"/>
          <w:sz w:val="16"/>
          <w:szCs w:val="16"/>
        </w:rPr>
      </w:pPr>
      <w:r w:rsidRPr="00B82841">
        <w:rPr>
          <w:rFonts w:ascii="Times New Roman" w:eastAsia="Times New Roman" w:hAnsi="Times New Roman" w:cs="Times New Roman"/>
          <w:sz w:val="16"/>
          <w:szCs w:val="16"/>
        </w:rPr>
        <w:t>Приложение  1</w:t>
      </w:r>
      <w:r w:rsidRPr="00B82841">
        <w:rPr>
          <w:rFonts w:ascii="Times New Roman" w:eastAsia="Times New Roman" w:hAnsi="Times New Roman" w:cs="Times New Roman"/>
          <w:sz w:val="16"/>
          <w:szCs w:val="16"/>
        </w:rPr>
        <w:br/>
        <w:t xml:space="preserve">к постановлению администрации Ибресинского района </w:t>
      </w:r>
      <w:r w:rsidRPr="00B82841">
        <w:rPr>
          <w:rFonts w:ascii="Times New Roman" w:eastAsia="Times New Roman" w:hAnsi="Times New Roman" w:cs="Times New Roman"/>
          <w:sz w:val="16"/>
          <w:szCs w:val="16"/>
        </w:rPr>
        <w:br/>
        <w:t>от     24.12.2019 № 783</w:t>
      </w:r>
    </w:p>
    <w:p w:rsidR="00B82841" w:rsidRPr="00B82841" w:rsidRDefault="00B82841" w:rsidP="00B82841">
      <w:pPr>
        <w:spacing w:after="0" w:line="240" w:lineRule="auto"/>
        <w:ind w:left="5103"/>
        <w:rPr>
          <w:rFonts w:ascii="Times New Roman" w:eastAsia="Times New Roman" w:hAnsi="Times New Roman" w:cs="Times New Roman"/>
          <w:sz w:val="24"/>
          <w:szCs w:val="24"/>
        </w:rPr>
      </w:pPr>
    </w:p>
    <w:p w:rsidR="00B82841" w:rsidRPr="00E72C7E" w:rsidRDefault="00B82841" w:rsidP="00E72C7E">
      <w:pPr>
        <w:spacing w:after="0" w:line="240" w:lineRule="auto"/>
        <w:ind w:firstLine="284"/>
        <w:jc w:val="center"/>
        <w:outlineLvl w:val="1"/>
        <w:rPr>
          <w:rFonts w:ascii="Times New Roman" w:eastAsia="Times New Roman" w:hAnsi="Times New Roman" w:cs="Times New Roman"/>
          <w:b/>
          <w:bCs/>
          <w:sz w:val="26"/>
          <w:szCs w:val="26"/>
        </w:rPr>
      </w:pPr>
      <w:r w:rsidRPr="00E72C7E">
        <w:rPr>
          <w:rFonts w:ascii="Times New Roman" w:eastAsia="Times New Roman" w:hAnsi="Times New Roman" w:cs="Times New Roman"/>
          <w:b/>
          <w:bCs/>
          <w:sz w:val="26"/>
          <w:szCs w:val="26"/>
        </w:rPr>
        <w:t>Положение о комиссии по профилактике правонарушений</w:t>
      </w:r>
    </w:p>
    <w:p w:rsidR="00B82841" w:rsidRPr="00E72C7E" w:rsidRDefault="00B82841" w:rsidP="00E72C7E">
      <w:pPr>
        <w:spacing w:after="0" w:line="240" w:lineRule="auto"/>
        <w:ind w:firstLine="284"/>
        <w:jc w:val="center"/>
        <w:rPr>
          <w:rFonts w:ascii="Times New Roman" w:eastAsia="Times New Roman" w:hAnsi="Times New Roman" w:cs="Times New Roman"/>
          <w:sz w:val="26"/>
          <w:szCs w:val="26"/>
        </w:rPr>
      </w:pPr>
    </w:p>
    <w:p w:rsidR="00B82841" w:rsidRPr="00E72C7E" w:rsidRDefault="00B82841" w:rsidP="00E72C7E">
      <w:pPr>
        <w:spacing w:after="0" w:line="240" w:lineRule="auto"/>
        <w:ind w:left="284"/>
        <w:jc w:val="center"/>
        <w:rPr>
          <w:rFonts w:ascii="Times New Roman" w:eastAsia="Times New Roman" w:hAnsi="Times New Roman" w:cs="Times New Roman"/>
          <w:b/>
          <w:sz w:val="26"/>
          <w:szCs w:val="26"/>
        </w:rPr>
      </w:pPr>
      <w:r w:rsidRPr="00E72C7E">
        <w:rPr>
          <w:rFonts w:ascii="Times New Roman" w:eastAsia="Times New Roman" w:hAnsi="Times New Roman" w:cs="Times New Roman"/>
          <w:b/>
          <w:sz w:val="26"/>
          <w:szCs w:val="26"/>
        </w:rPr>
        <w:t>1. Общие положения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1.1. Комиссия по профилактике правонарушений (далее - Комиссия) создана для координации деятельности органов местного самоуправления Ибресинского района, организаций и общественных объединений по реализации социальных, правовых и иных практических мер, направленных на профилактику правонарушений, устранение причин и условий, способствующих их совершению.</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1.2. В своей деятельности Комиссия руководствуется </w:t>
      </w:r>
      <w:hyperlink r:id="rId17" w:history="1">
        <w:r w:rsidRPr="00E72C7E">
          <w:rPr>
            <w:rFonts w:ascii="Times New Roman" w:eastAsia="Times New Roman" w:hAnsi="Times New Roman" w:cs="Times New Roman"/>
            <w:color w:val="0000FF"/>
            <w:sz w:val="26"/>
            <w:szCs w:val="26"/>
            <w:u w:val="single"/>
          </w:rPr>
          <w:t>Конституцией Российской Федерации</w:t>
        </w:r>
      </w:hyperlink>
      <w:r w:rsidRPr="00E72C7E">
        <w:rPr>
          <w:rFonts w:ascii="Times New Roman" w:eastAsia="Times New Roman" w:hAnsi="Times New Roman" w:cs="Times New Roman"/>
          <w:sz w:val="26"/>
          <w:szCs w:val="26"/>
        </w:rPr>
        <w:t xml:space="preserve">, законами Российской Федерации и Чувашской Республики, Указами Президента Российской Федерации и Главы Чувашской Республики, постановлениями и распоряжениями Правительства Российской Федерации, постановлениями Кабинета Министров Чувашской Республики, Уставом Ибресинского района, постановлениями и распоряжениями администрации Ибресинского района и настоящим Положением. </w:t>
      </w:r>
    </w:p>
    <w:p w:rsidR="00B82841" w:rsidRPr="00E72C7E" w:rsidRDefault="00B82841" w:rsidP="00E72C7E">
      <w:pPr>
        <w:spacing w:after="0" w:line="240" w:lineRule="auto"/>
        <w:jc w:val="both"/>
        <w:rPr>
          <w:rFonts w:ascii="Times New Roman" w:eastAsia="Times New Roman" w:hAnsi="Times New Roman" w:cs="Times New Roman"/>
          <w:sz w:val="26"/>
          <w:szCs w:val="26"/>
        </w:rPr>
      </w:pPr>
    </w:p>
    <w:p w:rsidR="00B82841" w:rsidRPr="00E72C7E" w:rsidRDefault="00B82841" w:rsidP="00E72C7E">
      <w:pPr>
        <w:spacing w:after="0" w:line="240" w:lineRule="auto"/>
        <w:ind w:left="284"/>
        <w:jc w:val="center"/>
        <w:rPr>
          <w:rFonts w:ascii="Times New Roman" w:eastAsia="Times New Roman" w:hAnsi="Times New Roman" w:cs="Times New Roman"/>
          <w:b/>
          <w:sz w:val="26"/>
          <w:szCs w:val="26"/>
        </w:rPr>
      </w:pPr>
      <w:r w:rsidRPr="00E72C7E">
        <w:rPr>
          <w:rFonts w:ascii="Times New Roman" w:eastAsia="Times New Roman" w:hAnsi="Times New Roman" w:cs="Times New Roman"/>
          <w:b/>
          <w:sz w:val="26"/>
          <w:szCs w:val="26"/>
        </w:rPr>
        <w:t>2.Задачи и функции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2.1. Основными задачами Комиссии являются: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определение комплекса мероприятий по профилактике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lastRenderedPageBreak/>
        <w:t>- выработка мер по совершенствованию взаимодействия органов местного самоуправления, а также организаций и учреждений, расположенных на территории Ибресинского района, в осуществлении социально-правовой профилактики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инициирование разработки и контроль на муниципальном уровне за реализацией программ по профилактике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подготовка и внесение в установленном </w:t>
      </w:r>
      <w:proofErr w:type="gramStart"/>
      <w:r w:rsidRPr="00E72C7E">
        <w:rPr>
          <w:rFonts w:ascii="Times New Roman" w:eastAsia="Times New Roman" w:hAnsi="Times New Roman" w:cs="Times New Roman"/>
          <w:sz w:val="26"/>
          <w:szCs w:val="26"/>
        </w:rPr>
        <w:t>порядке</w:t>
      </w:r>
      <w:proofErr w:type="gramEnd"/>
      <w:r w:rsidRPr="00E72C7E">
        <w:rPr>
          <w:rFonts w:ascii="Times New Roman" w:eastAsia="Times New Roman" w:hAnsi="Times New Roman" w:cs="Times New Roman"/>
          <w:sz w:val="26"/>
          <w:szCs w:val="26"/>
        </w:rPr>
        <w:t xml:space="preserve"> предложений по совершенствованию законодательных и иных нормативных правовых актов по вопросам профилактики правонарушений и борьбы с преступностью;</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укрепление связей органов местного самоуправления и правоохранительных органов с общественными объединениями и населением в </w:t>
      </w:r>
      <w:proofErr w:type="gramStart"/>
      <w:r w:rsidRPr="00E72C7E">
        <w:rPr>
          <w:rFonts w:ascii="Times New Roman" w:eastAsia="Times New Roman" w:hAnsi="Times New Roman" w:cs="Times New Roman"/>
          <w:sz w:val="26"/>
          <w:szCs w:val="26"/>
        </w:rPr>
        <w:t>процессе</w:t>
      </w:r>
      <w:proofErr w:type="gramEnd"/>
      <w:r w:rsidRPr="00E72C7E">
        <w:rPr>
          <w:rFonts w:ascii="Times New Roman" w:eastAsia="Times New Roman" w:hAnsi="Times New Roman" w:cs="Times New Roman"/>
          <w:sz w:val="26"/>
          <w:szCs w:val="26"/>
        </w:rPr>
        <w:t xml:space="preserve"> осуществления профилактики правонарушений. </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2.2. Для реализации основных задач Комиссия осуществляет следующие функции: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анализирует состояние правопорядка на территории Ибресинского района с последующей выработкой практических рекомендаций по вопросам профилактики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информирует администрацию Ибресинского района, Собрание депутатов Ибресинского района о состоянии текущей деятельности в сфере профилактики правонарушений и борьбы с преступностью на территории Ибресинского района и вносит соответствующие предложения по повышению эффективности этой работы;</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w:t>
      </w:r>
      <w:proofErr w:type="gramStart"/>
      <w:r w:rsidRPr="00E72C7E">
        <w:rPr>
          <w:rFonts w:ascii="Times New Roman" w:eastAsia="Times New Roman" w:hAnsi="Times New Roman" w:cs="Times New Roman"/>
          <w:sz w:val="26"/>
          <w:szCs w:val="26"/>
        </w:rPr>
        <w:t>готовит предложения и инициирует</w:t>
      </w:r>
      <w:proofErr w:type="gramEnd"/>
      <w:r w:rsidRPr="00E72C7E">
        <w:rPr>
          <w:rFonts w:ascii="Times New Roman" w:eastAsia="Times New Roman" w:hAnsi="Times New Roman" w:cs="Times New Roman"/>
          <w:sz w:val="26"/>
          <w:szCs w:val="26"/>
        </w:rPr>
        <w:t xml:space="preserve"> разработку комплекса мер по вопросам профилактики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принимает меры по укреплению взаимодействия органов местного самоуправления, правоохранительных органов, тесного сотрудничества с населением, предприятиями, учреждениями и организациями, общественными объединениями и средствами массовой информации;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w:t>
      </w:r>
      <w:proofErr w:type="gramStart"/>
      <w:r w:rsidRPr="00E72C7E">
        <w:rPr>
          <w:rFonts w:ascii="Times New Roman" w:eastAsia="Times New Roman" w:hAnsi="Times New Roman" w:cs="Times New Roman"/>
          <w:sz w:val="26"/>
          <w:szCs w:val="26"/>
        </w:rPr>
        <w:t>разрабатывает и вносит</w:t>
      </w:r>
      <w:proofErr w:type="gramEnd"/>
      <w:r w:rsidRPr="00E72C7E">
        <w:rPr>
          <w:rFonts w:ascii="Times New Roman" w:eastAsia="Times New Roman" w:hAnsi="Times New Roman" w:cs="Times New Roman"/>
          <w:sz w:val="26"/>
          <w:szCs w:val="26"/>
        </w:rPr>
        <w:t xml:space="preserve"> на рассмотрение Собрание депутатов Ибресинского района предложения по совершенствованию законодательства, направленные на повышение эффективности профилактической работы, устранению причин и условий, способствующих совершению правонарушений; </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организует разработку и выполнение муниципальных целевых программ по профилактике правонарушений, привлекая к этой работе специалистов соответствующих органов исполнительной власти, правоохранительных органов, образовательных учреждений, негосударственных организаций и общественных объединений.</w:t>
      </w:r>
    </w:p>
    <w:p w:rsidR="00B82841" w:rsidRPr="00E72C7E" w:rsidRDefault="00B82841" w:rsidP="00E72C7E">
      <w:pPr>
        <w:spacing w:after="0" w:line="240" w:lineRule="auto"/>
        <w:jc w:val="center"/>
        <w:rPr>
          <w:rFonts w:ascii="Times New Roman" w:eastAsia="Times New Roman" w:hAnsi="Times New Roman" w:cs="Times New Roman"/>
          <w:b/>
          <w:sz w:val="26"/>
          <w:szCs w:val="26"/>
        </w:rPr>
      </w:pPr>
      <w:r w:rsidRPr="00E72C7E">
        <w:rPr>
          <w:rFonts w:ascii="Times New Roman" w:eastAsia="Times New Roman" w:hAnsi="Times New Roman" w:cs="Times New Roman"/>
          <w:b/>
          <w:sz w:val="26"/>
          <w:szCs w:val="26"/>
        </w:rPr>
        <w:t>3.  Полномочия, права и обязанности лиц, участвующих в профилактике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3.1. Условия для принятия комиссией решения: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Член комиссии не может участвовать в рассмотрении материалов в случае, если он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 </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При наличии данных обстоятельств, член комиссии обязан заявить самоотвод. Заявление о самоотводе подается председателю комиссии.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В </w:t>
      </w:r>
      <w:proofErr w:type="spellStart"/>
      <w:r w:rsidRPr="00E72C7E">
        <w:rPr>
          <w:rFonts w:ascii="Times New Roman" w:eastAsia="Times New Roman" w:hAnsi="Times New Roman" w:cs="Times New Roman"/>
          <w:sz w:val="26"/>
          <w:szCs w:val="26"/>
        </w:rPr>
        <w:t>пободном</w:t>
      </w:r>
      <w:proofErr w:type="spellEnd"/>
      <w:r w:rsidRPr="00E72C7E">
        <w:rPr>
          <w:rFonts w:ascii="Times New Roman" w:eastAsia="Times New Roman" w:hAnsi="Times New Roman" w:cs="Times New Roman"/>
          <w:sz w:val="26"/>
          <w:szCs w:val="26"/>
        </w:rPr>
        <w:t xml:space="preserve"> </w:t>
      </w:r>
      <w:proofErr w:type="gramStart"/>
      <w:r w:rsidRPr="00E72C7E">
        <w:rPr>
          <w:rFonts w:ascii="Times New Roman" w:eastAsia="Times New Roman" w:hAnsi="Times New Roman" w:cs="Times New Roman"/>
          <w:sz w:val="26"/>
          <w:szCs w:val="26"/>
        </w:rPr>
        <w:t>случае</w:t>
      </w:r>
      <w:proofErr w:type="gramEnd"/>
      <w:r w:rsidRPr="00E72C7E">
        <w:rPr>
          <w:rFonts w:ascii="Times New Roman" w:eastAsia="Times New Roman" w:hAnsi="Times New Roman" w:cs="Times New Roman"/>
          <w:sz w:val="26"/>
          <w:szCs w:val="26"/>
        </w:rPr>
        <w:t xml:space="preserve"> соответствующий член комиссии не принимает участия в рассмотрении указанных вопросов.</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По результатам рассмотрения заявления о самоотводе выносится определение Комиссии об удовлетворении заявления либо отказе в его удовлетворении.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lastRenderedPageBreak/>
        <w:t>3.2.Полномочия комисси</w:t>
      </w:r>
      <w:bookmarkStart w:id="0" w:name="100096"/>
      <w:bookmarkStart w:id="1" w:name="100078"/>
      <w:bookmarkEnd w:id="0"/>
      <w:bookmarkEnd w:id="1"/>
      <w:r w:rsidRPr="00E72C7E">
        <w:rPr>
          <w:rFonts w:ascii="Times New Roman" w:eastAsia="Times New Roman" w:hAnsi="Times New Roman" w:cs="Times New Roman"/>
          <w:sz w:val="26"/>
          <w:szCs w:val="26"/>
        </w:rPr>
        <w:t>и:</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2" w:name="100079"/>
      <w:bookmarkEnd w:id="2"/>
      <w:r w:rsidRPr="00E72C7E">
        <w:rPr>
          <w:rFonts w:ascii="Times New Roman" w:eastAsia="Times New Roman" w:hAnsi="Times New Roman" w:cs="Times New Roman"/>
          <w:sz w:val="26"/>
          <w:szCs w:val="26"/>
        </w:rPr>
        <w:t>- осуществляет нормативно-правовое регулирование в сфере профилактики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3" w:name="100080"/>
      <w:bookmarkEnd w:id="3"/>
      <w:r w:rsidRPr="00E72C7E">
        <w:rPr>
          <w:rFonts w:ascii="Times New Roman" w:eastAsia="Times New Roman" w:hAnsi="Times New Roman" w:cs="Times New Roman"/>
          <w:sz w:val="26"/>
          <w:szCs w:val="26"/>
        </w:rPr>
        <w:t>- создает  координационные органы в сфере профилактики правонарушений, осуществляет координацию деятельности по профилактике правонарушений в подведомственных органах и организациях;</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4" w:name="100081"/>
      <w:bookmarkEnd w:id="4"/>
      <w:r w:rsidRPr="00E72C7E">
        <w:rPr>
          <w:rFonts w:ascii="Times New Roman" w:eastAsia="Times New Roman" w:hAnsi="Times New Roman" w:cs="Times New Roman"/>
          <w:sz w:val="26"/>
          <w:szCs w:val="26"/>
        </w:rPr>
        <w:t>- обеспечивает взаимодействие субъектов профилактики правонарушений и лиц, участвующих в профилактике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5" w:name="100082"/>
      <w:bookmarkEnd w:id="5"/>
      <w:r w:rsidRPr="00E72C7E">
        <w:rPr>
          <w:rFonts w:ascii="Times New Roman" w:eastAsia="Times New Roman" w:hAnsi="Times New Roman" w:cs="Times New Roman"/>
          <w:sz w:val="26"/>
          <w:szCs w:val="26"/>
        </w:rPr>
        <w:t xml:space="preserve">- </w:t>
      </w:r>
      <w:proofErr w:type="gramStart"/>
      <w:r w:rsidRPr="00E72C7E">
        <w:rPr>
          <w:rFonts w:ascii="Times New Roman" w:eastAsia="Times New Roman" w:hAnsi="Times New Roman" w:cs="Times New Roman"/>
          <w:sz w:val="26"/>
          <w:szCs w:val="26"/>
        </w:rPr>
        <w:t>формирует и представляет</w:t>
      </w:r>
      <w:proofErr w:type="gramEnd"/>
      <w:r w:rsidRPr="00E72C7E">
        <w:rPr>
          <w:rFonts w:ascii="Times New Roman" w:eastAsia="Times New Roman" w:hAnsi="Times New Roman" w:cs="Times New Roman"/>
          <w:sz w:val="26"/>
          <w:szCs w:val="26"/>
        </w:rPr>
        <w:t xml:space="preserve">  официальную статистическую информацию о профилактике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6" w:name="100083"/>
      <w:bookmarkEnd w:id="6"/>
      <w:r w:rsidRPr="00E72C7E">
        <w:rPr>
          <w:rFonts w:ascii="Times New Roman" w:eastAsia="Times New Roman" w:hAnsi="Times New Roman" w:cs="Times New Roman"/>
          <w:sz w:val="26"/>
          <w:szCs w:val="26"/>
        </w:rPr>
        <w:t xml:space="preserve">- осуществляют профилактику правонарушений в </w:t>
      </w:r>
      <w:proofErr w:type="gramStart"/>
      <w:r w:rsidRPr="00E72C7E">
        <w:rPr>
          <w:rFonts w:ascii="Times New Roman" w:eastAsia="Times New Roman" w:hAnsi="Times New Roman" w:cs="Times New Roman"/>
          <w:sz w:val="26"/>
          <w:szCs w:val="26"/>
        </w:rPr>
        <w:t>формах</w:t>
      </w:r>
      <w:proofErr w:type="gramEnd"/>
      <w:r w:rsidRPr="00E72C7E">
        <w:rPr>
          <w:rFonts w:ascii="Times New Roman" w:eastAsia="Times New Roman" w:hAnsi="Times New Roman" w:cs="Times New Roman"/>
          <w:sz w:val="26"/>
          <w:szCs w:val="26"/>
        </w:rPr>
        <w:t xml:space="preserve"> профилактического воздействия; </w:t>
      </w:r>
      <w:bookmarkStart w:id="7" w:name="100084"/>
      <w:bookmarkEnd w:id="7"/>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осуществляет иные полномочия в сфере профилактики правонарушений, предусмотренные законодательством Российской Федерации.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3.3.  Права лиц, общественных объединений и иных организаций, участвующих в профилактике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8" w:name="100109"/>
      <w:bookmarkEnd w:id="8"/>
      <w:r w:rsidRPr="00E72C7E">
        <w:rPr>
          <w:rFonts w:ascii="Times New Roman" w:eastAsia="Times New Roman" w:hAnsi="Times New Roman" w:cs="Times New Roman"/>
          <w:sz w:val="26"/>
          <w:szCs w:val="26"/>
        </w:rPr>
        <w:t>- лица, участвующие в профилактике правонарушений, вправе участвовать в профилактике правонарушений в соответствии с федеральными законами;</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9" w:name="100110"/>
      <w:bookmarkEnd w:id="9"/>
      <w:r w:rsidRPr="00E72C7E">
        <w:rPr>
          <w:rFonts w:ascii="Times New Roman" w:eastAsia="Times New Roman" w:hAnsi="Times New Roman" w:cs="Times New Roman"/>
          <w:sz w:val="26"/>
          <w:szCs w:val="26"/>
        </w:rPr>
        <w:t>- лица, участвующие в профилактике правонарушений, реализуют свои права в сфере профилактики правонарушений в формах профилактического воздействия, а также посредством добровольного участия в мероприятиях по охране общественного порядка и других социально значимых мероприятиях, содействия правоохранительным органам и иным субъектам профилактики правонарушений в соответствии с законодательством Российской Федерации.</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10" w:name="100111"/>
      <w:bookmarkEnd w:id="10"/>
      <w:r w:rsidRPr="00E72C7E">
        <w:rPr>
          <w:rFonts w:ascii="Times New Roman" w:eastAsia="Times New Roman" w:hAnsi="Times New Roman" w:cs="Times New Roman"/>
          <w:sz w:val="26"/>
          <w:szCs w:val="26"/>
        </w:rPr>
        <w:t xml:space="preserve"> </w:t>
      </w:r>
      <w:proofErr w:type="gramStart"/>
      <w:r w:rsidRPr="00E72C7E">
        <w:rPr>
          <w:rFonts w:ascii="Times New Roman" w:eastAsia="Times New Roman" w:hAnsi="Times New Roman" w:cs="Times New Roman"/>
          <w:sz w:val="26"/>
          <w:szCs w:val="26"/>
        </w:rPr>
        <w:t>-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 и участия в реализации государственных и муниципальных программ в сфере профилактики правонарушений, выявления причин и условий, способствующих совершению правонарушений, разработки и проведения мероприятий по их предупреждению, участия в мероприятиях по охране общественного порядка и других социально значимых мероприятиях в соответствии с законодательством</w:t>
      </w:r>
      <w:proofErr w:type="gramEnd"/>
      <w:r w:rsidRPr="00E72C7E">
        <w:rPr>
          <w:rFonts w:ascii="Times New Roman" w:eastAsia="Times New Roman" w:hAnsi="Times New Roman" w:cs="Times New Roman"/>
          <w:sz w:val="26"/>
          <w:szCs w:val="26"/>
        </w:rPr>
        <w:t xml:space="preserve"> Российской Федерации.</w:t>
      </w:r>
      <w:bookmarkStart w:id="11" w:name="100187"/>
      <w:bookmarkEnd w:id="11"/>
      <w:r w:rsidRPr="00E72C7E">
        <w:rPr>
          <w:rFonts w:ascii="Times New Roman" w:eastAsia="Times New Roman" w:hAnsi="Times New Roman" w:cs="Times New Roman"/>
          <w:sz w:val="26"/>
          <w:szCs w:val="26"/>
        </w:rPr>
        <w:t xml:space="preserve"> Статья 28. Права лиц, в </w:t>
      </w:r>
      <w:proofErr w:type="gramStart"/>
      <w:r w:rsidRPr="00E72C7E">
        <w:rPr>
          <w:rFonts w:ascii="Times New Roman" w:eastAsia="Times New Roman" w:hAnsi="Times New Roman" w:cs="Times New Roman"/>
          <w:sz w:val="26"/>
          <w:szCs w:val="26"/>
        </w:rPr>
        <w:t>отношении</w:t>
      </w:r>
      <w:proofErr w:type="gramEnd"/>
      <w:r w:rsidRPr="00E72C7E">
        <w:rPr>
          <w:rFonts w:ascii="Times New Roman" w:eastAsia="Times New Roman" w:hAnsi="Times New Roman" w:cs="Times New Roman"/>
          <w:sz w:val="26"/>
          <w:szCs w:val="26"/>
        </w:rPr>
        <w:t xml:space="preserve"> которых применяются меры индивидуальной профилактики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12" w:name="100188"/>
      <w:bookmarkEnd w:id="12"/>
      <w:r w:rsidRPr="00E72C7E">
        <w:rPr>
          <w:rFonts w:ascii="Times New Roman" w:eastAsia="Times New Roman" w:hAnsi="Times New Roman" w:cs="Times New Roman"/>
          <w:sz w:val="26"/>
          <w:szCs w:val="26"/>
        </w:rPr>
        <w:t xml:space="preserve">3.4. Лица, в отношении которых применяются меры индивидуальной профилактики правонарушений, имеют право </w:t>
      </w:r>
      <w:proofErr w:type="gramStart"/>
      <w:r w:rsidRPr="00E72C7E">
        <w:rPr>
          <w:rFonts w:ascii="Times New Roman" w:eastAsia="Times New Roman" w:hAnsi="Times New Roman" w:cs="Times New Roman"/>
          <w:sz w:val="26"/>
          <w:szCs w:val="26"/>
        </w:rPr>
        <w:t>на</w:t>
      </w:r>
      <w:proofErr w:type="gramEnd"/>
      <w:r w:rsidRPr="00E72C7E">
        <w:rPr>
          <w:rFonts w:ascii="Times New Roman" w:eastAsia="Times New Roman" w:hAnsi="Times New Roman" w:cs="Times New Roman"/>
          <w:sz w:val="26"/>
          <w:szCs w:val="26"/>
        </w:rPr>
        <w:t>:</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13" w:name="100189"/>
      <w:bookmarkEnd w:id="13"/>
      <w:r w:rsidRPr="00E72C7E">
        <w:rPr>
          <w:rFonts w:ascii="Times New Roman" w:eastAsia="Times New Roman" w:hAnsi="Times New Roman" w:cs="Times New Roman"/>
          <w:sz w:val="26"/>
          <w:szCs w:val="26"/>
        </w:rPr>
        <w:t>- получение информации об основаниях и причинах применения в отношении их мер индивидуальной профилактики правонарушений, а также об условиях и характере применяемых в отношении их мер индивидуальной профилактики правонарушений;</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14" w:name="100190"/>
      <w:bookmarkEnd w:id="14"/>
      <w:r w:rsidRPr="00E72C7E">
        <w:rPr>
          <w:rFonts w:ascii="Times New Roman" w:eastAsia="Times New Roman" w:hAnsi="Times New Roman" w:cs="Times New Roman"/>
          <w:sz w:val="26"/>
          <w:szCs w:val="26"/>
        </w:rPr>
        <w:t>- ознакомление с материалами,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 если иное не установлено федеральным законом;</w:t>
      </w:r>
    </w:p>
    <w:p w:rsidR="00B82841" w:rsidRPr="00E72C7E" w:rsidRDefault="00B82841" w:rsidP="00E72C7E">
      <w:pPr>
        <w:spacing w:after="0" w:line="240" w:lineRule="auto"/>
        <w:jc w:val="both"/>
        <w:rPr>
          <w:rFonts w:ascii="Times New Roman" w:eastAsia="Times New Roman" w:hAnsi="Times New Roman" w:cs="Times New Roman"/>
          <w:sz w:val="26"/>
          <w:szCs w:val="26"/>
        </w:rPr>
      </w:pPr>
      <w:bookmarkStart w:id="15" w:name="100191"/>
      <w:bookmarkEnd w:id="15"/>
      <w:r w:rsidRPr="00E72C7E">
        <w:rPr>
          <w:rFonts w:ascii="Times New Roman" w:eastAsia="Times New Roman" w:hAnsi="Times New Roman" w:cs="Times New Roman"/>
          <w:sz w:val="26"/>
          <w:szCs w:val="26"/>
        </w:rPr>
        <w:t>- обжалование действий (бездействия) и решений субъектов профилактики правонарушений и их должностных лиц, а также лиц, участвующих в профилактике правонарушений, в порядке, установленном законодательством Российской Федерации.</w:t>
      </w:r>
    </w:p>
    <w:p w:rsidR="00B82841" w:rsidRPr="00E72C7E" w:rsidRDefault="00B82841" w:rsidP="00E72C7E">
      <w:pPr>
        <w:spacing w:after="0" w:line="240" w:lineRule="auto"/>
        <w:jc w:val="both"/>
        <w:rPr>
          <w:rFonts w:ascii="Times New Roman" w:eastAsia="Times New Roman" w:hAnsi="Times New Roman" w:cs="Times New Roman"/>
          <w:sz w:val="26"/>
          <w:szCs w:val="26"/>
        </w:rPr>
      </w:pPr>
    </w:p>
    <w:p w:rsidR="00B82841" w:rsidRPr="00E72C7E" w:rsidRDefault="00B82841" w:rsidP="00E72C7E">
      <w:pPr>
        <w:spacing w:after="0" w:line="240" w:lineRule="auto"/>
        <w:jc w:val="center"/>
        <w:rPr>
          <w:rFonts w:ascii="Times New Roman" w:eastAsia="Times New Roman" w:hAnsi="Times New Roman" w:cs="Times New Roman"/>
          <w:b/>
          <w:sz w:val="26"/>
          <w:szCs w:val="26"/>
        </w:rPr>
      </w:pPr>
      <w:r w:rsidRPr="00E72C7E">
        <w:rPr>
          <w:rFonts w:ascii="Times New Roman" w:eastAsia="Times New Roman" w:hAnsi="Times New Roman" w:cs="Times New Roman"/>
          <w:b/>
          <w:sz w:val="26"/>
          <w:szCs w:val="26"/>
        </w:rPr>
        <w:t>4. Права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4.1. Комиссия имеет право:</w:t>
      </w:r>
    </w:p>
    <w:p w:rsidR="00B82841" w:rsidRPr="00E72C7E" w:rsidRDefault="00B82841" w:rsidP="00E72C7E">
      <w:pPr>
        <w:spacing w:after="0" w:line="240" w:lineRule="auto"/>
        <w:jc w:val="both"/>
        <w:rPr>
          <w:rFonts w:ascii="Times New Roman" w:eastAsia="Times New Roman" w:hAnsi="Times New Roman" w:cs="Times New Roman"/>
          <w:sz w:val="26"/>
          <w:szCs w:val="26"/>
        </w:rPr>
      </w:pPr>
      <w:proofErr w:type="gramStart"/>
      <w:r w:rsidRPr="00E72C7E">
        <w:rPr>
          <w:rFonts w:ascii="Times New Roman" w:eastAsia="Times New Roman" w:hAnsi="Times New Roman" w:cs="Times New Roman"/>
          <w:sz w:val="26"/>
          <w:szCs w:val="26"/>
        </w:rPr>
        <w:lastRenderedPageBreak/>
        <w:t>- принимать в пределах своей компетенции решения, необходимые для координации и совершенствования деятельности субъектов, осуществляющих организационные меры по профилактике правонарушений;</w:t>
      </w:r>
      <w:proofErr w:type="gramEnd"/>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запрашивать и получать в установленном </w:t>
      </w:r>
      <w:proofErr w:type="gramStart"/>
      <w:r w:rsidRPr="00E72C7E">
        <w:rPr>
          <w:rFonts w:ascii="Times New Roman" w:eastAsia="Times New Roman" w:hAnsi="Times New Roman" w:cs="Times New Roman"/>
          <w:sz w:val="26"/>
          <w:szCs w:val="26"/>
        </w:rPr>
        <w:t>порядке</w:t>
      </w:r>
      <w:proofErr w:type="gramEnd"/>
      <w:r w:rsidRPr="00E72C7E">
        <w:rPr>
          <w:rFonts w:ascii="Times New Roman" w:eastAsia="Times New Roman" w:hAnsi="Times New Roman" w:cs="Times New Roman"/>
          <w:sz w:val="26"/>
          <w:szCs w:val="26"/>
        </w:rPr>
        <w:t xml:space="preserve"> у общественных и иных организаций, должностных лиц необходимые документы, материалы и информацию; </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заслушивать представителей правоохранительных органов, органов местного самоуправления и иных заинтересованных структур и организаций по вопросам, отнесенным к компетенции Комиссии; </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создавать рабочие группы для решения вопросов, относящихся к компетенции Комиссии, и определять порядок их работы;</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привлекать должностных лиц и специалистов органов местного самоуправления и организаций (по согласованию с их руководителями) для участия в работе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осуществлять </w:t>
      </w:r>
      <w:proofErr w:type="gramStart"/>
      <w:r w:rsidRPr="00E72C7E">
        <w:rPr>
          <w:rFonts w:ascii="Times New Roman" w:eastAsia="Times New Roman" w:hAnsi="Times New Roman" w:cs="Times New Roman"/>
          <w:sz w:val="26"/>
          <w:szCs w:val="26"/>
        </w:rPr>
        <w:t>контроль за</w:t>
      </w:r>
      <w:proofErr w:type="gramEnd"/>
      <w:r w:rsidRPr="00E72C7E">
        <w:rPr>
          <w:rFonts w:ascii="Times New Roman" w:eastAsia="Times New Roman" w:hAnsi="Times New Roman" w:cs="Times New Roman"/>
          <w:sz w:val="26"/>
          <w:szCs w:val="26"/>
        </w:rPr>
        <w:t xml:space="preserve"> ходом выполнения решений Комиссии. </w:t>
      </w:r>
    </w:p>
    <w:p w:rsidR="00B82841" w:rsidRPr="00E72C7E" w:rsidRDefault="00B82841" w:rsidP="00E72C7E">
      <w:pPr>
        <w:autoSpaceDE w:val="0"/>
        <w:autoSpaceDN w:val="0"/>
        <w:adjustRightInd w:val="0"/>
        <w:spacing w:after="0" w:line="240" w:lineRule="auto"/>
        <w:jc w:val="both"/>
        <w:rPr>
          <w:rFonts w:ascii="Times New Roman" w:eastAsia="TimesNewRomanPSMT" w:hAnsi="Times New Roman" w:cs="Times New Roman"/>
          <w:sz w:val="26"/>
          <w:szCs w:val="26"/>
        </w:rPr>
      </w:pPr>
    </w:p>
    <w:p w:rsidR="00B82841" w:rsidRPr="00B82841" w:rsidRDefault="00B82841" w:rsidP="00B82841">
      <w:pPr>
        <w:autoSpaceDE w:val="0"/>
        <w:autoSpaceDN w:val="0"/>
        <w:adjustRightInd w:val="0"/>
        <w:spacing w:after="0" w:line="240" w:lineRule="auto"/>
        <w:ind w:firstLine="284"/>
        <w:jc w:val="both"/>
        <w:rPr>
          <w:rFonts w:ascii="Times New Roman" w:eastAsia="TimesNewRomanPSMT" w:hAnsi="Times New Roman" w:cs="Times New Roman"/>
          <w:sz w:val="28"/>
          <w:szCs w:val="28"/>
        </w:rPr>
      </w:pPr>
    </w:p>
    <w:p w:rsidR="00B82841" w:rsidRPr="00B82841" w:rsidRDefault="00B82841" w:rsidP="00B82841">
      <w:pPr>
        <w:tabs>
          <w:tab w:val="left" w:pos="3969"/>
        </w:tabs>
        <w:spacing w:after="0" w:line="240" w:lineRule="auto"/>
        <w:ind w:firstLine="284"/>
        <w:rPr>
          <w:rFonts w:ascii="Times New Roman" w:eastAsia="Times New Roman" w:hAnsi="Times New Roman" w:cs="Times New Roman"/>
          <w:sz w:val="16"/>
          <w:szCs w:val="16"/>
        </w:rPr>
      </w:pPr>
      <w:r w:rsidRPr="00B82841">
        <w:rPr>
          <w:rFonts w:ascii="Times New Roman" w:eastAsia="Times New Roman" w:hAnsi="Times New Roman" w:cs="Times New Roman"/>
          <w:sz w:val="16"/>
          <w:szCs w:val="16"/>
        </w:rPr>
        <w:t xml:space="preserve">                                                                                                  </w:t>
      </w:r>
    </w:p>
    <w:p w:rsidR="00B82841" w:rsidRPr="00B82841" w:rsidRDefault="00B82841" w:rsidP="00E72C7E">
      <w:pPr>
        <w:tabs>
          <w:tab w:val="left" w:pos="3969"/>
        </w:tabs>
        <w:spacing w:after="0" w:line="240" w:lineRule="auto"/>
        <w:ind w:firstLine="284"/>
        <w:jc w:val="right"/>
        <w:rPr>
          <w:rFonts w:ascii="Times New Roman" w:eastAsia="Times New Roman" w:hAnsi="Times New Roman" w:cs="Times New Roman"/>
          <w:sz w:val="16"/>
          <w:szCs w:val="16"/>
        </w:rPr>
      </w:pPr>
      <w:r w:rsidRPr="00B82841">
        <w:rPr>
          <w:rFonts w:ascii="Times New Roman" w:eastAsia="Times New Roman" w:hAnsi="Times New Roman" w:cs="Times New Roman"/>
          <w:sz w:val="16"/>
          <w:szCs w:val="16"/>
        </w:rPr>
        <w:t>Приложение 2</w:t>
      </w:r>
    </w:p>
    <w:p w:rsidR="00B82841" w:rsidRPr="00B82841" w:rsidRDefault="00B82841" w:rsidP="00E72C7E">
      <w:pPr>
        <w:tabs>
          <w:tab w:val="left" w:pos="3969"/>
        </w:tabs>
        <w:spacing w:after="0" w:line="240" w:lineRule="auto"/>
        <w:ind w:firstLine="284"/>
        <w:jc w:val="right"/>
        <w:rPr>
          <w:rFonts w:ascii="Times New Roman" w:eastAsia="Times New Roman" w:hAnsi="Times New Roman" w:cs="Times New Roman"/>
          <w:sz w:val="16"/>
          <w:szCs w:val="16"/>
        </w:rPr>
      </w:pPr>
      <w:r w:rsidRPr="00B82841">
        <w:rPr>
          <w:rFonts w:ascii="Times New Roman" w:eastAsia="Times New Roman" w:hAnsi="Times New Roman" w:cs="Times New Roman"/>
          <w:sz w:val="16"/>
          <w:szCs w:val="16"/>
        </w:rPr>
        <w:t>к постановлению администрации</w:t>
      </w:r>
    </w:p>
    <w:p w:rsidR="00B82841" w:rsidRPr="00B82841" w:rsidRDefault="00B82841" w:rsidP="00E72C7E">
      <w:pPr>
        <w:spacing w:after="0" w:line="240" w:lineRule="auto"/>
        <w:ind w:firstLine="284"/>
        <w:jc w:val="right"/>
        <w:rPr>
          <w:rFonts w:ascii="Times New Roman" w:eastAsia="Times New Roman" w:hAnsi="Times New Roman" w:cs="Times New Roman"/>
          <w:sz w:val="16"/>
          <w:szCs w:val="16"/>
        </w:rPr>
      </w:pPr>
      <w:r w:rsidRPr="00B82841">
        <w:rPr>
          <w:rFonts w:ascii="Times New Roman" w:eastAsia="Times New Roman" w:hAnsi="Times New Roman" w:cs="Times New Roman"/>
          <w:sz w:val="16"/>
          <w:szCs w:val="16"/>
        </w:rPr>
        <w:t>Ибресинского района</w:t>
      </w:r>
    </w:p>
    <w:p w:rsidR="00B82841" w:rsidRPr="00B82841" w:rsidRDefault="00B82841" w:rsidP="00E72C7E">
      <w:pPr>
        <w:spacing w:after="0" w:line="240" w:lineRule="auto"/>
        <w:ind w:firstLine="284"/>
        <w:jc w:val="right"/>
        <w:rPr>
          <w:rFonts w:ascii="Times New Roman" w:eastAsia="Times New Roman" w:hAnsi="Times New Roman" w:cs="Times New Roman"/>
          <w:sz w:val="16"/>
          <w:szCs w:val="16"/>
        </w:rPr>
      </w:pPr>
      <w:r w:rsidRPr="00B82841">
        <w:rPr>
          <w:rFonts w:ascii="Times New Roman" w:eastAsia="Times New Roman" w:hAnsi="Times New Roman" w:cs="Times New Roman"/>
          <w:sz w:val="16"/>
          <w:szCs w:val="16"/>
        </w:rPr>
        <w:t>от   24.12.2019 года   № 783</w:t>
      </w:r>
    </w:p>
    <w:p w:rsidR="00B82841" w:rsidRPr="00E72C7E" w:rsidRDefault="00B82841" w:rsidP="00E72C7E">
      <w:pPr>
        <w:spacing w:after="0" w:line="240" w:lineRule="auto"/>
        <w:jc w:val="center"/>
        <w:rPr>
          <w:rFonts w:ascii="Times New Roman" w:eastAsia="Times New Roman" w:hAnsi="Times New Roman" w:cs="Times New Roman"/>
          <w:b/>
          <w:bCs/>
          <w:sz w:val="26"/>
          <w:szCs w:val="26"/>
        </w:rPr>
      </w:pPr>
      <w:r w:rsidRPr="00E72C7E">
        <w:rPr>
          <w:rFonts w:ascii="Times New Roman" w:eastAsia="Times New Roman" w:hAnsi="Times New Roman" w:cs="Times New Roman"/>
          <w:b/>
          <w:bCs/>
          <w:sz w:val="26"/>
          <w:szCs w:val="26"/>
        </w:rPr>
        <w:t>Регламент</w:t>
      </w:r>
    </w:p>
    <w:p w:rsidR="00B82841" w:rsidRPr="00E72C7E" w:rsidRDefault="00B82841" w:rsidP="00E72C7E">
      <w:pPr>
        <w:spacing w:after="0" w:line="240" w:lineRule="auto"/>
        <w:jc w:val="center"/>
        <w:rPr>
          <w:rFonts w:ascii="Times New Roman" w:eastAsia="Times New Roman" w:hAnsi="Times New Roman" w:cs="Times New Roman"/>
          <w:b/>
          <w:bCs/>
          <w:sz w:val="26"/>
          <w:szCs w:val="26"/>
        </w:rPr>
      </w:pPr>
      <w:r w:rsidRPr="00E72C7E">
        <w:rPr>
          <w:rFonts w:ascii="Times New Roman" w:eastAsia="Times New Roman" w:hAnsi="Times New Roman" w:cs="Times New Roman"/>
          <w:b/>
          <w:bCs/>
          <w:sz w:val="26"/>
          <w:szCs w:val="26"/>
        </w:rPr>
        <w:t>комиссии  по профилактике правонарушений</w:t>
      </w:r>
    </w:p>
    <w:p w:rsidR="00B82841" w:rsidRPr="00E72C7E" w:rsidRDefault="00B82841" w:rsidP="00E72C7E">
      <w:pPr>
        <w:spacing w:after="0" w:line="240" w:lineRule="auto"/>
        <w:jc w:val="center"/>
        <w:rPr>
          <w:rFonts w:ascii="Times New Roman" w:eastAsia="Times New Roman" w:hAnsi="Times New Roman" w:cs="Times New Roman"/>
          <w:sz w:val="26"/>
          <w:szCs w:val="26"/>
        </w:rPr>
      </w:pPr>
      <w:r w:rsidRPr="00E72C7E">
        <w:rPr>
          <w:rFonts w:ascii="Times New Roman" w:eastAsia="Times New Roman" w:hAnsi="Times New Roman" w:cs="Times New Roman"/>
          <w:b/>
          <w:bCs/>
          <w:sz w:val="26"/>
          <w:szCs w:val="26"/>
        </w:rPr>
        <w:t>администрации Ибресинского района</w:t>
      </w:r>
    </w:p>
    <w:p w:rsidR="00B82841" w:rsidRPr="00E72C7E" w:rsidRDefault="00B82841" w:rsidP="00E72C7E">
      <w:pPr>
        <w:spacing w:after="0" w:line="240" w:lineRule="auto"/>
        <w:jc w:val="center"/>
        <w:rPr>
          <w:rFonts w:ascii="Times New Roman" w:eastAsia="Times New Roman" w:hAnsi="Times New Roman" w:cs="Times New Roman"/>
          <w:sz w:val="26"/>
          <w:szCs w:val="26"/>
        </w:rPr>
      </w:pPr>
    </w:p>
    <w:p w:rsidR="00B82841" w:rsidRPr="00E72C7E" w:rsidRDefault="00B82841" w:rsidP="00E72C7E">
      <w:pPr>
        <w:spacing w:after="0" w:line="240" w:lineRule="auto"/>
        <w:jc w:val="center"/>
        <w:rPr>
          <w:rFonts w:ascii="Times New Roman" w:eastAsia="Times New Roman" w:hAnsi="Times New Roman" w:cs="Times New Roman"/>
          <w:sz w:val="26"/>
          <w:szCs w:val="26"/>
        </w:rPr>
      </w:pPr>
      <w:r w:rsidRPr="00E72C7E">
        <w:rPr>
          <w:rFonts w:ascii="Times New Roman" w:eastAsia="Times New Roman" w:hAnsi="Times New Roman" w:cs="Times New Roman"/>
          <w:b/>
          <w:bCs/>
          <w:sz w:val="26"/>
          <w:szCs w:val="26"/>
        </w:rPr>
        <w:t>1. Общие положения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1.1.Настоящий Регламент устанавливает общие правила организации работы комиссии по профилактике правонарушений в Ибресинском районе Чувашской Республике (далее Комиссия) по реализации ее  полномочий, закрепленных в положении о комиссии по профилактике правонарушений (далее Положение).</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1.2. Основные задачи Комиссии изложены в Положении.</w:t>
      </w:r>
    </w:p>
    <w:p w:rsidR="00B82841" w:rsidRPr="00E72C7E" w:rsidRDefault="00B82841" w:rsidP="00E72C7E">
      <w:pPr>
        <w:spacing w:after="0" w:line="240" w:lineRule="auto"/>
        <w:jc w:val="center"/>
        <w:rPr>
          <w:rFonts w:ascii="Times New Roman" w:eastAsia="Times New Roman" w:hAnsi="Times New Roman" w:cs="Times New Roman"/>
          <w:b/>
          <w:bCs/>
          <w:sz w:val="26"/>
          <w:szCs w:val="26"/>
        </w:rPr>
      </w:pPr>
      <w:r w:rsidRPr="00E72C7E">
        <w:rPr>
          <w:rFonts w:ascii="Times New Roman" w:eastAsia="Times New Roman" w:hAnsi="Times New Roman" w:cs="Times New Roman"/>
          <w:b/>
          <w:bCs/>
          <w:sz w:val="26"/>
          <w:szCs w:val="26"/>
        </w:rPr>
        <w:t>2. Полномочия председателя и членов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bCs/>
          <w:sz w:val="26"/>
          <w:szCs w:val="26"/>
        </w:rPr>
        <w:t>2.1. Председатель и члены комиссии имеют право:</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в </w:t>
      </w:r>
      <w:proofErr w:type="gramStart"/>
      <w:r w:rsidRPr="00E72C7E">
        <w:rPr>
          <w:rFonts w:ascii="Times New Roman" w:eastAsia="Times New Roman" w:hAnsi="Times New Roman" w:cs="Times New Roman"/>
          <w:sz w:val="26"/>
          <w:szCs w:val="26"/>
        </w:rPr>
        <w:t>отсутствии</w:t>
      </w:r>
      <w:proofErr w:type="gramEnd"/>
      <w:r w:rsidRPr="00E72C7E">
        <w:rPr>
          <w:rFonts w:ascii="Times New Roman" w:eastAsia="Times New Roman" w:hAnsi="Times New Roman" w:cs="Times New Roman"/>
          <w:sz w:val="26"/>
          <w:szCs w:val="26"/>
        </w:rPr>
        <w:t xml:space="preserve"> председателя Комиссии ее работой руководит заместитель председателя Комиссии, ведет заседания Комиссии и подписывает протоколы заседаний Комиссии, дает поручения в пределах своей компетенции, принимает решения, связанные с деятельностью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председатель Комиссии наделяет ответственное должностное лицо администрации района полномочиями ответственного секретаря Комиссии, который по его поручению обеспечивает взаимодействие Комиссии с  территориальными органами федеральных органов исполнительной власти, органами исполнительной власти, органами местного самоуправления Ибресинского городского и сельских поселений, общественными объединениями и организациями, а также средствами массовой информации.</w:t>
      </w:r>
    </w:p>
    <w:p w:rsidR="00B82841" w:rsidRPr="00E72C7E" w:rsidRDefault="00B82841" w:rsidP="00E72C7E">
      <w:pPr>
        <w:spacing w:after="0" w:line="240" w:lineRule="auto"/>
        <w:jc w:val="center"/>
        <w:rPr>
          <w:rFonts w:ascii="Times New Roman" w:eastAsia="Times New Roman" w:hAnsi="Times New Roman" w:cs="Times New Roman"/>
          <w:b/>
          <w:sz w:val="26"/>
          <w:szCs w:val="26"/>
        </w:rPr>
      </w:pPr>
      <w:r w:rsidRPr="00E72C7E">
        <w:rPr>
          <w:rFonts w:ascii="Times New Roman" w:eastAsia="Times New Roman" w:hAnsi="Times New Roman" w:cs="Times New Roman"/>
          <w:b/>
          <w:sz w:val="26"/>
          <w:szCs w:val="26"/>
        </w:rPr>
        <w:t>3.Права членов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3.1. Члены комиссии имеют право:</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lastRenderedPageBreak/>
        <w:t>- знакомиться с документами и материалами Комиссии, непосредственно касающимися деятельности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излагать в </w:t>
      </w:r>
      <w:proofErr w:type="gramStart"/>
      <w:r w:rsidRPr="00E72C7E">
        <w:rPr>
          <w:rFonts w:ascii="Times New Roman" w:eastAsia="Times New Roman" w:hAnsi="Times New Roman" w:cs="Times New Roman"/>
          <w:sz w:val="26"/>
          <w:szCs w:val="26"/>
        </w:rPr>
        <w:t>случае</w:t>
      </w:r>
      <w:proofErr w:type="gramEnd"/>
      <w:r w:rsidRPr="00E72C7E">
        <w:rPr>
          <w:rFonts w:ascii="Times New Roman" w:eastAsia="Times New Roman" w:hAnsi="Times New Roman" w:cs="Times New Roman"/>
          <w:sz w:val="26"/>
          <w:szCs w:val="26"/>
        </w:rPr>
        <w:t xml:space="preserve"> несогласия с решением Комиссии в письменной форме особое мнение, которое подлежит отражению в протоколе Комиссии и прилагается к ее решению.</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Члены Комиссии обладают равными правами при подготовке и обсуждении рассматриваемых на заседании вопросов.</w:t>
      </w:r>
    </w:p>
    <w:p w:rsidR="00B82841" w:rsidRPr="00E72C7E" w:rsidRDefault="00B82841" w:rsidP="00E72C7E">
      <w:pPr>
        <w:spacing w:after="0" w:line="240" w:lineRule="auto"/>
        <w:jc w:val="center"/>
        <w:rPr>
          <w:rFonts w:ascii="Times New Roman" w:eastAsia="Times New Roman" w:hAnsi="Times New Roman" w:cs="Times New Roman"/>
          <w:b/>
          <w:sz w:val="26"/>
          <w:szCs w:val="26"/>
        </w:rPr>
      </w:pPr>
      <w:r w:rsidRPr="00E72C7E">
        <w:rPr>
          <w:rFonts w:ascii="Times New Roman" w:eastAsia="Times New Roman" w:hAnsi="Times New Roman" w:cs="Times New Roman"/>
          <w:b/>
          <w:sz w:val="26"/>
          <w:szCs w:val="26"/>
        </w:rPr>
        <w:t>4.Обязанности членов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4.1. Члены комиссии обязаны:</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присутствовать на заседаниях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организовывать в </w:t>
      </w:r>
      <w:proofErr w:type="gramStart"/>
      <w:r w:rsidRPr="00E72C7E">
        <w:rPr>
          <w:rFonts w:ascii="Times New Roman" w:eastAsia="Times New Roman" w:hAnsi="Times New Roman" w:cs="Times New Roman"/>
          <w:sz w:val="26"/>
          <w:szCs w:val="26"/>
        </w:rPr>
        <w:t>рамках</w:t>
      </w:r>
      <w:proofErr w:type="gramEnd"/>
      <w:r w:rsidRPr="00E72C7E">
        <w:rPr>
          <w:rFonts w:ascii="Times New Roman" w:eastAsia="Times New Roman" w:hAnsi="Times New Roman" w:cs="Times New Roman"/>
          <w:sz w:val="26"/>
          <w:szCs w:val="26"/>
        </w:rPr>
        <w:t xml:space="preserve"> своих должностных полномочий выполнение решений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выполнять требования нормативных правовых  актов, устанавливающих правила организации работы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В </w:t>
      </w:r>
      <w:proofErr w:type="gramStart"/>
      <w:r w:rsidRPr="00E72C7E">
        <w:rPr>
          <w:rFonts w:ascii="Times New Roman" w:eastAsia="Times New Roman" w:hAnsi="Times New Roman" w:cs="Times New Roman"/>
          <w:sz w:val="26"/>
          <w:szCs w:val="26"/>
        </w:rPr>
        <w:t>случае</w:t>
      </w:r>
      <w:proofErr w:type="gramEnd"/>
      <w:r w:rsidRPr="00E72C7E">
        <w:rPr>
          <w:rFonts w:ascii="Times New Roman" w:eastAsia="Times New Roman" w:hAnsi="Times New Roman" w:cs="Times New Roman"/>
          <w:sz w:val="26"/>
          <w:szCs w:val="26"/>
        </w:rPr>
        <w:t xml:space="preserve"> невозможности присутствия члена Комиссии на заседании он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ее заседании с правом совещательного голоса.</w:t>
      </w:r>
    </w:p>
    <w:p w:rsidR="00B82841" w:rsidRPr="00E72C7E" w:rsidRDefault="00B82841" w:rsidP="00E72C7E">
      <w:pPr>
        <w:spacing w:after="0" w:line="240" w:lineRule="auto"/>
        <w:jc w:val="center"/>
        <w:rPr>
          <w:rFonts w:ascii="Times New Roman" w:eastAsia="Times New Roman" w:hAnsi="Times New Roman" w:cs="Times New Roman"/>
          <w:b/>
          <w:bCs/>
          <w:sz w:val="26"/>
          <w:szCs w:val="26"/>
        </w:rPr>
      </w:pPr>
      <w:r w:rsidRPr="00E72C7E">
        <w:rPr>
          <w:rFonts w:ascii="Times New Roman" w:eastAsia="Times New Roman" w:hAnsi="Times New Roman" w:cs="Times New Roman"/>
          <w:b/>
          <w:bCs/>
          <w:sz w:val="26"/>
          <w:szCs w:val="26"/>
        </w:rPr>
        <w:t>5. Задачи секретаря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bCs/>
          <w:sz w:val="26"/>
          <w:szCs w:val="26"/>
        </w:rPr>
        <w:t>5.1. Перед секретарем комиссии стоят следующие задачи:</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
          <w:bCs/>
          <w:sz w:val="26"/>
          <w:szCs w:val="26"/>
        </w:rPr>
        <w:t>-</w:t>
      </w:r>
      <w:r w:rsidRPr="00E72C7E">
        <w:rPr>
          <w:rFonts w:ascii="Times New Roman" w:eastAsia="Times New Roman" w:hAnsi="Times New Roman" w:cs="Times New Roman"/>
          <w:bCs/>
          <w:sz w:val="26"/>
          <w:szCs w:val="26"/>
        </w:rPr>
        <w:t xml:space="preserve"> организация деятельности по реализации решений Комиссии </w:t>
      </w:r>
    </w:p>
    <w:p w:rsidR="00B82841" w:rsidRPr="00E72C7E" w:rsidRDefault="00B82841" w:rsidP="00E72C7E">
      <w:pPr>
        <w:spacing w:after="0" w:line="240" w:lineRule="auto"/>
        <w:jc w:val="both"/>
        <w:rPr>
          <w:rFonts w:ascii="Times New Roman" w:eastAsia="Times New Roman" w:hAnsi="Times New Roman" w:cs="Times New Roman"/>
          <w:b/>
          <w:bCs/>
          <w:sz w:val="26"/>
          <w:szCs w:val="26"/>
        </w:rPr>
      </w:pPr>
      <w:r w:rsidRPr="00E72C7E">
        <w:rPr>
          <w:rFonts w:ascii="Times New Roman" w:eastAsia="Times New Roman" w:hAnsi="Times New Roman" w:cs="Times New Roman"/>
          <w:bCs/>
          <w:sz w:val="26"/>
          <w:szCs w:val="26"/>
        </w:rPr>
        <w:t xml:space="preserve">( подготовка отчетов о выполнении решений, </w:t>
      </w:r>
      <w:proofErr w:type="gramStart"/>
      <w:r w:rsidRPr="00E72C7E">
        <w:rPr>
          <w:rFonts w:ascii="Times New Roman" w:eastAsia="Times New Roman" w:hAnsi="Times New Roman" w:cs="Times New Roman"/>
          <w:bCs/>
          <w:sz w:val="26"/>
          <w:szCs w:val="26"/>
        </w:rPr>
        <w:t>контроль за</w:t>
      </w:r>
      <w:proofErr w:type="gramEnd"/>
      <w:r w:rsidRPr="00E72C7E">
        <w:rPr>
          <w:rFonts w:ascii="Times New Roman" w:eastAsia="Times New Roman" w:hAnsi="Times New Roman" w:cs="Times New Roman"/>
          <w:bCs/>
          <w:sz w:val="26"/>
          <w:szCs w:val="26"/>
        </w:rPr>
        <w:t xml:space="preserve"> их выполнением, анализ деятельности Комиссии за полугодие и за год);</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 обобщение поступающих материалов по вопросам профилактики правонарушений и обеспечения общественной безопасности и правопорядка;</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 формирование повестки очередного заседания Комиссии, доведение ее до членов Комиссии;</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 разработка проекта плана работы Комиссии;</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 обеспечение подготовки и проведения заседаний Комиссии;</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proofErr w:type="gramStart"/>
      <w:r w:rsidRPr="00E72C7E">
        <w:rPr>
          <w:rFonts w:ascii="Times New Roman" w:eastAsia="Times New Roman" w:hAnsi="Times New Roman" w:cs="Times New Roman"/>
          <w:bCs/>
          <w:sz w:val="26"/>
          <w:szCs w:val="26"/>
        </w:rPr>
        <w:t>- получение от структурных подразделений администрации Ибресинского района, территориальных органов, федеральных органов исполнительной власти, предприятий, организаций и учреждений, информации об общественно - политических, социально-экономических и иных процессах на территории Ибресинского района, оказывающих влияние на развитие ситуации в сфере профилактики правонарушений, а также выработка предложений Комиссии по устранению причин и условий, способствующих их проявлению;</w:t>
      </w:r>
      <w:proofErr w:type="gramEnd"/>
    </w:p>
    <w:p w:rsidR="00B82841" w:rsidRPr="00E72C7E" w:rsidRDefault="00B82841" w:rsidP="00E72C7E">
      <w:pPr>
        <w:spacing w:after="0" w:line="240" w:lineRule="auto"/>
        <w:jc w:val="both"/>
        <w:rPr>
          <w:rFonts w:ascii="Times New Roman" w:eastAsia="Times New Roman" w:hAnsi="Times New Roman" w:cs="Times New Roman"/>
          <w:bCs/>
          <w:sz w:val="26"/>
          <w:szCs w:val="26"/>
        </w:rPr>
      </w:pPr>
      <w:r w:rsidRPr="00E72C7E">
        <w:rPr>
          <w:rFonts w:ascii="Times New Roman" w:eastAsia="Times New Roman" w:hAnsi="Times New Roman" w:cs="Times New Roman"/>
          <w:bCs/>
          <w:sz w:val="26"/>
          <w:szCs w:val="26"/>
        </w:rPr>
        <w:t>- выполнение поручений председателя Комиссии, организация и ведение делопроизводства.</w:t>
      </w:r>
    </w:p>
    <w:p w:rsidR="00B82841" w:rsidRPr="00E72C7E" w:rsidRDefault="00B82841" w:rsidP="00E72C7E">
      <w:pPr>
        <w:spacing w:after="0" w:line="240" w:lineRule="auto"/>
        <w:jc w:val="center"/>
        <w:rPr>
          <w:rFonts w:ascii="Times New Roman" w:eastAsia="Times New Roman" w:hAnsi="Times New Roman" w:cs="Times New Roman"/>
          <w:b/>
          <w:bCs/>
          <w:sz w:val="26"/>
          <w:szCs w:val="26"/>
        </w:rPr>
      </w:pPr>
      <w:r w:rsidRPr="00E72C7E">
        <w:rPr>
          <w:rFonts w:ascii="Times New Roman" w:eastAsia="Times New Roman" w:hAnsi="Times New Roman" w:cs="Times New Roman"/>
          <w:b/>
          <w:bCs/>
          <w:sz w:val="26"/>
          <w:szCs w:val="26"/>
        </w:rPr>
        <w:t>6.Планирование и организация работы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bCs/>
          <w:sz w:val="26"/>
          <w:szCs w:val="26"/>
        </w:rPr>
        <w:t xml:space="preserve">6.1. Комиссия </w:t>
      </w:r>
      <w:proofErr w:type="gramStart"/>
      <w:r w:rsidRPr="00E72C7E">
        <w:rPr>
          <w:rFonts w:ascii="Times New Roman" w:eastAsia="Times New Roman" w:hAnsi="Times New Roman" w:cs="Times New Roman"/>
          <w:bCs/>
          <w:sz w:val="26"/>
          <w:szCs w:val="26"/>
        </w:rPr>
        <w:t>организует и планирует</w:t>
      </w:r>
      <w:proofErr w:type="gramEnd"/>
      <w:r w:rsidRPr="00E72C7E">
        <w:rPr>
          <w:rFonts w:ascii="Times New Roman" w:eastAsia="Times New Roman" w:hAnsi="Times New Roman" w:cs="Times New Roman"/>
          <w:bCs/>
          <w:sz w:val="26"/>
          <w:szCs w:val="26"/>
        </w:rPr>
        <w:t>:</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lastRenderedPageBreak/>
        <w:t xml:space="preserve">- заседания Комиссии проводятся в соответствии с планом. План </w:t>
      </w:r>
      <w:proofErr w:type="gramStart"/>
      <w:r w:rsidRPr="00E72C7E">
        <w:rPr>
          <w:rFonts w:ascii="Times New Roman" w:eastAsia="Times New Roman" w:hAnsi="Times New Roman" w:cs="Times New Roman"/>
          <w:sz w:val="26"/>
          <w:szCs w:val="26"/>
        </w:rPr>
        <w:t>утверждается председателем Комиссии и составляется</w:t>
      </w:r>
      <w:proofErr w:type="gramEnd"/>
      <w:r w:rsidRPr="00E72C7E">
        <w:rPr>
          <w:rFonts w:ascii="Times New Roman" w:eastAsia="Times New Roman" w:hAnsi="Times New Roman" w:cs="Times New Roman"/>
          <w:sz w:val="26"/>
          <w:szCs w:val="26"/>
        </w:rPr>
        <w:t xml:space="preserve"> на один год;</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заседания Комиссии проводятся не реже одного раза в квартал. В </w:t>
      </w:r>
      <w:proofErr w:type="gramStart"/>
      <w:r w:rsidRPr="00E72C7E">
        <w:rPr>
          <w:rFonts w:ascii="Times New Roman" w:eastAsia="Times New Roman" w:hAnsi="Times New Roman" w:cs="Times New Roman"/>
          <w:sz w:val="26"/>
          <w:szCs w:val="26"/>
        </w:rPr>
        <w:t>случае</w:t>
      </w:r>
      <w:proofErr w:type="gramEnd"/>
      <w:r w:rsidRPr="00E72C7E">
        <w:rPr>
          <w:rFonts w:ascii="Times New Roman" w:eastAsia="Times New Roman" w:hAnsi="Times New Roman" w:cs="Times New Roman"/>
          <w:sz w:val="26"/>
          <w:szCs w:val="26"/>
        </w:rPr>
        <w:t xml:space="preserve"> необходимости по решению председателя Комиссии могут проводиться внеочередные заседания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 В </w:t>
      </w:r>
      <w:proofErr w:type="gramStart"/>
      <w:r w:rsidRPr="00E72C7E">
        <w:rPr>
          <w:rFonts w:ascii="Times New Roman" w:eastAsia="Times New Roman" w:hAnsi="Times New Roman" w:cs="Times New Roman"/>
          <w:sz w:val="26"/>
          <w:szCs w:val="26"/>
        </w:rPr>
        <w:t>случае</w:t>
      </w:r>
      <w:proofErr w:type="gramEnd"/>
      <w:r w:rsidRPr="00E72C7E">
        <w:rPr>
          <w:rFonts w:ascii="Times New Roman" w:eastAsia="Times New Roman" w:hAnsi="Times New Roman" w:cs="Times New Roman"/>
          <w:sz w:val="26"/>
          <w:szCs w:val="26"/>
        </w:rPr>
        <w:t xml:space="preserve"> проведения выездных заседаний Комиссии указывается место проведения заседания;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утвержденный план заседания Комиссии рассылается секретарем членам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рассмотрение на заседаниях Комиссии дополнительных (внеплановых) вопросов осуществляется по решению председателя Комиссии.</w:t>
      </w:r>
    </w:p>
    <w:p w:rsidR="00B82841" w:rsidRPr="00E72C7E" w:rsidRDefault="00B82841" w:rsidP="00884113">
      <w:pPr>
        <w:spacing w:after="0" w:line="240" w:lineRule="auto"/>
        <w:jc w:val="center"/>
        <w:rPr>
          <w:rFonts w:ascii="Times New Roman" w:eastAsia="Times New Roman" w:hAnsi="Times New Roman" w:cs="Times New Roman"/>
          <w:sz w:val="26"/>
          <w:szCs w:val="26"/>
        </w:rPr>
      </w:pPr>
      <w:r w:rsidRPr="00E72C7E">
        <w:rPr>
          <w:rFonts w:ascii="Times New Roman" w:eastAsia="Times New Roman" w:hAnsi="Times New Roman" w:cs="Times New Roman"/>
          <w:b/>
          <w:bCs/>
          <w:sz w:val="26"/>
          <w:szCs w:val="26"/>
        </w:rPr>
        <w:t>7. Порядок подготовки заседаний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7.1. Члены Комиссии, представители территориальных органов федеральных органов исполнительной власти, органов местного самоуправления, на которых возложена подготовка соответствующих материалов для рассмотрения на заседаниях Комиссии, </w:t>
      </w:r>
      <w:proofErr w:type="gramStart"/>
      <w:r w:rsidRPr="00E72C7E">
        <w:rPr>
          <w:rFonts w:ascii="Times New Roman" w:eastAsia="Times New Roman" w:hAnsi="Times New Roman" w:cs="Times New Roman"/>
          <w:sz w:val="26"/>
          <w:szCs w:val="26"/>
        </w:rPr>
        <w:t>принимают участие в подготовке этих заседаний в соответствии с утвержденным планом заседаний Комиссии и несут</w:t>
      </w:r>
      <w:proofErr w:type="gramEnd"/>
      <w:r w:rsidRPr="00E72C7E">
        <w:rPr>
          <w:rFonts w:ascii="Times New Roman" w:eastAsia="Times New Roman" w:hAnsi="Times New Roman" w:cs="Times New Roman"/>
          <w:sz w:val="26"/>
          <w:szCs w:val="26"/>
        </w:rPr>
        <w:t xml:space="preserve"> персональную ответственность за качество и своевременность представления материалов.</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7.2. 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7.3. Проект повестки дня заседания Комиссии </w:t>
      </w:r>
      <w:proofErr w:type="gramStart"/>
      <w:r w:rsidRPr="00E72C7E">
        <w:rPr>
          <w:rFonts w:ascii="Times New Roman" w:eastAsia="Times New Roman" w:hAnsi="Times New Roman" w:cs="Times New Roman"/>
          <w:sz w:val="26"/>
          <w:szCs w:val="26"/>
        </w:rPr>
        <w:t>уточняется в процессе подготовки к очередному заседанию и представляется</w:t>
      </w:r>
      <w:proofErr w:type="gramEnd"/>
      <w:r w:rsidRPr="00E72C7E">
        <w:rPr>
          <w:rFonts w:ascii="Times New Roman" w:eastAsia="Times New Roman" w:hAnsi="Times New Roman" w:cs="Times New Roman"/>
          <w:sz w:val="26"/>
          <w:szCs w:val="26"/>
        </w:rPr>
        <w:t xml:space="preserve"> ответственным секретарем Комиссии на утверждение председателю Комиссии. Повестка дня заседания Комиссии утверждается непосредственно на заседании.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7.4.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органов, а также экспертов.</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7.5.</w:t>
      </w:r>
      <w:proofErr w:type="gramStart"/>
      <w:r w:rsidRPr="00E72C7E">
        <w:rPr>
          <w:rFonts w:ascii="Times New Roman" w:eastAsia="Times New Roman" w:hAnsi="Times New Roman" w:cs="Times New Roman"/>
          <w:sz w:val="26"/>
          <w:szCs w:val="26"/>
        </w:rPr>
        <w:t>Контроль за</w:t>
      </w:r>
      <w:proofErr w:type="gramEnd"/>
      <w:r w:rsidRPr="00E72C7E">
        <w:rPr>
          <w:rFonts w:ascii="Times New Roman" w:eastAsia="Times New Roman" w:hAnsi="Times New Roman" w:cs="Times New Roman"/>
          <w:sz w:val="26"/>
          <w:szCs w:val="26"/>
        </w:rPr>
        <w:t xml:space="preserve"> своевременностью подготовки и представления материалов для рассмотрения на заседаниях Комиссии осуществляется секретарем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7.6.Ответственному секретарю Комиссии не позднее, чем за 7 дней до даты проведения заседания представляются следующие материалы:</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аналитическая справка по рассматриваемому вопросу;</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тезисы выступления основного докладчика;</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тезисы выступлений содокладчиков;</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проект решения по рассматриваемому вопросу с указанием исполнителей пунктов решения (поручений) и сроками исполнения;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материалы согласования проекта решения с заинтересованными государственными органами.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В </w:t>
      </w:r>
      <w:proofErr w:type="gramStart"/>
      <w:r w:rsidRPr="00E72C7E">
        <w:rPr>
          <w:rFonts w:ascii="Times New Roman" w:eastAsia="Times New Roman" w:hAnsi="Times New Roman" w:cs="Times New Roman"/>
          <w:sz w:val="26"/>
          <w:szCs w:val="26"/>
        </w:rPr>
        <w:t>случае</w:t>
      </w:r>
      <w:proofErr w:type="gramEnd"/>
      <w:r w:rsidRPr="00E72C7E">
        <w:rPr>
          <w:rFonts w:ascii="Times New Roman" w:eastAsia="Times New Roman" w:hAnsi="Times New Roman" w:cs="Times New Roman"/>
          <w:sz w:val="26"/>
          <w:szCs w:val="26"/>
        </w:rPr>
        <w:t xml:space="preserve">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другое заседание.</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lastRenderedPageBreak/>
        <w:t>7.7. Повестка дня предстоящего заседания Комиссии с соответствующими материалами докладывается ответственным секретарем Комиссии председателю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7.8.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5 дней до даты проведения заседания.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Члены Комиссии и участники заседания, которым разослан проект протокольного решения, повестка заседания и соответствующие материалы, при необходимости не позднее, чем за 3 дня до начала заседания, представляют в письменном виде ответственному секретарю Комиссии свои замечания и предложения  к проекту решения по соответствующим вопросам.</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7.9.  Ответственный секретарь Комиссии не позднее, чем за 5 дней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7.10.Члены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с указанием причин отсутствия  докладывается председателю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7.11.На заседания Комиссии могут быть приглашены должностные лица территориальных органов федеральных органов исполнительной власти, органов исполнительной власти Чувашской Республики и органов местного самоуправления сельских поселений, а также руководители иных органов и организаций, имеющих непосредственное отношение к рассматриваемому вопросу.</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7.12.Состав приглашаемых на заседание Комиссии должностных лиц формируется ответственным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B82841" w:rsidRPr="00E72C7E" w:rsidRDefault="00B82841" w:rsidP="00A369A8">
      <w:pPr>
        <w:spacing w:after="0" w:line="240" w:lineRule="auto"/>
        <w:jc w:val="center"/>
        <w:rPr>
          <w:rFonts w:ascii="Times New Roman" w:eastAsia="Times New Roman" w:hAnsi="Times New Roman" w:cs="Times New Roman"/>
          <w:sz w:val="26"/>
          <w:szCs w:val="26"/>
        </w:rPr>
      </w:pPr>
      <w:r w:rsidRPr="00E72C7E">
        <w:rPr>
          <w:rFonts w:ascii="Times New Roman" w:eastAsia="Times New Roman" w:hAnsi="Times New Roman" w:cs="Times New Roman"/>
          <w:b/>
          <w:bCs/>
          <w:sz w:val="26"/>
          <w:szCs w:val="26"/>
        </w:rPr>
        <w:t>8. Порядок проведения заседаний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8.1. Заседания Комиссии созываются председателем Комиссии либо по его поручению ответственным секретарем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8.2.Лица, участвующие в </w:t>
      </w:r>
      <w:proofErr w:type="gramStart"/>
      <w:r w:rsidRPr="00E72C7E">
        <w:rPr>
          <w:rFonts w:ascii="Times New Roman" w:eastAsia="Times New Roman" w:hAnsi="Times New Roman" w:cs="Times New Roman"/>
          <w:sz w:val="26"/>
          <w:szCs w:val="26"/>
        </w:rPr>
        <w:t>заседаниях</w:t>
      </w:r>
      <w:proofErr w:type="gramEnd"/>
      <w:r w:rsidRPr="00E72C7E">
        <w:rPr>
          <w:rFonts w:ascii="Times New Roman" w:eastAsia="Times New Roman" w:hAnsi="Times New Roman" w:cs="Times New Roman"/>
          <w:sz w:val="26"/>
          <w:szCs w:val="26"/>
        </w:rPr>
        <w:t xml:space="preserve"> Комиссии, регистрируются ответственным секретарем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8.3. Заседание Комиссии считается правомочным, если на нем присутствует более половины его членов.</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8.4. Заседания проходят под председательством председателя Комиссии, который:</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ведет заседание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 организует обсуждение </w:t>
      </w:r>
      <w:proofErr w:type="gramStart"/>
      <w:r w:rsidRPr="00E72C7E">
        <w:rPr>
          <w:rFonts w:ascii="Times New Roman" w:eastAsia="Times New Roman" w:hAnsi="Times New Roman" w:cs="Times New Roman"/>
          <w:sz w:val="26"/>
          <w:szCs w:val="26"/>
        </w:rPr>
        <w:t>вопросов повестки дня заседания Комиссии</w:t>
      </w:r>
      <w:proofErr w:type="gramEnd"/>
      <w:r w:rsidRPr="00E72C7E">
        <w:rPr>
          <w:rFonts w:ascii="Times New Roman" w:eastAsia="Times New Roman" w:hAnsi="Times New Roman" w:cs="Times New Roman"/>
          <w:sz w:val="26"/>
          <w:szCs w:val="26"/>
        </w:rPr>
        <w:t>;</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организует обсуждение поступивших от членов Комиссии замечаний и предложений по проекту решения;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предоставляет слово для выступления членам Комиссии, а также приглашенным лицам в порядке очередности поступивших заявок;</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организует голосование и подсчет голосов, оглашает результаты голосования;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обеспечивает соблюдение положений настоящего Регламента членами Комиссии и приглашенными лицами.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8.5.С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членами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8.6.Регламент заседания Комиссии определяется при подготовке к заседанию, а утверждается непосредственно на заседании.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lastRenderedPageBreak/>
        <w:t xml:space="preserve">8.7. При голосовании член Комиссии </w:t>
      </w:r>
      <w:proofErr w:type="gramStart"/>
      <w:r w:rsidRPr="00E72C7E">
        <w:rPr>
          <w:rFonts w:ascii="Times New Roman" w:eastAsia="Times New Roman" w:hAnsi="Times New Roman" w:cs="Times New Roman"/>
          <w:sz w:val="26"/>
          <w:szCs w:val="26"/>
        </w:rPr>
        <w:t>имеет один голос и голосует</w:t>
      </w:r>
      <w:proofErr w:type="gramEnd"/>
      <w:r w:rsidRPr="00E72C7E">
        <w:rPr>
          <w:rFonts w:ascii="Times New Roman" w:eastAsia="Times New Roman" w:hAnsi="Times New Roman" w:cs="Times New Roman"/>
          <w:sz w:val="26"/>
          <w:szCs w:val="26"/>
        </w:rPr>
        <w:t xml:space="preserve"> лично. Член Комиссии, не согласный с принятым Комиссией решением, вправе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8.8.Решения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8.9.Результаты голосования, оглашенные председательствующим, вносятся в протокол.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8.10.Материалы, содержащие сведения, составляющие государственную тайну, </w:t>
      </w:r>
      <w:proofErr w:type="gramStart"/>
      <w:r w:rsidRPr="00E72C7E">
        <w:rPr>
          <w:rFonts w:ascii="Times New Roman" w:eastAsia="Times New Roman" w:hAnsi="Times New Roman" w:cs="Times New Roman"/>
          <w:sz w:val="26"/>
          <w:szCs w:val="26"/>
        </w:rPr>
        <w:t>вручаются членам Комиссии под роспись в реестре во время регистрации перед заседанием и подлежат</w:t>
      </w:r>
      <w:proofErr w:type="gramEnd"/>
      <w:r w:rsidRPr="00E72C7E">
        <w:rPr>
          <w:rFonts w:ascii="Times New Roman" w:eastAsia="Times New Roman" w:hAnsi="Times New Roman" w:cs="Times New Roman"/>
          <w:sz w:val="26"/>
          <w:szCs w:val="26"/>
        </w:rPr>
        <w:t xml:space="preserve"> возврату ответственному секретарю Комиссии по окончании заседания.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8.11.Присутствие представителей средств массовой информации и проведение кино-, виде</w:t>
      </w:r>
      <w:proofErr w:type="gramStart"/>
      <w:r w:rsidRPr="00E72C7E">
        <w:rPr>
          <w:rFonts w:ascii="Times New Roman" w:eastAsia="Times New Roman" w:hAnsi="Times New Roman" w:cs="Times New Roman"/>
          <w:sz w:val="26"/>
          <w:szCs w:val="26"/>
        </w:rPr>
        <w:t>о-</w:t>
      </w:r>
      <w:proofErr w:type="gramEnd"/>
      <w:r w:rsidRPr="00E72C7E">
        <w:rPr>
          <w:rFonts w:ascii="Times New Roman" w:eastAsia="Times New Roman" w:hAnsi="Times New Roman" w:cs="Times New Roman"/>
          <w:sz w:val="26"/>
          <w:szCs w:val="26"/>
        </w:rPr>
        <w:t xml:space="preserve"> и фотосъемок, а также звукозаписи на заседаниях Комиссии организуются в порядке, определяемом председателем или по его поручению ответственным секретарем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8.12.На заседаниях Комиссии по решению председателя Комиссии ведется стенографическая запись и аудиозапись заседания.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8.13.Показ иллюстрационных материалов, сопровождающих выступления докладчика, содокладчиков и выступающих, осуществляется ответственным секретарем Комиссии с разрешения председателя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8.14.Участникам заседания и приглашенным лицам не разрешается приносить на заседание кино-, виде</w:t>
      </w:r>
      <w:proofErr w:type="gramStart"/>
      <w:r w:rsidRPr="00E72C7E">
        <w:rPr>
          <w:rFonts w:ascii="Times New Roman" w:eastAsia="Times New Roman" w:hAnsi="Times New Roman" w:cs="Times New Roman"/>
          <w:sz w:val="26"/>
          <w:szCs w:val="26"/>
        </w:rPr>
        <w:t>о-</w:t>
      </w:r>
      <w:proofErr w:type="gramEnd"/>
      <w:r w:rsidRPr="00E72C7E">
        <w:rPr>
          <w:rFonts w:ascii="Times New Roman" w:eastAsia="Times New Roman" w:hAnsi="Times New Roman" w:cs="Times New Roman"/>
          <w:sz w:val="26"/>
          <w:szCs w:val="26"/>
        </w:rPr>
        <w:t xml:space="preserve"> и фотоаппаратуру, звукозаписывающие устройства, а также средства связи.</w:t>
      </w:r>
    </w:p>
    <w:p w:rsidR="00B82841" w:rsidRPr="00E72C7E" w:rsidRDefault="00B82841" w:rsidP="00A369A8">
      <w:pPr>
        <w:spacing w:after="0" w:line="240" w:lineRule="auto"/>
        <w:jc w:val="center"/>
        <w:rPr>
          <w:rFonts w:ascii="Times New Roman" w:eastAsia="Times New Roman" w:hAnsi="Times New Roman" w:cs="Times New Roman"/>
          <w:sz w:val="26"/>
          <w:szCs w:val="26"/>
        </w:rPr>
      </w:pPr>
      <w:r w:rsidRPr="00E72C7E">
        <w:rPr>
          <w:rFonts w:ascii="Times New Roman" w:eastAsia="Times New Roman" w:hAnsi="Times New Roman" w:cs="Times New Roman"/>
          <w:b/>
          <w:bCs/>
          <w:sz w:val="26"/>
          <w:szCs w:val="26"/>
        </w:rPr>
        <w:t>9. Оформление решений, принятых на заседаниях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9.1. Решение Комиссии оформляется протоколом, который в пятидневный срок после даты проведения заседания </w:t>
      </w:r>
      <w:proofErr w:type="gramStart"/>
      <w:r w:rsidRPr="00E72C7E">
        <w:rPr>
          <w:rFonts w:ascii="Times New Roman" w:eastAsia="Times New Roman" w:hAnsi="Times New Roman" w:cs="Times New Roman"/>
          <w:sz w:val="26"/>
          <w:szCs w:val="26"/>
        </w:rPr>
        <w:t>готовится ответственным секретарем Комиссии и подписывается</w:t>
      </w:r>
      <w:proofErr w:type="gramEnd"/>
      <w:r w:rsidRPr="00E72C7E">
        <w:rPr>
          <w:rFonts w:ascii="Times New Roman" w:eastAsia="Times New Roman" w:hAnsi="Times New Roman" w:cs="Times New Roman"/>
          <w:sz w:val="26"/>
          <w:szCs w:val="26"/>
        </w:rPr>
        <w:t xml:space="preserve"> председателем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9.2.В </w:t>
      </w:r>
      <w:proofErr w:type="gramStart"/>
      <w:r w:rsidRPr="00E72C7E">
        <w:rPr>
          <w:rFonts w:ascii="Times New Roman" w:eastAsia="Times New Roman" w:hAnsi="Times New Roman" w:cs="Times New Roman"/>
          <w:sz w:val="26"/>
          <w:szCs w:val="26"/>
        </w:rPr>
        <w:t>протоколе</w:t>
      </w:r>
      <w:proofErr w:type="gramEnd"/>
      <w:r w:rsidRPr="00E72C7E">
        <w:rPr>
          <w:rFonts w:ascii="Times New Roman" w:eastAsia="Times New Roman" w:hAnsi="Times New Roman" w:cs="Times New Roman"/>
          <w:sz w:val="26"/>
          <w:szCs w:val="26"/>
        </w:rPr>
        <w:t xml:space="preserve"> указываются: фамилии, инициалы председательствующего, присутствующих на заседании членов Комиссии и приглашенных лиц; вопросы, рассмотренные в ходе заседания и принятые решения.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К протоколу прилагаются особые мнения членов Комиссии, при необходимости.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9.3.Протоколы заседаний (выписки из протоколов заседаний) ответственным секретарем Комиссии рассылаются членам Комиссии по списку, утверждаемому председателем Комиссии, в трехдневный срок после получения ответственным секретарем Комиссии подписанного протокола.</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9.4.Контроль за исполнением решений и поручений, содержащихся в </w:t>
      </w:r>
      <w:proofErr w:type="gramStart"/>
      <w:r w:rsidRPr="00E72C7E">
        <w:rPr>
          <w:rFonts w:ascii="Times New Roman" w:eastAsia="Times New Roman" w:hAnsi="Times New Roman" w:cs="Times New Roman"/>
          <w:sz w:val="26"/>
          <w:szCs w:val="26"/>
        </w:rPr>
        <w:t>протоколах</w:t>
      </w:r>
      <w:proofErr w:type="gramEnd"/>
      <w:r w:rsidRPr="00E72C7E">
        <w:rPr>
          <w:rFonts w:ascii="Times New Roman" w:eastAsia="Times New Roman" w:hAnsi="Times New Roman" w:cs="Times New Roman"/>
          <w:sz w:val="26"/>
          <w:szCs w:val="26"/>
        </w:rPr>
        <w:t xml:space="preserve"> заседаний Комиссии, осуществляет секретарь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9.5.Секретарь комиссии снимает с контроля исполнение поручений на основании резолюции председателя Комиссии на докладных записках об исполнении поручений и решений Комиссии, подготовленных ответственными за их реализацию должностными лицами.</w:t>
      </w:r>
    </w:p>
    <w:p w:rsidR="00B82841" w:rsidRPr="00E72C7E" w:rsidRDefault="00B82841" w:rsidP="00A369A8">
      <w:pPr>
        <w:spacing w:after="0" w:line="240" w:lineRule="auto"/>
        <w:jc w:val="center"/>
        <w:rPr>
          <w:rFonts w:ascii="Times New Roman" w:eastAsia="Times New Roman" w:hAnsi="Times New Roman" w:cs="Times New Roman"/>
          <w:sz w:val="26"/>
          <w:szCs w:val="26"/>
        </w:rPr>
      </w:pPr>
      <w:r w:rsidRPr="00E72C7E">
        <w:rPr>
          <w:rFonts w:ascii="Times New Roman" w:eastAsia="Times New Roman" w:hAnsi="Times New Roman" w:cs="Times New Roman"/>
          <w:b/>
          <w:bCs/>
          <w:sz w:val="26"/>
          <w:szCs w:val="26"/>
        </w:rPr>
        <w:t xml:space="preserve">10. Контроль исполнения </w:t>
      </w:r>
      <w:proofErr w:type="spellStart"/>
      <w:r w:rsidRPr="00E72C7E">
        <w:rPr>
          <w:rFonts w:ascii="Times New Roman" w:eastAsia="Times New Roman" w:hAnsi="Times New Roman" w:cs="Times New Roman"/>
          <w:b/>
          <w:bCs/>
          <w:sz w:val="26"/>
          <w:szCs w:val="26"/>
        </w:rPr>
        <w:t>поручений</w:t>
      </w:r>
      <w:proofErr w:type="gramStart"/>
      <w:r w:rsidRPr="00E72C7E">
        <w:rPr>
          <w:rFonts w:ascii="Times New Roman" w:eastAsia="Times New Roman" w:hAnsi="Times New Roman" w:cs="Times New Roman"/>
          <w:b/>
          <w:bCs/>
          <w:sz w:val="26"/>
          <w:szCs w:val="26"/>
        </w:rPr>
        <w:t>,с</w:t>
      </w:r>
      <w:proofErr w:type="gramEnd"/>
      <w:r w:rsidRPr="00E72C7E">
        <w:rPr>
          <w:rFonts w:ascii="Times New Roman" w:eastAsia="Times New Roman" w:hAnsi="Times New Roman" w:cs="Times New Roman"/>
          <w:b/>
          <w:bCs/>
          <w:sz w:val="26"/>
          <w:szCs w:val="26"/>
        </w:rPr>
        <w:t>одержащихся</w:t>
      </w:r>
      <w:proofErr w:type="spellEnd"/>
      <w:r w:rsidRPr="00E72C7E">
        <w:rPr>
          <w:rFonts w:ascii="Times New Roman" w:eastAsia="Times New Roman" w:hAnsi="Times New Roman" w:cs="Times New Roman"/>
          <w:b/>
          <w:bCs/>
          <w:sz w:val="26"/>
          <w:szCs w:val="26"/>
        </w:rPr>
        <w:t xml:space="preserve"> в решениях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 xml:space="preserve">10.1.Контроль за исполнением решений и поручений, содержащихся в </w:t>
      </w:r>
      <w:proofErr w:type="gramStart"/>
      <w:r w:rsidRPr="00E72C7E">
        <w:rPr>
          <w:rFonts w:ascii="Times New Roman" w:eastAsia="Times New Roman" w:hAnsi="Times New Roman" w:cs="Times New Roman"/>
          <w:sz w:val="26"/>
          <w:szCs w:val="26"/>
        </w:rPr>
        <w:t>протоколах</w:t>
      </w:r>
      <w:proofErr w:type="gramEnd"/>
      <w:r w:rsidRPr="00E72C7E">
        <w:rPr>
          <w:rFonts w:ascii="Times New Roman" w:eastAsia="Times New Roman" w:hAnsi="Times New Roman" w:cs="Times New Roman"/>
          <w:sz w:val="26"/>
          <w:szCs w:val="26"/>
        </w:rPr>
        <w:t xml:space="preserve"> заседаний Комиссии, осуществляет ответственный секретарь Комиссии.</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lastRenderedPageBreak/>
        <w:t>10.2.Председатель Комиссии определяет сроки и периодичность представления ему результатов контроля.</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10.3.Снятие поручений с контроля осуществляется ответственным секретарем Комиссии на основании решения председателя Комиссии, о чем информируется исполнитель.</w:t>
      </w:r>
    </w:p>
    <w:p w:rsidR="00B82841" w:rsidRPr="00E72C7E" w:rsidRDefault="00B82841" w:rsidP="00E72C7E">
      <w:pPr>
        <w:spacing w:after="0" w:line="240" w:lineRule="auto"/>
        <w:jc w:val="both"/>
        <w:rPr>
          <w:rFonts w:ascii="Times New Roman" w:eastAsia="Times New Roman" w:hAnsi="Times New Roman" w:cs="Times New Roman"/>
          <w:sz w:val="26"/>
          <w:szCs w:val="26"/>
        </w:rPr>
      </w:pPr>
      <w:r w:rsidRPr="00E72C7E">
        <w:rPr>
          <w:rFonts w:ascii="Times New Roman" w:eastAsia="Times New Roman" w:hAnsi="Times New Roman" w:cs="Times New Roman"/>
          <w:sz w:val="26"/>
          <w:szCs w:val="26"/>
        </w:rPr>
        <w:t>___________</w:t>
      </w:r>
    </w:p>
    <w:p w:rsidR="00B82841" w:rsidRPr="00E72C7E" w:rsidRDefault="00B82841" w:rsidP="00E72C7E">
      <w:pPr>
        <w:spacing w:after="0" w:line="240" w:lineRule="auto"/>
        <w:jc w:val="both"/>
        <w:rPr>
          <w:rFonts w:ascii="Times New Roman" w:eastAsia="Times New Roman" w:hAnsi="Times New Roman" w:cs="Times New Roman"/>
          <w:bCs/>
          <w:sz w:val="26"/>
          <w:szCs w:val="26"/>
        </w:rPr>
      </w:pPr>
    </w:p>
    <w:p w:rsidR="00B82841" w:rsidRPr="00B82841" w:rsidRDefault="00B82841" w:rsidP="00A369A8">
      <w:pPr>
        <w:tabs>
          <w:tab w:val="left" w:pos="3969"/>
        </w:tabs>
        <w:spacing w:after="0" w:line="240" w:lineRule="auto"/>
        <w:jc w:val="right"/>
        <w:rPr>
          <w:rFonts w:ascii="Times New Roman" w:eastAsia="Times New Roman" w:hAnsi="Times New Roman" w:cs="Times New Roman"/>
          <w:sz w:val="28"/>
          <w:szCs w:val="28"/>
        </w:rPr>
      </w:pPr>
    </w:p>
    <w:p w:rsidR="00B82841" w:rsidRPr="00B82841" w:rsidRDefault="00B82841" w:rsidP="00A369A8">
      <w:pPr>
        <w:tabs>
          <w:tab w:val="left" w:pos="3969"/>
        </w:tabs>
        <w:spacing w:after="0" w:line="240" w:lineRule="auto"/>
        <w:ind w:firstLine="709"/>
        <w:jc w:val="right"/>
        <w:rPr>
          <w:rFonts w:ascii="Times New Roman" w:eastAsia="Times New Roman" w:hAnsi="Times New Roman" w:cs="Times New Roman"/>
          <w:sz w:val="17"/>
          <w:szCs w:val="17"/>
        </w:rPr>
      </w:pPr>
      <w:r w:rsidRPr="00B82841">
        <w:rPr>
          <w:rFonts w:ascii="Times New Roman" w:eastAsia="Times New Roman" w:hAnsi="Times New Roman" w:cs="Times New Roman"/>
          <w:sz w:val="17"/>
          <w:szCs w:val="17"/>
        </w:rPr>
        <w:t>Приложение 3</w:t>
      </w:r>
    </w:p>
    <w:p w:rsidR="00B82841" w:rsidRPr="00B82841" w:rsidRDefault="00B82841" w:rsidP="00A369A8">
      <w:pPr>
        <w:tabs>
          <w:tab w:val="left" w:pos="3969"/>
        </w:tabs>
        <w:spacing w:after="0" w:line="240" w:lineRule="auto"/>
        <w:ind w:firstLine="709"/>
        <w:jc w:val="right"/>
        <w:rPr>
          <w:rFonts w:ascii="Times New Roman" w:eastAsia="Times New Roman" w:hAnsi="Times New Roman" w:cs="Times New Roman"/>
          <w:sz w:val="17"/>
          <w:szCs w:val="17"/>
        </w:rPr>
      </w:pPr>
      <w:r w:rsidRPr="00B82841">
        <w:rPr>
          <w:rFonts w:ascii="Times New Roman" w:eastAsia="Times New Roman" w:hAnsi="Times New Roman" w:cs="Times New Roman"/>
          <w:sz w:val="17"/>
          <w:szCs w:val="17"/>
        </w:rPr>
        <w:t>к постановлению администрации</w:t>
      </w:r>
    </w:p>
    <w:p w:rsidR="00B82841" w:rsidRPr="00B82841" w:rsidRDefault="00B82841" w:rsidP="00A369A8">
      <w:pPr>
        <w:spacing w:after="0" w:line="240" w:lineRule="auto"/>
        <w:ind w:firstLine="709"/>
        <w:jc w:val="right"/>
        <w:rPr>
          <w:rFonts w:ascii="Times New Roman" w:eastAsia="Times New Roman" w:hAnsi="Times New Roman" w:cs="Times New Roman"/>
          <w:sz w:val="17"/>
          <w:szCs w:val="17"/>
        </w:rPr>
      </w:pPr>
      <w:r w:rsidRPr="00B82841">
        <w:rPr>
          <w:rFonts w:ascii="Times New Roman" w:eastAsia="Times New Roman" w:hAnsi="Times New Roman" w:cs="Times New Roman"/>
          <w:sz w:val="17"/>
          <w:szCs w:val="17"/>
        </w:rPr>
        <w:t>Ибресинского района  от    24.12. 2019 года    №783</w:t>
      </w:r>
    </w:p>
    <w:p w:rsidR="00A369A8" w:rsidRPr="00A369A8" w:rsidRDefault="00A369A8" w:rsidP="00B82841">
      <w:pPr>
        <w:autoSpaceDE w:val="0"/>
        <w:autoSpaceDN w:val="0"/>
        <w:adjustRightInd w:val="0"/>
        <w:spacing w:after="0" w:line="240" w:lineRule="auto"/>
        <w:jc w:val="both"/>
        <w:rPr>
          <w:rFonts w:ascii="Times New Roman" w:eastAsia="TimesNewRomanPSMT" w:hAnsi="Times New Roman" w:cs="Times New Roman"/>
          <w:sz w:val="26"/>
          <w:szCs w:val="26"/>
        </w:rPr>
      </w:pPr>
    </w:p>
    <w:tbl>
      <w:tblPr>
        <w:tblW w:w="10095" w:type="dxa"/>
        <w:tblInd w:w="-176" w:type="dxa"/>
        <w:tblLayout w:type="fixed"/>
        <w:tblLook w:val="04A0" w:firstRow="1" w:lastRow="0" w:firstColumn="1" w:lastColumn="0" w:noHBand="0" w:noVBand="1"/>
      </w:tblPr>
      <w:tblGrid>
        <w:gridCol w:w="3259"/>
        <w:gridCol w:w="360"/>
        <w:gridCol w:w="6476"/>
      </w:tblGrid>
      <w:tr w:rsidR="00B82841" w:rsidRPr="00A369A8" w:rsidTr="000201A3">
        <w:trPr>
          <w:trHeight w:val="439"/>
        </w:trPr>
        <w:tc>
          <w:tcPr>
            <w:tcW w:w="3259" w:type="dxa"/>
          </w:tcPr>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color w:val="000000"/>
                <w:sz w:val="26"/>
                <w:szCs w:val="26"/>
              </w:rPr>
              <w:t>Горбунов С.В.</w:t>
            </w:r>
          </w:p>
          <w:p w:rsidR="00B82841" w:rsidRPr="00A369A8" w:rsidRDefault="00B82841" w:rsidP="00B82841">
            <w:pPr>
              <w:tabs>
                <w:tab w:val="left" w:pos="3969"/>
              </w:tabs>
              <w:spacing w:after="0" w:line="240" w:lineRule="auto"/>
              <w:jc w:val="both"/>
              <w:rPr>
                <w:rFonts w:ascii="Times New Roman" w:eastAsia="Times New Roman" w:hAnsi="Times New Roman" w:cs="Times New Roman"/>
                <w:color w:val="000000"/>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color w:val="000000"/>
                <w:sz w:val="26"/>
                <w:szCs w:val="26"/>
              </w:rPr>
            </w:pPr>
            <w:r w:rsidRPr="00A369A8">
              <w:rPr>
                <w:rFonts w:ascii="Times New Roman" w:eastAsia="Times New Roman" w:hAnsi="Times New Roman" w:cs="Times New Roman"/>
                <w:color w:val="000000"/>
                <w:sz w:val="26"/>
                <w:szCs w:val="26"/>
              </w:rPr>
              <w:t>Федорова Н.А.</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Богомолова И.К.</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r w:rsidRPr="00A369A8">
              <w:rPr>
                <w:rFonts w:ascii="Times New Roman" w:eastAsia="Times New Roman" w:hAnsi="Times New Roman" w:cs="Times New Roman"/>
                <w:bCs/>
                <w:sz w:val="26"/>
                <w:szCs w:val="26"/>
              </w:rPr>
              <w:t>Члены:</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r w:rsidRPr="00A369A8">
              <w:rPr>
                <w:rFonts w:ascii="Times New Roman" w:eastAsia="Times New Roman" w:hAnsi="Times New Roman" w:cs="Times New Roman"/>
                <w:bCs/>
                <w:sz w:val="26"/>
                <w:szCs w:val="26"/>
              </w:rPr>
              <w:t>Эскеров Х.К.</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r w:rsidRPr="00A369A8">
              <w:rPr>
                <w:rFonts w:ascii="Times New Roman" w:eastAsia="Times New Roman" w:hAnsi="Times New Roman" w:cs="Times New Roman"/>
                <w:bCs/>
                <w:sz w:val="26"/>
                <w:szCs w:val="26"/>
              </w:rPr>
              <w:t xml:space="preserve"> </w:t>
            </w:r>
            <w:proofErr w:type="spellStart"/>
            <w:r w:rsidRPr="00A369A8">
              <w:rPr>
                <w:rFonts w:ascii="Times New Roman" w:eastAsia="Times New Roman" w:hAnsi="Times New Roman" w:cs="Times New Roman"/>
                <w:bCs/>
                <w:sz w:val="26"/>
                <w:szCs w:val="26"/>
              </w:rPr>
              <w:t>Раймов</w:t>
            </w:r>
            <w:proofErr w:type="spellEnd"/>
            <w:r w:rsidRPr="00A369A8">
              <w:rPr>
                <w:rFonts w:ascii="Times New Roman" w:eastAsia="Times New Roman" w:hAnsi="Times New Roman" w:cs="Times New Roman"/>
                <w:bCs/>
                <w:sz w:val="26"/>
                <w:szCs w:val="26"/>
              </w:rPr>
              <w:t xml:space="preserve"> Н.П.  </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r w:rsidRPr="00A369A8">
              <w:rPr>
                <w:rFonts w:ascii="Times New Roman" w:eastAsia="Times New Roman" w:hAnsi="Times New Roman" w:cs="Times New Roman"/>
                <w:bCs/>
                <w:sz w:val="26"/>
                <w:szCs w:val="26"/>
              </w:rPr>
              <w:t>Ефремова Э.Н.</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roofErr w:type="spellStart"/>
            <w:r w:rsidRPr="00A369A8">
              <w:rPr>
                <w:rFonts w:ascii="Times New Roman" w:eastAsia="Times New Roman" w:hAnsi="Times New Roman" w:cs="Times New Roman"/>
                <w:bCs/>
                <w:sz w:val="26"/>
                <w:szCs w:val="26"/>
              </w:rPr>
              <w:t>Июдина</w:t>
            </w:r>
            <w:proofErr w:type="spellEnd"/>
            <w:r w:rsidRPr="00A369A8">
              <w:rPr>
                <w:rFonts w:ascii="Times New Roman" w:eastAsia="Times New Roman" w:hAnsi="Times New Roman" w:cs="Times New Roman"/>
                <w:bCs/>
                <w:sz w:val="26"/>
                <w:szCs w:val="26"/>
              </w:rPr>
              <w:t xml:space="preserve"> Р.Г.</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proofErr w:type="spellStart"/>
            <w:r w:rsidRPr="00A369A8">
              <w:rPr>
                <w:rFonts w:ascii="Times New Roman" w:eastAsia="Times New Roman" w:hAnsi="Times New Roman" w:cs="Times New Roman"/>
                <w:sz w:val="26"/>
                <w:szCs w:val="26"/>
              </w:rPr>
              <w:t>Мясникова</w:t>
            </w:r>
            <w:proofErr w:type="spellEnd"/>
            <w:r w:rsidRPr="00A369A8">
              <w:rPr>
                <w:rFonts w:ascii="Times New Roman" w:eastAsia="Times New Roman" w:hAnsi="Times New Roman" w:cs="Times New Roman"/>
                <w:sz w:val="26"/>
                <w:szCs w:val="26"/>
              </w:rPr>
              <w:t xml:space="preserve"> Н.П.</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Комиссарова С.А.</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 xml:space="preserve">   </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Захаров А.Л.</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Шестеринова С.В.</w:t>
            </w:r>
          </w:p>
          <w:p w:rsidR="00B82841" w:rsidRDefault="00B82841" w:rsidP="00B82841">
            <w:pPr>
              <w:tabs>
                <w:tab w:val="left" w:pos="3969"/>
              </w:tabs>
              <w:spacing w:after="0" w:line="240" w:lineRule="auto"/>
              <w:jc w:val="both"/>
              <w:rPr>
                <w:rFonts w:ascii="Times New Roman" w:eastAsia="Times New Roman" w:hAnsi="Times New Roman" w:cs="Times New Roman"/>
                <w:sz w:val="26"/>
                <w:szCs w:val="26"/>
              </w:rPr>
            </w:pPr>
          </w:p>
          <w:p w:rsidR="002A1C1A" w:rsidRPr="00A369A8" w:rsidRDefault="002A1C1A" w:rsidP="00B82841">
            <w:pPr>
              <w:tabs>
                <w:tab w:val="left" w:pos="3969"/>
              </w:tabs>
              <w:spacing w:after="0" w:line="240" w:lineRule="auto"/>
              <w:jc w:val="both"/>
              <w:rPr>
                <w:rFonts w:ascii="Times New Roman" w:eastAsia="Times New Roman" w:hAnsi="Times New Roman" w:cs="Times New Roman"/>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Чернов Р.В.</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
                <w:bCs/>
                <w:sz w:val="26"/>
                <w:szCs w:val="26"/>
              </w:rPr>
            </w:pPr>
            <w:r w:rsidRPr="00A369A8">
              <w:rPr>
                <w:rFonts w:ascii="Times New Roman" w:eastAsia="Times New Roman" w:hAnsi="Times New Roman" w:cs="Times New Roman"/>
                <w:sz w:val="26"/>
                <w:szCs w:val="26"/>
              </w:rPr>
              <w:t xml:space="preserve"> </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r w:rsidRPr="00A369A8">
              <w:rPr>
                <w:rFonts w:ascii="Times New Roman" w:eastAsia="Times New Roman" w:hAnsi="Times New Roman" w:cs="Times New Roman"/>
                <w:bCs/>
                <w:sz w:val="26"/>
                <w:szCs w:val="26"/>
              </w:rPr>
              <w:t>Романов В.Е.</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r w:rsidRPr="00A369A8">
              <w:rPr>
                <w:rFonts w:ascii="Times New Roman" w:eastAsia="Times New Roman" w:hAnsi="Times New Roman" w:cs="Times New Roman"/>
                <w:bCs/>
                <w:sz w:val="26"/>
                <w:szCs w:val="26"/>
              </w:rPr>
              <w:t>Асанова Т.И</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lastRenderedPageBreak/>
              <w:t xml:space="preserve">Майоров Н.Г. </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 xml:space="preserve">                        </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r w:rsidRPr="00A369A8">
              <w:rPr>
                <w:rFonts w:ascii="Times New Roman" w:eastAsia="Times New Roman" w:hAnsi="Times New Roman" w:cs="Times New Roman"/>
                <w:bCs/>
                <w:sz w:val="26"/>
                <w:szCs w:val="26"/>
              </w:rPr>
              <w:t xml:space="preserve"> Ерилеев Г.В.  </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r w:rsidRPr="00A369A8">
              <w:rPr>
                <w:rFonts w:ascii="Times New Roman" w:eastAsia="Times New Roman" w:hAnsi="Times New Roman" w:cs="Times New Roman"/>
                <w:bCs/>
                <w:sz w:val="26"/>
                <w:szCs w:val="26"/>
              </w:rPr>
              <w:t xml:space="preserve">Лазарев А.В.  </w:t>
            </w: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bCs/>
                <w:sz w:val="26"/>
                <w:szCs w:val="26"/>
              </w:rPr>
            </w:pPr>
            <w:proofErr w:type="spellStart"/>
            <w:r w:rsidRPr="00A369A8">
              <w:rPr>
                <w:rFonts w:ascii="Times New Roman" w:eastAsia="Times New Roman" w:hAnsi="Times New Roman" w:cs="Times New Roman"/>
                <w:bCs/>
                <w:sz w:val="26"/>
                <w:szCs w:val="26"/>
              </w:rPr>
              <w:t>Алимасов</w:t>
            </w:r>
            <w:proofErr w:type="spellEnd"/>
            <w:r w:rsidRPr="00A369A8">
              <w:rPr>
                <w:rFonts w:ascii="Times New Roman" w:eastAsia="Times New Roman" w:hAnsi="Times New Roman" w:cs="Times New Roman"/>
                <w:bCs/>
                <w:sz w:val="26"/>
                <w:szCs w:val="26"/>
              </w:rPr>
              <w:t xml:space="preserve"> К.Д.                                                                                           </w:t>
            </w:r>
          </w:p>
        </w:tc>
        <w:tc>
          <w:tcPr>
            <w:tcW w:w="360" w:type="dxa"/>
          </w:tcPr>
          <w:p w:rsidR="00B82841" w:rsidRPr="00A369A8" w:rsidRDefault="00B82841" w:rsidP="00B82841">
            <w:pPr>
              <w:tabs>
                <w:tab w:val="left" w:pos="3969"/>
              </w:tabs>
              <w:spacing w:after="0" w:line="240" w:lineRule="auto"/>
              <w:rPr>
                <w:rFonts w:ascii="Times New Roman" w:eastAsia="Times New Roman" w:hAnsi="Times New Roman" w:cs="Times New Roman"/>
                <w:sz w:val="26"/>
                <w:szCs w:val="26"/>
              </w:rPr>
            </w:pPr>
          </w:p>
        </w:tc>
        <w:tc>
          <w:tcPr>
            <w:tcW w:w="6476" w:type="dxa"/>
          </w:tcPr>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глава администрации Ибресинского района – председатель комиссии;</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заместитель главы администрации  района,  начальник отдела образования администрации Ибресинского район</w:t>
            </w:r>
            <w:proofErr w:type="gramStart"/>
            <w:r w:rsidRPr="00A369A8">
              <w:rPr>
                <w:rFonts w:ascii="Times New Roman" w:eastAsia="Times New Roman" w:hAnsi="Times New Roman" w:cs="Times New Roman"/>
                <w:sz w:val="26"/>
                <w:szCs w:val="26"/>
              </w:rPr>
              <w:t>а-</w:t>
            </w:r>
            <w:proofErr w:type="gramEnd"/>
            <w:r w:rsidRPr="00A369A8">
              <w:rPr>
                <w:rFonts w:ascii="Times New Roman" w:eastAsia="Times New Roman" w:hAnsi="Times New Roman" w:cs="Times New Roman"/>
                <w:sz w:val="26"/>
                <w:szCs w:val="26"/>
              </w:rPr>
              <w:t xml:space="preserve"> заместитель председателя комиссии;</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секретарь комиссии;</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начальник отдела МВД РФ по Ибресинскому району  (по согласованию);</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директор БУ «Ибресинский ЦСОН» Министерства труда и социальной защиты Чувашской Республики (по согласованию);</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 xml:space="preserve">начальник отдела социальной защиты населения Ибресинского района  КУ «Центр предоставления мер по социальной поддержке» Министерства труда и социальной защиты Чувашской Республики </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 по согласованию);</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главный врач БУ «Ибресинская ЦРБ» Министерства здравоохранения Чувашии (по согласованию);</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заместитель директора КУ «Центр занятости населения Вурнарского района» Министерства труда Чувашской Республики (по согласованию);</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управляющий делами - начальник отдела организационной работы администрации Ибресинского района;</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заместитель начальника полиции по охране общественного порядка ОМВД РФ по Ибресинскому району (по согласованию);</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депутат Собрания депутатов Ибресинского района (по согласованию);</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депутат Собрания депутатов Ибресинского района</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(по согласованию);</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lastRenderedPageBreak/>
              <w:t>глава Ибресинского городского поселения (по согласованию);</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глава администрации Ибресинского городского поселения (по согласованию);</w:t>
            </w:r>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 xml:space="preserve">инспектор отделения </w:t>
            </w:r>
            <w:proofErr w:type="gramStart"/>
            <w:r w:rsidRPr="00A369A8">
              <w:rPr>
                <w:rFonts w:ascii="Times New Roman" w:eastAsia="Times New Roman" w:hAnsi="Times New Roman" w:cs="Times New Roman"/>
                <w:sz w:val="26"/>
                <w:szCs w:val="26"/>
              </w:rPr>
              <w:t>лицензионно-разрешительной</w:t>
            </w:r>
            <w:proofErr w:type="gramEnd"/>
          </w:p>
          <w:p w:rsidR="00B82841" w:rsidRPr="00A369A8" w:rsidRDefault="00B82841" w:rsidP="00B82841">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 xml:space="preserve">работы Управления </w:t>
            </w:r>
            <w:proofErr w:type="spellStart"/>
            <w:r w:rsidRPr="00A369A8">
              <w:rPr>
                <w:rFonts w:ascii="Times New Roman" w:eastAsia="Times New Roman" w:hAnsi="Times New Roman" w:cs="Times New Roman"/>
                <w:sz w:val="26"/>
                <w:szCs w:val="26"/>
              </w:rPr>
              <w:t>Росгвардии</w:t>
            </w:r>
            <w:proofErr w:type="spellEnd"/>
            <w:r w:rsidRPr="00A369A8">
              <w:rPr>
                <w:rFonts w:ascii="Times New Roman" w:eastAsia="Times New Roman" w:hAnsi="Times New Roman" w:cs="Times New Roman"/>
                <w:sz w:val="26"/>
                <w:szCs w:val="26"/>
              </w:rPr>
              <w:t xml:space="preserve"> по Чувашской Республике (по согласованию).</w:t>
            </w:r>
          </w:p>
          <w:p w:rsidR="00B82841" w:rsidRPr="00A369A8" w:rsidRDefault="00B82841" w:rsidP="002A1C1A">
            <w:pPr>
              <w:tabs>
                <w:tab w:val="left" w:pos="3969"/>
              </w:tabs>
              <w:spacing w:after="0" w:line="240" w:lineRule="auto"/>
              <w:jc w:val="both"/>
              <w:rPr>
                <w:rFonts w:ascii="Times New Roman" w:eastAsia="Times New Roman" w:hAnsi="Times New Roman" w:cs="Times New Roman"/>
                <w:sz w:val="26"/>
                <w:szCs w:val="26"/>
              </w:rPr>
            </w:pPr>
            <w:r w:rsidRPr="00A369A8">
              <w:rPr>
                <w:rFonts w:ascii="Times New Roman" w:eastAsia="Times New Roman" w:hAnsi="Times New Roman" w:cs="Times New Roman"/>
                <w:sz w:val="26"/>
                <w:szCs w:val="26"/>
              </w:rPr>
              <w:t>главный редактор  АУ ЧР «Редакция Ибресинской районной газеты «За победу» Министерства информационной политики и массовых коммуникаций Чувашской Республики ( по согласованию).</w:t>
            </w:r>
            <w:bookmarkStart w:id="16" w:name="_GoBack"/>
            <w:bookmarkEnd w:id="16"/>
          </w:p>
        </w:tc>
      </w:tr>
    </w:tbl>
    <w:p w:rsidR="006055BF" w:rsidRPr="000244C7" w:rsidRDefault="006055BF" w:rsidP="002A1C1A">
      <w:pPr>
        <w:spacing w:after="0" w:line="240" w:lineRule="auto"/>
        <w:jc w:val="both"/>
        <w:rPr>
          <w:szCs w:val="26"/>
        </w:rPr>
      </w:pPr>
    </w:p>
    <w:sectPr w:rsidR="006055BF" w:rsidRPr="000244C7" w:rsidSect="000201A3">
      <w:headerReference w:type="default" r:id="rId18"/>
      <w:pgSz w:w="11906" w:h="16838"/>
      <w:pgMar w:top="993"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7E" w:rsidRDefault="00E72C7E" w:rsidP="006C52A1">
      <w:pPr>
        <w:spacing w:after="0" w:line="240" w:lineRule="auto"/>
      </w:pPr>
      <w:r>
        <w:separator/>
      </w:r>
    </w:p>
  </w:endnote>
  <w:endnote w:type="continuationSeparator" w:id="0">
    <w:p w:rsidR="00E72C7E" w:rsidRDefault="00E72C7E"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7E" w:rsidRDefault="00E72C7E" w:rsidP="006C52A1">
      <w:pPr>
        <w:spacing w:after="0" w:line="240" w:lineRule="auto"/>
      </w:pPr>
      <w:r>
        <w:separator/>
      </w:r>
    </w:p>
  </w:footnote>
  <w:footnote w:type="continuationSeparator" w:id="0">
    <w:p w:rsidR="00E72C7E" w:rsidRDefault="00E72C7E"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7E" w:rsidRDefault="00E72C7E" w:rsidP="000201A3">
    <w:pPr>
      <w:tabs>
        <w:tab w:val="left" w:pos="12870"/>
      </w:tabs>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FB1E3E"/>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5">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6">
    <w:nsid w:val="0A59310F"/>
    <w:multiLevelType w:val="hybridMultilevel"/>
    <w:tmpl w:val="A660452E"/>
    <w:lvl w:ilvl="0" w:tplc="45EAAC6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551DBD"/>
    <w:multiLevelType w:val="hybridMultilevel"/>
    <w:tmpl w:val="06F43FEE"/>
    <w:lvl w:ilvl="0" w:tplc="97F874D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10">
    <w:nsid w:val="1A171F4A"/>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D5734B"/>
    <w:multiLevelType w:val="hybridMultilevel"/>
    <w:tmpl w:val="7674BC50"/>
    <w:lvl w:ilvl="0" w:tplc="30AC8BE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FD6F8F"/>
    <w:multiLevelType w:val="hybridMultilevel"/>
    <w:tmpl w:val="A5C2A9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BBA2CAF"/>
    <w:multiLevelType w:val="hybridMultilevel"/>
    <w:tmpl w:val="5590DE92"/>
    <w:lvl w:ilvl="0" w:tplc="1C6A59E2">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CEB76D6"/>
    <w:multiLevelType w:val="hybridMultilevel"/>
    <w:tmpl w:val="7466D666"/>
    <w:lvl w:ilvl="0" w:tplc="8B281CA0">
      <w:start w:val="1"/>
      <w:numFmt w:val="decimal"/>
      <w:lvlText w:val="%1."/>
      <w:lvlJc w:val="left"/>
      <w:pPr>
        <w:ind w:left="1273" w:hanging="360"/>
      </w:pPr>
      <w:rPr>
        <w:rFonts w:hint="default"/>
        <w:sz w:val="26"/>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17">
    <w:nsid w:val="2D4436F1"/>
    <w:multiLevelType w:val="hybridMultilevel"/>
    <w:tmpl w:val="79785A2A"/>
    <w:lvl w:ilvl="0" w:tplc="CEE820D2">
      <w:start w:val="1"/>
      <w:numFmt w:val="decimal"/>
      <w:lvlText w:val="%1."/>
      <w:lvlJc w:val="left"/>
      <w:pPr>
        <w:ind w:left="107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nsid w:val="31583DD2"/>
    <w:multiLevelType w:val="hybridMultilevel"/>
    <w:tmpl w:val="CA3AC7FE"/>
    <w:lvl w:ilvl="0" w:tplc="F2F2CA8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4474227"/>
    <w:multiLevelType w:val="hybridMultilevel"/>
    <w:tmpl w:val="AB243752"/>
    <w:lvl w:ilvl="0" w:tplc="D9A8B08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1">
    <w:nsid w:val="36CF68E9"/>
    <w:multiLevelType w:val="hybridMultilevel"/>
    <w:tmpl w:val="CF58E640"/>
    <w:lvl w:ilvl="0" w:tplc="D9402C4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9C707E"/>
    <w:multiLevelType w:val="hybridMultilevel"/>
    <w:tmpl w:val="AC92112C"/>
    <w:lvl w:ilvl="0" w:tplc="93A21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A00D71"/>
    <w:multiLevelType w:val="multilevel"/>
    <w:tmpl w:val="C0644DB4"/>
    <w:lvl w:ilvl="0">
      <w:start w:val="1"/>
      <w:numFmt w:val="decimal"/>
      <w:lvlText w:val="%1."/>
      <w:lvlJc w:val="left"/>
      <w:pPr>
        <w:ind w:left="786" w:hanging="360"/>
      </w:pPr>
      <w:rPr>
        <w:rFonts w:hint="default"/>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4">
    <w:nsid w:val="4C3136C8"/>
    <w:multiLevelType w:val="hybridMultilevel"/>
    <w:tmpl w:val="C92AD264"/>
    <w:lvl w:ilvl="0" w:tplc="E5F0AF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D78485E"/>
    <w:multiLevelType w:val="hybridMultilevel"/>
    <w:tmpl w:val="D5582C9C"/>
    <w:lvl w:ilvl="0" w:tplc="A1F24486">
      <w:start w:val="1"/>
      <w:numFmt w:val="decimal"/>
      <w:lvlText w:val="%1."/>
      <w:lvlJc w:val="left"/>
      <w:pPr>
        <w:ind w:left="928" w:hanging="360"/>
      </w:pPr>
      <w:rPr>
        <w:rFonts w:hint="default"/>
        <w:b/>
        <w:sz w:val="26"/>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6">
    <w:nsid w:val="58AD1C9A"/>
    <w:multiLevelType w:val="hybridMultilevel"/>
    <w:tmpl w:val="D6C6F840"/>
    <w:lvl w:ilvl="0" w:tplc="1228D3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5D112567"/>
    <w:multiLevelType w:val="hybridMultilevel"/>
    <w:tmpl w:val="1934652E"/>
    <w:lvl w:ilvl="0" w:tplc="2A905C6A">
      <w:start w:val="1"/>
      <w:numFmt w:val="decimal"/>
      <w:lvlText w:val="%1."/>
      <w:lvlJc w:val="left"/>
      <w:pPr>
        <w:ind w:left="1211"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83621F5"/>
    <w:multiLevelType w:val="hybridMultilevel"/>
    <w:tmpl w:val="EB84EF8C"/>
    <w:lvl w:ilvl="0" w:tplc="D91468EE">
      <w:start w:val="1"/>
      <w:numFmt w:val="decimal"/>
      <w:lvlText w:val="%1."/>
      <w:lvlJc w:val="left"/>
      <w:pPr>
        <w:ind w:left="1856" w:hanging="100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2">
    <w:nsid w:val="6B8A5863"/>
    <w:multiLevelType w:val="multilevel"/>
    <w:tmpl w:val="B9B02F1C"/>
    <w:lvl w:ilvl="0">
      <w:start w:val="1"/>
      <w:numFmt w:val="decimal"/>
      <w:lvlText w:val="%1."/>
      <w:lvlJc w:val="left"/>
      <w:pPr>
        <w:ind w:left="1681" w:hanging="972"/>
      </w:pPr>
      <w:rPr>
        <w:rFonts w:hint="default"/>
      </w:rPr>
    </w:lvl>
    <w:lvl w:ilvl="1">
      <w:start w:val="1"/>
      <w:numFmt w:val="decimal"/>
      <w:isLgl/>
      <w:lvlText w:val="%1.%2."/>
      <w:lvlJc w:val="left"/>
      <w:pPr>
        <w:ind w:left="1933" w:hanging="1224"/>
      </w:pPr>
      <w:rPr>
        <w:rFonts w:hint="default"/>
      </w:rPr>
    </w:lvl>
    <w:lvl w:ilvl="2">
      <w:start w:val="1"/>
      <w:numFmt w:val="decimal"/>
      <w:isLgl/>
      <w:lvlText w:val="%1.%2.%3."/>
      <w:lvlJc w:val="left"/>
      <w:pPr>
        <w:ind w:left="1933" w:hanging="1224"/>
      </w:pPr>
      <w:rPr>
        <w:rFonts w:hint="default"/>
      </w:rPr>
    </w:lvl>
    <w:lvl w:ilvl="3">
      <w:start w:val="1"/>
      <w:numFmt w:val="decimal"/>
      <w:isLgl/>
      <w:lvlText w:val="%1.%2.%3.%4."/>
      <w:lvlJc w:val="left"/>
      <w:pPr>
        <w:ind w:left="1933" w:hanging="1224"/>
      </w:pPr>
      <w:rPr>
        <w:rFonts w:hint="default"/>
      </w:rPr>
    </w:lvl>
    <w:lvl w:ilvl="4">
      <w:start w:val="1"/>
      <w:numFmt w:val="decimal"/>
      <w:isLgl/>
      <w:lvlText w:val="%1.%2.%3.%4.%5."/>
      <w:lvlJc w:val="left"/>
      <w:pPr>
        <w:ind w:left="1933" w:hanging="122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nsid w:val="79255261"/>
    <w:multiLevelType w:val="hybridMultilevel"/>
    <w:tmpl w:val="C1ECF17C"/>
    <w:lvl w:ilvl="0" w:tplc="5CE2BD4C">
      <w:numFmt w:val="bullet"/>
      <w:lvlText w:val="-"/>
      <w:lvlJc w:val="left"/>
      <w:pPr>
        <w:tabs>
          <w:tab w:val="num" w:pos="807"/>
        </w:tabs>
        <w:ind w:left="807" w:hanging="375"/>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79E462D6"/>
    <w:multiLevelType w:val="hybridMultilevel"/>
    <w:tmpl w:val="7C64A48A"/>
    <w:lvl w:ilvl="0" w:tplc="E8C8D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2"/>
  </w:num>
  <w:num w:numId="8">
    <w:abstractNumId w:val="13"/>
  </w:num>
  <w:num w:numId="9">
    <w:abstractNumId w:val="30"/>
  </w:num>
  <w:num w:numId="10">
    <w:abstractNumId w:val="16"/>
  </w:num>
  <w:num w:numId="11">
    <w:abstractNumId w:val="24"/>
  </w:num>
  <w:num w:numId="12">
    <w:abstractNumId w:val="25"/>
  </w:num>
  <w:num w:numId="13">
    <w:abstractNumId w:val="34"/>
  </w:num>
  <w:num w:numId="14">
    <w:abstractNumId w:val="21"/>
  </w:num>
  <w:num w:numId="15">
    <w:abstractNumId w:val="6"/>
  </w:num>
  <w:num w:numId="16">
    <w:abstractNumId w:val="29"/>
  </w:num>
  <w:num w:numId="17">
    <w:abstractNumId w:val="15"/>
  </w:num>
  <w:num w:numId="18">
    <w:abstractNumId w:val="11"/>
  </w:num>
  <w:num w:numId="19">
    <w:abstractNumId w:val="17"/>
  </w:num>
  <w:num w:numId="20">
    <w:abstractNumId w:val="31"/>
  </w:num>
  <w:num w:numId="21">
    <w:abstractNumId w:val="22"/>
  </w:num>
  <w:num w:numId="22">
    <w:abstractNumId w:val="20"/>
  </w:num>
  <w:num w:numId="23">
    <w:abstractNumId w:val="14"/>
  </w:num>
  <w:num w:numId="24">
    <w:abstractNumId w:val="18"/>
  </w:num>
  <w:num w:numId="25">
    <w:abstractNumId w:val="26"/>
  </w:num>
  <w:num w:numId="26">
    <w:abstractNumId w:val="33"/>
  </w:num>
  <w:num w:numId="27">
    <w:abstractNumId w:val="10"/>
  </w:num>
  <w:num w:numId="28">
    <w:abstractNumId w:val="3"/>
  </w:num>
  <w:num w:numId="29">
    <w:abstractNumId w:val="23"/>
  </w:num>
  <w:num w:numId="30">
    <w:abstractNumId w:val="7"/>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84673"/>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1BE"/>
    <w:rsid w:val="000013EF"/>
    <w:rsid w:val="000026F7"/>
    <w:rsid w:val="00002BB6"/>
    <w:rsid w:val="000043E7"/>
    <w:rsid w:val="00006412"/>
    <w:rsid w:val="000069A3"/>
    <w:rsid w:val="0001181B"/>
    <w:rsid w:val="00017D81"/>
    <w:rsid w:val="000201A3"/>
    <w:rsid w:val="0002333D"/>
    <w:rsid w:val="000244C7"/>
    <w:rsid w:val="00025AA5"/>
    <w:rsid w:val="000323B0"/>
    <w:rsid w:val="00032935"/>
    <w:rsid w:val="00037727"/>
    <w:rsid w:val="000378C1"/>
    <w:rsid w:val="000403D4"/>
    <w:rsid w:val="00040E56"/>
    <w:rsid w:val="00041B1B"/>
    <w:rsid w:val="000456A5"/>
    <w:rsid w:val="0005108E"/>
    <w:rsid w:val="00051DDD"/>
    <w:rsid w:val="000520EA"/>
    <w:rsid w:val="0005401A"/>
    <w:rsid w:val="00056D72"/>
    <w:rsid w:val="00057B47"/>
    <w:rsid w:val="000608B0"/>
    <w:rsid w:val="00063B2F"/>
    <w:rsid w:val="0006558E"/>
    <w:rsid w:val="00066529"/>
    <w:rsid w:val="00070EDB"/>
    <w:rsid w:val="0007139E"/>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2146"/>
    <w:rsid w:val="000C26A0"/>
    <w:rsid w:val="000C3570"/>
    <w:rsid w:val="000C369A"/>
    <w:rsid w:val="000D2094"/>
    <w:rsid w:val="000D2866"/>
    <w:rsid w:val="000D427A"/>
    <w:rsid w:val="000E0E7F"/>
    <w:rsid w:val="000F107C"/>
    <w:rsid w:val="001019A9"/>
    <w:rsid w:val="001029C0"/>
    <w:rsid w:val="00104075"/>
    <w:rsid w:val="00105BA0"/>
    <w:rsid w:val="00111A0E"/>
    <w:rsid w:val="00125FE4"/>
    <w:rsid w:val="00126C2F"/>
    <w:rsid w:val="00127421"/>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471"/>
    <w:rsid w:val="00183503"/>
    <w:rsid w:val="0018442F"/>
    <w:rsid w:val="00191947"/>
    <w:rsid w:val="0019359A"/>
    <w:rsid w:val="00193C40"/>
    <w:rsid w:val="0019703A"/>
    <w:rsid w:val="00197310"/>
    <w:rsid w:val="001A0147"/>
    <w:rsid w:val="001A499D"/>
    <w:rsid w:val="001A4E30"/>
    <w:rsid w:val="001A5D22"/>
    <w:rsid w:val="001A5E24"/>
    <w:rsid w:val="001B0153"/>
    <w:rsid w:val="001B0192"/>
    <w:rsid w:val="001B06F6"/>
    <w:rsid w:val="001B1DA8"/>
    <w:rsid w:val="001B725F"/>
    <w:rsid w:val="001C5BEA"/>
    <w:rsid w:val="001D1446"/>
    <w:rsid w:val="001D154B"/>
    <w:rsid w:val="001D16BC"/>
    <w:rsid w:val="001D51FE"/>
    <w:rsid w:val="001D7E26"/>
    <w:rsid w:val="001E53CA"/>
    <w:rsid w:val="001E53DA"/>
    <w:rsid w:val="001E58A0"/>
    <w:rsid w:val="001E663E"/>
    <w:rsid w:val="001E6FD3"/>
    <w:rsid w:val="001F0D6B"/>
    <w:rsid w:val="001F1101"/>
    <w:rsid w:val="001F2964"/>
    <w:rsid w:val="001F314B"/>
    <w:rsid w:val="001F6CC8"/>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3839"/>
    <w:rsid w:val="002951D7"/>
    <w:rsid w:val="00296232"/>
    <w:rsid w:val="002A1056"/>
    <w:rsid w:val="002A1C1A"/>
    <w:rsid w:val="002A5C31"/>
    <w:rsid w:val="002A7161"/>
    <w:rsid w:val="002A7FD2"/>
    <w:rsid w:val="002B15AE"/>
    <w:rsid w:val="002B4247"/>
    <w:rsid w:val="002B6852"/>
    <w:rsid w:val="002B7838"/>
    <w:rsid w:val="002C6971"/>
    <w:rsid w:val="002C6993"/>
    <w:rsid w:val="002C7418"/>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0778B"/>
    <w:rsid w:val="00307900"/>
    <w:rsid w:val="00315FD7"/>
    <w:rsid w:val="00322092"/>
    <w:rsid w:val="0032285B"/>
    <w:rsid w:val="00325C2D"/>
    <w:rsid w:val="0032691E"/>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908E5"/>
    <w:rsid w:val="0039538C"/>
    <w:rsid w:val="00396AF9"/>
    <w:rsid w:val="003A4465"/>
    <w:rsid w:val="003B01A6"/>
    <w:rsid w:val="003B29BB"/>
    <w:rsid w:val="003B3C5A"/>
    <w:rsid w:val="003C1C41"/>
    <w:rsid w:val="003C3289"/>
    <w:rsid w:val="003C731C"/>
    <w:rsid w:val="003D247F"/>
    <w:rsid w:val="003D3187"/>
    <w:rsid w:val="003D5EFF"/>
    <w:rsid w:val="003D6666"/>
    <w:rsid w:val="003E4389"/>
    <w:rsid w:val="003E463F"/>
    <w:rsid w:val="003E6E1C"/>
    <w:rsid w:val="003F017E"/>
    <w:rsid w:val="003F1F55"/>
    <w:rsid w:val="003F26D5"/>
    <w:rsid w:val="003F2CCF"/>
    <w:rsid w:val="003F55EC"/>
    <w:rsid w:val="003F6854"/>
    <w:rsid w:val="003F72B0"/>
    <w:rsid w:val="0040141B"/>
    <w:rsid w:val="00401EB6"/>
    <w:rsid w:val="004047D1"/>
    <w:rsid w:val="0040525C"/>
    <w:rsid w:val="00406FA6"/>
    <w:rsid w:val="00413018"/>
    <w:rsid w:val="00414560"/>
    <w:rsid w:val="0041460E"/>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6DC8"/>
    <w:rsid w:val="004572F5"/>
    <w:rsid w:val="00462AF1"/>
    <w:rsid w:val="00463A25"/>
    <w:rsid w:val="00463D92"/>
    <w:rsid w:val="00464657"/>
    <w:rsid w:val="00465456"/>
    <w:rsid w:val="004664F7"/>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0F6D"/>
    <w:rsid w:val="004C2E8E"/>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222D"/>
    <w:rsid w:val="0050776F"/>
    <w:rsid w:val="005107F1"/>
    <w:rsid w:val="0051106D"/>
    <w:rsid w:val="00511B46"/>
    <w:rsid w:val="00512028"/>
    <w:rsid w:val="00513498"/>
    <w:rsid w:val="00513DFA"/>
    <w:rsid w:val="00514314"/>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2716"/>
    <w:rsid w:val="00585F24"/>
    <w:rsid w:val="00596496"/>
    <w:rsid w:val="005A164C"/>
    <w:rsid w:val="005A4F1F"/>
    <w:rsid w:val="005A65C7"/>
    <w:rsid w:val="005B334C"/>
    <w:rsid w:val="005B4005"/>
    <w:rsid w:val="005B4E10"/>
    <w:rsid w:val="005B6CD9"/>
    <w:rsid w:val="005B708B"/>
    <w:rsid w:val="005C1FC4"/>
    <w:rsid w:val="005C20B9"/>
    <w:rsid w:val="005D1A08"/>
    <w:rsid w:val="005D2003"/>
    <w:rsid w:val="005D4BEE"/>
    <w:rsid w:val="005D616C"/>
    <w:rsid w:val="005E061A"/>
    <w:rsid w:val="005E123D"/>
    <w:rsid w:val="005E2D60"/>
    <w:rsid w:val="005E5792"/>
    <w:rsid w:val="005E6ABD"/>
    <w:rsid w:val="005F0E29"/>
    <w:rsid w:val="005F15D4"/>
    <w:rsid w:val="005F3D6B"/>
    <w:rsid w:val="005F54E1"/>
    <w:rsid w:val="005F6049"/>
    <w:rsid w:val="005F6CBA"/>
    <w:rsid w:val="00600A9D"/>
    <w:rsid w:val="006055BF"/>
    <w:rsid w:val="006072BF"/>
    <w:rsid w:val="00610660"/>
    <w:rsid w:val="006131EA"/>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2C4C"/>
    <w:rsid w:val="006474A0"/>
    <w:rsid w:val="006505C3"/>
    <w:rsid w:val="0065282E"/>
    <w:rsid w:val="0065343A"/>
    <w:rsid w:val="0066341E"/>
    <w:rsid w:val="00665C62"/>
    <w:rsid w:val="00666989"/>
    <w:rsid w:val="00667758"/>
    <w:rsid w:val="00670313"/>
    <w:rsid w:val="0067465B"/>
    <w:rsid w:val="00674883"/>
    <w:rsid w:val="00675A7C"/>
    <w:rsid w:val="00680EF3"/>
    <w:rsid w:val="006824C9"/>
    <w:rsid w:val="00684EA4"/>
    <w:rsid w:val="0068596F"/>
    <w:rsid w:val="0069032B"/>
    <w:rsid w:val="00696893"/>
    <w:rsid w:val="006A1FD4"/>
    <w:rsid w:val="006A2A2E"/>
    <w:rsid w:val="006A441D"/>
    <w:rsid w:val="006A4990"/>
    <w:rsid w:val="006A5F6B"/>
    <w:rsid w:val="006B031B"/>
    <w:rsid w:val="006B2AB5"/>
    <w:rsid w:val="006B3331"/>
    <w:rsid w:val="006B5B31"/>
    <w:rsid w:val="006C3AE5"/>
    <w:rsid w:val="006C52A1"/>
    <w:rsid w:val="006C703B"/>
    <w:rsid w:val="006D0F61"/>
    <w:rsid w:val="006D0FA8"/>
    <w:rsid w:val="006E442C"/>
    <w:rsid w:val="006E6473"/>
    <w:rsid w:val="006F3C02"/>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0C8D"/>
    <w:rsid w:val="00732626"/>
    <w:rsid w:val="00735925"/>
    <w:rsid w:val="007365BD"/>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114B"/>
    <w:rsid w:val="00794181"/>
    <w:rsid w:val="00794676"/>
    <w:rsid w:val="00795580"/>
    <w:rsid w:val="007979C8"/>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4F9B"/>
    <w:rsid w:val="007F5079"/>
    <w:rsid w:val="007F6FE0"/>
    <w:rsid w:val="0080071C"/>
    <w:rsid w:val="00801035"/>
    <w:rsid w:val="00803B0D"/>
    <w:rsid w:val="00806D32"/>
    <w:rsid w:val="00807796"/>
    <w:rsid w:val="00814D03"/>
    <w:rsid w:val="00821957"/>
    <w:rsid w:val="00824E34"/>
    <w:rsid w:val="008251C2"/>
    <w:rsid w:val="00825B10"/>
    <w:rsid w:val="00825D81"/>
    <w:rsid w:val="008351DA"/>
    <w:rsid w:val="00835EFE"/>
    <w:rsid w:val="00842AF0"/>
    <w:rsid w:val="00842C4A"/>
    <w:rsid w:val="008441C5"/>
    <w:rsid w:val="0084428B"/>
    <w:rsid w:val="00845A15"/>
    <w:rsid w:val="00845A96"/>
    <w:rsid w:val="00850AF8"/>
    <w:rsid w:val="008575F4"/>
    <w:rsid w:val="00863973"/>
    <w:rsid w:val="0086724B"/>
    <w:rsid w:val="008725E3"/>
    <w:rsid w:val="008824B8"/>
    <w:rsid w:val="0088375E"/>
    <w:rsid w:val="00884113"/>
    <w:rsid w:val="008857C8"/>
    <w:rsid w:val="0088722F"/>
    <w:rsid w:val="00887E32"/>
    <w:rsid w:val="00891533"/>
    <w:rsid w:val="00892643"/>
    <w:rsid w:val="008927AC"/>
    <w:rsid w:val="0089326D"/>
    <w:rsid w:val="00894766"/>
    <w:rsid w:val="00895572"/>
    <w:rsid w:val="00896242"/>
    <w:rsid w:val="008A14EA"/>
    <w:rsid w:val="008A4073"/>
    <w:rsid w:val="008B44F8"/>
    <w:rsid w:val="008B481F"/>
    <w:rsid w:val="008B519A"/>
    <w:rsid w:val="008B6F05"/>
    <w:rsid w:val="008B74CD"/>
    <w:rsid w:val="008C2D0E"/>
    <w:rsid w:val="008C7587"/>
    <w:rsid w:val="008D149D"/>
    <w:rsid w:val="008D39D5"/>
    <w:rsid w:val="008D798A"/>
    <w:rsid w:val="008E4130"/>
    <w:rsid w:val="008E47A4"/>
    <w:rsid w:val="008E4B98"/>
    <w:rsid w:val="008E79E3"/>
    <w:rsid w:val="008F3C02"/>
    <w:rsid w:val="008F54B6"/>
    <w:rsid w:val="009001C0"/>
    <w:rsid w:val="00907DB5"/>
    <w:rsid w:val="00910788"/>
    <w:rsid w:val="00912589"/>
    <w:rsid w:val="009136D7"/>
    <w:rsid w:val="009146BD"/>
    <w:rsid w:val="009223FC"/>
    <w:rsid w:val="009227F7"/>
    <w:rsid w:val="009250C2"/>
    <w:rsid w:val="00926855"/>
    <w:rsid w:val="00926F3E"/>
    <w:rsid w:val="009316FC"/>
    <w:rsid w:val="00934E8E"/>
    <w:rsid w:val="00935175"/>
    <w:rsid w:val="009423C8"/>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2F38"/>
    <w:rsid w:val="00974438"/>
    <w:rsid w:val="00974680"/>
    <w:rsid w:val="009750A0"/>
    <w:rsid w:val="00976598"/>
    <w:rsid w:val="00977425"/>
    <w:rsid w:val="00982631"/>
    <w:rsid w:val="009837CE"/>
    <w:rsid w:val="009842E5"/>
    <w:rsid w:val="00986656"/>
    <w:rsid w:val="00986FA0"/>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271E"/>
    <w:rsid w:val="009C37BE"/>
    <w:rsid w:val="009C7585"/>
    <w:rsid w:val="009D2DCA"/>
    <w:rsid w:val="009D6721"/>
    <w:rsid w:val="009D7A66"/>
    <w:rsid w:val="00A04CA4"/>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369A8"/>
    <w:rsid w:val="00A4303F"/>
    <w:rsid w:val="00A442B7"/>
    <w:rsid w:val="00A44A4D"/>
    <w:rsid w:val="00A45ED1"/>
    <w:rsid w:val="00A51E8D"/>
    <w:rsid w:val="00A5248C"/>
    <w:rsid w:val="00A65D26"/>
    <w:rsid w:val="00A7307F"/>
    <w:rsid w:val="00A734FD"/>
    <w:rsid w:val="00A73C65"/>
    <w:rsid w:val="00A7689B"/>
    <w:rsid w:val="00A81370"/>
    <w:rsid w:val="00A82C2B"/>
    <w:rsid w:val="00A8353B"/>
    <w:rsid w:val="00A876F2"/>
    <w:rsid w:val="00A909A9"/>
    <w:rsid w:val="00A9117E"/>
    <w:rsid w:val="00A96039"/>
    <w:rsid w:val="00A96C9A"/>
    <w:rsid w:val="00A971A2"/>
    <w:rsid w:val="00AA1472"/>
    <w:rsid w:val="00AA22A8"/>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0316"/>
    <w:rsid w:val="00B43BCB"/>
    <w:rsid w:val="00B5040C"/>
    <w:rsid w:val="00B55C5E"/>
    <w:rsid w:val="00B56CF6"/>
    <w:rsid w:val="00B60D41"/>
    <w:rsid w:val="00B6163B"/>
    <w:rsid w:val="00B6212B"/>
    <w:rsid w:val="00B70027"/>
    <w:rsid w:val="00B7360A"/>
    <w:rsid w:val="00B750A7"/>
    <w:rsid w:val="00B82192"/>
    <w:rsid w:val="00B82697"/>
    <w:rsid w:val="00B82841"/>
    <w:rsid w:val="00B8527B"/>
    <w:rsid w:val="00B857DC"/>
    <w:rsid w:val="00B86DA9"/>
    <w:rsid w:val="00B901CD"/>
    <w:rsid w:val="00B914A6"/>
    <w:rsid w:val="00BA2537"/>
    <w:rsid w:val="00BA65DA"/>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3810"/>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02C"/>
    <w:rsid w:val="00C26940"/>
    <w:rsid w:val="00C32449"/>
    <w:rsid w:val="00C325FA"/>
    <w:rsid w:val="00C32871"/>
    <w:rsid w:val="00C32CA4"/>
    <w:rsid w:val="00C43196"/>
    <w:rsid w:val="00C43EEF"/>
    <w:rsid w:val="00C448BA"/>
    <w:rsid w:val="00C523FD"/>
    <w:rsid w:val="00C53B46"/>
    <w:rsid w:val="00C54075"/>
    <w:rsid w:val="00C5496A"/>
    <w:rsid w:val="00C57F67"/>
    <w:rsid w:val="00C629BD"/>
    <w:rsid w:val="00C63BBF"/>
    <w:rsid w:val="00C64627"/>
    <w:rsid w:val="00C6511D"/>
    <w:rsid w:val="00C65127"/>
    <w:rsid w:val="00C67E76"/>
    <w:rsid w:val="00C7216B"/>
    <w:rsid w:val="00C72672"/>
    <w:rsid w:val="00C7300C"/>
    <w:rsid w:val="00C8365E"/>
    <w:rsid w:val="00C84827"/>
    <w:rsid w:val="00C85649"/>
    <w:rsid w:val="00C87C5A"/>
    <w:rsid w:val="00C9404B"/>
    <w:rsid w:val="00C96FE4"/>
    <w:rsid w:val="00C97E4E"/>
    <w:rsid w:val="00CA17CF"/>
    <w:rsid w:val="00CA5324"/>
    <w:rsid w:val="00CB1E0F"/>
    <w:rsid w:val="00CB479A"/>
    <w:rsid w:val="00CB4851"/>
    <w:rsid w:val="00CB7D8F"/>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2AFD"/>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2D73"/>
    <w:rsid w:val="00DF3915"/>
    <w:rsid w:val="00DF4A61"/>
    <w:rsid w:val="00DF4CCE"/>
    <w:rsid w:val="00DF5F89"/>
    <w:rsid w:val="00DF73F9"/>
    <w:rsid w:val="00E00342"/>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48EF"/>
    <w:rsid w:val="00E66F83"/>
    <w:rsid w:val="00E72C7E"/>
    <w:rsid w:val="00E7380E"/>
    <w:rsid w:val="00E82EC1"/>
    <w:rsid w:val="00E83179"/>
    <w:rsid w:val="00E87F1D"/>
    <w:rsid w:val="00E91C71"/>
    <w:rsid w:val="00E92C8D"/>
    <w:rsid w:val="00E92CA3"/>
    <w:rsid w:val="00E92D9F"/>
    <w:rsid w:val="00E92F6A"/>
    <w:rsid w:val="00E9379B"/>
    <w:rsid w:val="00E96651"/>
    <w:rsid w:val="00EA13D6"/>
    <w:rsid w:val="00EA2A28"/>
    <w:rsid w:val="00EB0F73"/>
    <w:rsid w:val="00EB3686"/>
    <w:rsid w:val="00EB3E3B"/>
    <w:rsid w:val="00EC1BBA"/>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0284"/>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7357"/>
    <w:rsid w:val="00F476AA"/>
    <w:rsid w:val="00F514B5"/>
    <w:rsid w:val="00F54841"/>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43E"/>
    <w:rsid w:val="00FB46C6"/>
    <w:rsid w:val="00FB5B84"/>
    <w:rsid w:val="00FB666B"/>
    <w:rsid w:val="00FB7BE8"/>
    <w:rsid w:val="00FC5011"/>
    <w:rsid w:val="00FC5800"/>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4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aliases w:val="дисер"/>
    <w:basedOn w:val="a1"/>
    <w:link w:val="33"/>
    <w:unhideWhenUsed/>
    <w:rsid w:val="00910788"/>
    <w:pPr>
      <w:spacing w:after="120"/>
      <w:ind w:left="283"/>
    </w:pPr>
    <w:rPr>
      <w:sz w:val="16"/>
      <w:szCs w:val="16"/>
    </w:rPr>
  </w:style>
  <w:style w:type="character" w:customStyle="1" w:styleId="33">
    <w:name w:val="Основной текст с отступом 3 Знак"/>
    <w:aliases w:val="дисер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uiPriority w:val="5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Titul,Heder"/>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Titul Знак,Heder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Ioia?iaaiiue nienie !!,Iaaei noeeu"/>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Ioia?iaaiiue nienie !!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uiPriority w:val="99"/>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uiPriority w:val="99"/>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aliases w:val="Iniiaiie oaeno 1 Знак1,Ioia?iaaiiue nienie !! Знак1,Iaaei noeeu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uiPriority w:val="99"/>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uiPriority w:val="99"/>
    <w:rsid w:val="004E0BFE"/>
    <w:rPr>
      <w:rFonts w:ascii="Times New Roman" w:hAnsi="Times New Roman" w:cs="Times New Roman"/>
      <w:sz w:val="22"/>
      <w:szCs w:val="22"/>
    </w:rPr>
  </w:style>
  <w:style w:type="character" w:customStyle="1" w:styleId="FontStyle21">
    <w:name w:val="Font Style21"/>
    <w:basedOn w:val="a2"/>
    <w:uiPriority w:val="99"/>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3"/>
    <w:next w:val="ab"/>
    <w:uiPriority w:val="59"/>
    <w:rsid w:val="003077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60">
    <w:name w:val="Нет списка76"/>
    <w:next w:val="a4"/>
    <w:uiPriority w:val="99"/>
    <w:semiHidden/>
    <w:unhideWhenUsed/>
    <w:rsid w:val="00293839"/>
  </w:style>
  <w:style w:type="numbering" w:customStyle="1" w:styleId="1250">
    <w:name w:val="Нет списка125"/>
    <w:next w:val="a4"/>
    <w:uiPriority w:val="99"/>
    <w:semiHidden/>
    <w:unhideWhenUsed/>
    <w:rsid w:val="00293839"/>
  </w:style>
  <w:style w:type="paragraph" w:customStyle="1" w:styleId="text3cl">
    <w:name w:val="text3cl"/>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61">
    <w:name w:val="Сетка таблицы116"/>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1">
    <w:name w:val="Сетка таблицы210"/>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70">
    <w:name w:val="Нет списка77"/>
    <w:next w:val="a4"/>
    <w:uiPriority w:val="99"/>
    <w:semiHidden/>
    <w:unhideWhenUsed/>
    <w:rsid w:val="0065343A"/>
  </w:style>
  <w:style w:type="table" w:customStyle="1" w:styleId="371">
    <w:name w:val="Сетка таблицы37"/>
    <w:basedOn w:val="a3"/>
    <w:next w:val="ab"/>
    <w:rsid w:val="0065343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0">
    <w:name w:val="Нет списка126"/>
    <w:next w:val="a4"/>
    <w:uiPriority w:val="99"/>
    <w:semiHidden/>
    <w:unhideWhenUsed/>
    <w:rsid w:val="0065343A"/>
  </w:style>
  <w:style w:type="numbering" w:customStyle="1" w:styleId="780">
    <w:name w:val="Нет списка78"/>
    <w:next w:val="a4"/>
    <w:uiPriority w:val="99"/>
    <w:semiHidden/>
    <w:unhideWhenUsed/>
    <w:rsid w:val="00BE3810"/>
  </w:style>
  <w:style w:type="numbering" w:customStyle="1" w:styleId="1270">
    <w:name w:val="Нет списка127"/>
    <w:next w:val="a4"/>
    <w:uiPriority w:val="99"/>
    <w:semiHidden/>
    <w:unhideWhenUsed/>
    <w:rsid w:val="00BE3810"/>
  </w:style>
  <w:style w:type="table" w:customStyle="1" w:styleId="1171">
    <w:name w:val="Сетка таблицы117"/>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80">
    <w:name w:val="Нет списка218"/>
    <w:next w:val="a4"/>
    <w:uiPriority w:val="99"/>
    <w:semiHidden/>
    <w:unhideWhenUsed/>
    <w:rsid w:val="00BE3810"/>
  </w:style>
  <w:style w:type="table" w:customStyle="1" w:styleId="381">
    <w:name w:val="Сетка таблицы38"/>
    <w:basedOn w:val="a3"/>
    <w:next w:val="ab"/>
    <w:rsid w:val="00BE38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4"/>
    <w:uiPriority w:val="99"/>
    <w:semiHidden/>
    <w:unhideWhenUsed/>
    <w:rsid w:val="00BE3810"/>
  </w:style>
  <w:style w:type="numbering" w:customStyle="1" w:styleId="790">
    <w:name w:val="Нет списка79"/>
    <w:next w:val="a4"/>
    <w:uiPriority w:val="99"/>
    <w:semiHidden/>
    <w:rsid w:val="00582716"/>
  </w:style>
  <w:style w:type="paragraph" w:customStyle="1" w:styleId="AAA">
    <w:name w:val="! AAA !"/>
    <w:rsid w:val="00582716"/>
    <w:pPr>
      <w:spacing w:after="120" w:line="240" w:lineRule="auto"/>
      <w:jc w:val="both"/>
    </w:pPr>
    <w:rPr>
      <w:rFonts w:ascii="Times New Roman" w:eastAsia="Times New Roman" w:hAnsi="Times New Roman" w:cs="Times New Roman"/>
      <w:color w:val="0000FF"/>
      <w:sz w:val="24"/>
      <w:szCs w:val="24"/>
    </w:rPr>
  </w:style>
  <w:style w:type="character" w:customStyle="1" w:styleId="text11">
    <w:name w:val="text11"/>
    <w:basedOn w:val="a2"/>
    <w:rsid w:val="00582716"/>
    <w:rPr>
      <w:rFonts w:ascii="Arial CYR" w:hAnsi="Arial CYR" w:cs="Arial CYR" w:hint="default"/>
      <w:color w:val="000000"/>
      <w:sz w:val="18"/>
      <w:szCs w:val="18"/>
    </w:rPr>
  </w:style>
  <w:style w:type="paragraph" w:customStyle="1" w:styleId="Iniiaiieoaeno">
    <w:name w:val="Iniiaiie oaeno"/>
    <w:basedOn w:val="a1"/>
    <w:rsid w:val="00582716"/>
    <w:pPr>
      <w:spacing w:after="0" w:line="240" w:lineRule="auto"/>
      <w:jc w:val="both"/>
    </w:pPr>
    <w:rPr>
      <w:rFonts w:ascii="Times New Roman" w:eastAsia="Times New Roman" w:hAnsi="Times New Roman" w:cs="Times New Roman"/>
      <w:sz w:val="24"/>
      <w:szCs w:val="20"/>
    </w:rPr>
  </w:style>
  <w:style w:type="character" w:styleId="afffffffffffff1">
    <w:name w:val="Subtle Emphasis"/>
    <w:basedOn w:val="a2"/>
    <w:uiPriority w:val="19"/>
    <w:qFormat/>
    <w:rsid w:val="00582716"/>
    <w:rPr>
      <w:i/>
      <w:iCs/>
      <w:color w:val="808080"/>
    </w:rPr>
  </w:style>
  <w:style w:type="paragraph" w:customStyle="1" w:styleId="2ffb">
    <w:name w:val="Основной текст с отступом2"/>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3fe">
    <w:name w:val="Основной текст с отступом3"/>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s13">
    <w:name w:val="s_13"/>
    <w:basedOn w:val="a1"/>
    <w:rsid w:val="00582716"/>
    <w:pPr>
      <w:spacing w:after="0" w:line="240" w:lineRule="auto"/>
      <w:ind w:firstLine="720"/>
    </w:pPr>
    <w:rPr>
      <w:rFonts w:ascii="Times New Roman" w:eastAsia="Times New Roman" w:hAnsi="Times New Roman" w:cs="Times New Roman"/>
      <w:sz w:val="20"/>
      <w:szCs w:val="20"/>
    </w:rPr>
  </w:style>
  <w:style w:type="paragraph" w:customStyle="1" w:styleId="4f4">
    <w:name w:val="Основной текст с отступом4"/>
    <w:basedOn w:val="a1"/>
    <w:rsid w:val="00582716"/>
    <w:pPr>
      <w:spacing w:after="0" w:line="240" w:lineRule="auto"/>
      <w:ind w:firstLine="709"/>
      <w:jc w:val="both"/>
    </w:pPr>
    <w:rPr>
      <w:rFonts w:ascii="Times New Roman" w:eastAsia="Times New Roman" w:hAnsi="Times New Roman" w:cs="Times New Roman"/>
      <w:sz w:val="28"/>
      <w:szCs w:val="24"/>
    </w:rPr>
  </w:style>
  <w:style w:type="paragraph" w:styleId="2ffc">
    <w:name w:val="Body Text First Indent 2"/>
    <w:basedOn w:val="af9"/>
    <w:link w:val="2ffd"/>
    <w:uiPriority w:val="99"/>
    <w:unhideWhenUsed/>
    <w:rsid w:val="00582716"/>
    <w:pPr>
      <w:spacing w:after="0"/>
      <w:ind w:left="360" w:firstLine="360"/>
    </w:pPr>
    <w:rPr>
      <w:rFonts w:eastAsia="Times New Roman"/>
      <w:sz w:val="26"/>
      <w:szCs w:val="24"/>
    </w:rPr>
  </w:style>
  <w:style w:type="character" w:customStyle="1" w:styleId="2ffd">
    <w:name w:val="Красная строка 2 Знак"/>
    <w:basedOn w:val="afa"/>
    <w:link w:val="2ffc"/>
    <w:uiPriority w:val="99"/>
    <w:rsid w:val="00582716"/>
    <w:rPr>
      <w:rFonts w:ascii="Times New Roman" w:eastAsia="Times New Roman" w:hAnsi="Times New Roman" w:cs="Times New Roman"/>
      <w:sz w:val="26"/>
      <w:szCs w:val="24"/>
    </w:rPr>
  </w:style>
  <w:style w:type="paragraph" w:customStyle="1" w:styleId="NormalANX">
    <w:name w:val="NormalANX"/>
    <w:basedOn w:val="a1"/>
    <w:rsid w:val="00582716"/>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2">
    <w:name w:val="Основной текст с отступом.Нумерованный список !!.Надин стиль"/>
    <w:basedOn w:val="a1"/>
    <w:rsid w:val="00582716"/>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5f3">
    <w:name w:val="Основной текст с отступом5"/>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ffff3">
    <w:name w:val="Обычный.1"/>
    <w:rsid w:val="00582716"/>
    <w:pPr>
      <w:spacing w:after="20" w:line="240" w:lineRule="auto"/>
      <w:ind w:firstLine="709"/>
      <w:jc w:val="both"/>
    </w:pPr>
    <w:rPr>
      <w:rFonts w:ascii="Times New Roman" w:eastAsia="Times New Roman" w:hAnsi="Times New Roman" w:cs="Times New Roman"/>
      <w:sz w:val="24"/>
      <w:szCs w:val="20"/>
    </w:rPr>
  </w:style>
  <w:style w:type="paragraph" w:customStyle="1" w:styleId="23b">
    <w:name w:val="Основной текст с отступом 23"/>
    <w:basedOn w:val="a1"/>
    <w:rsid w:val="00582716"/>
    <w:pPr>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30"/>
      <w:szCs w:val="20"/>
    </w:rPr>
  </w:style>
  <w:style w:type="paragraph" w:customStyle="1" w:styleId="6f2">
    <w:name w:val="Основной текст с отступом6"/>
    <w:basedOn w:val="a1"/>
    <w:rsid w:val="00582716"/>
    <w:pPr>
      <w:spacing w:after="0" w:line="240" w:lineRule="auto"/>
      <w:ind w:firstLine="709"/>
      <w:jc w:val="both"/>
    </w:pPr>
    <w:rPr>
      <w:rFonts w:ascii="Times New Roman" w:eastAsia="Times New Roman" w:hAnsi="Times New Roman" w:cs="Times New Roman"/>
      <w:sz w:val="28"/>
      <w:szCs w:val="24"/>
    </w:rPr>
  </w:style>
  <w:style w:type="character" w:customStyle="1" w:styleId="1ffff4">
    <w:name w:val="Шапка Знак1"/>
    <w:basedOn w:val="a2"/>
    <w:uiPriority w:val="99"/>
    <w:rsid w:val="00582716"/>
    <w:rPr>
      <w:rFonts w:ascii="Cambria" w:eastAsia="Times New Roman" w:hAnsi="Cambria" w:cs="Times New Roman"/>
      <w:sz w:val="24"/>
      <w:szCs w:val="24"/>
      <w:shd w:val="pct20" w:color="auto" w:fill="auto"/>
    </w:rPr>
  </w:style>
  <w:style w:type="paragraph" w:customStyle="1" w:styleId="248">
    <w:name w:val="Основной текст с отступом 24"/>
    <w:basedOn w:val="a1"/>
    <w:rsid w:val="0058271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paragraph" w:customStyle="1" w:styleId="afffffffffffff3">
    <w:name w:val="Знак Знак Знак"/>
    <w:basedOn w:val="a1"/>
    <w:rsid w:val="00582716"/>
    <w:pPr>
      <w:spacing w:after="0" w:line="240" w:lineRule="auto"/>
    </w:pPr>
    <w:rPr>
      <w:rFonts w:ascii="Verdana" w:eastAsia="Times New Roman" w:hAnsi="Verdana" w:cs="Verdana"/>
      <w:sz w:val="20"/>
      <w:szCs w:val="20"/>
      <w:lang w:val="en-US" w:eastAsia="en-US"/>
    </w:rPr>
  </w:style>
  <w:style w:type="paragraph" w:customStyle="1" w:styleId="xl199">
    <w:name w:val="xl19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0">
    <w:name w:val="xl200"/>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1">
    <w:name w:val="xl201"/>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2">
    <w:name w:val="xl20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i/>
      <w:iCs/>
      <w:sz w:val="24"/>
      <w:szCs w:val="24"/>
    </w:rPr>
  </w:style>
  <w:style w:type="paragraph" w:customStyle="1" w:styleId="xl203">
    <w:name w:val="xl203"/>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4">
    <w:name w:val="xl204"/>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5">
    <w:name w:val="xl205"/>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6">
    <w:name w:val="xl20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8">
    <w:name w:val="xl208"/>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9">
    <w:name w:val="xl20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12">
    <w:name w:val="xl21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214">
    <w:name w:val="xl214"/>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5">
    <w:name w:val="xl215"/>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216">
    <w:name w:val="xl21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color w:val="000000"/>
    </w:rPr>
  </w:style>
  <w:style w:type="paragraph" w:customStyle="1" w:styleId="xl217">
    <w:name w:val="xl217"/>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8">
    <w:name w:val="xl218"/>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color w:val="000000"/>
    </w:rPr>
  </w:style>
  <w:style w:type="paragraph" w:customStyle="1" w:styleId="xl219">
    <w:name w:val="xl21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rPr>
  </w:style>
  <w:style w:type="paragraph" w:customStyle="1" w:styleId="xl220">
    <w:name w:val="xl22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1">
    <w:name w:val="xl221"/>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b/>
      <w:bCs/>
      <w:sz w:val="24"/>
      <w:szCs w:val="24"/>
    </w:rPr>
  </w:style>
  <w:style w:type="paragraph" w:customStyle="1" w:styleId="xl222">
    <w:name w:val="xl222"/>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223">
    <w:name w:val="xl223"/>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i/>
      <w:iCs/>
      <w:sz w:val="24"/>
      <w:szCs w:val="24"/>
    </w:rPr>
  </w:style>
  <w:style w:type="paragraph" w:customStyle="1" w:styleId="xl224">
    <w:name w:val="xl224"/>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225">
    <w:name w:val="xl225"/>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6">
    <w:name w:val="xl226"/>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27">
    <w:name w:val="xl227"/>
    <w:basedOn w:val="a1"/>
    <w:rsid w:val="00582716"/>
    <w:pPr>
      <w:pBdr>
        <w:top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8">
    <w:name w:val="xl228"/>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9">
    <w:name w:val="xl229"/>
    <w:basedOn w:val="a1"/>
    <w:rsid w:val="0058271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0">
    <w:name w:val="xl23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1">
    <w:name w:val="xl231"/>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2">
    <w:name w:val="xl23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33">
    <w:name w:val="xl233"/>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4">
    <w:name w:val="xl23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235">
    <w:name w:val="xl235"/>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6">
    <w:name w:val="xl236"/>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7">
    <w:name w:val="xl237"/>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Arial" w:eastAsia="Times New Roman" w:hAnsi="Arial" w:cs="Arial"/>
      <w:b/>
      <w:bCs/>
      <w:sz w:val="24"/>
      <w:szCs w:val="24"/>
    </w:rPr>
  </w:style>
  <w:style w:type="paragraph" w:customStyle="1" w:styleId="xl238">
    <w:name w:val="xl238"/>
    <w:basedOn w:val="a1"/>
    <w:rsid w:val="00582716"/>
    <w:pP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39">
    <w:name w:val="xl239"/>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0">
    <w:name w:val="xl240"/>
    <w:basedOn w:val="a1"/>
    <w:rsid w:val="0058271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41">
    <w:name w:val="xl241"/>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2">
    <w:name w:val="xl242"/>
    <w:basedOn w:val="a1"/>
    <w:rsid w:val="00582716"/>
    <w:pP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43">
    <w:name w:val="xl243"/>
    <w:basedOn w:val="a1"/>
    <w:rsid w:val="0058271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7">
    <w:name w:val="xl247"/>
    <w:basedOn w:val="a1"/>
    <w:rsid w:val="005827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50">
    <w:name w:val="xl250"/>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51">
    <w:name w:val="xl251"/>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7f">
    <w:name w:val="Основной текст с отступом7"/>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otekstj">
    <w:name w:val="otekstj"/>
    <w:basedOn w:val="a1"/>
    <w:uiPriority w:val="99"/>
    <w:rsid w:val="0058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0">
    <w:name w:val="Основной текст с отступом8"/>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21b">
    <w:name w:val="Основной текст (2)1"/>
    <w:basedOn w:val="a1"/>
    <w:rsid w:val="00582716"/>
    <w:pPr>
      <w:shd w:val="clear" w:color="000000" w:fill="FFFFFF"/>
      <w:spacing w:after="60" w:line="274" w:lineRule="exact"/>
      <w:jc w:val="both"/>
    </w:pPr>
    <w:rPr>
      <w:rFonts w:ascii="Times New Roman" w:eastAsia="Times New Roman" w:hAnsi="Times New Roman" w:cs="Times New Roman"/>
      <w:sz w:val="20"/>
      <w:szCs w:val="20"/>
    </w:rPr>
  </w:style>
  <w:style w:type="paragraph" w:customStyle="1" w:styleId="p">
    <w:name w:val="p"/>
    <w:basedOn w:val="a1"/>
    <w:rsid w:val="00582716"/>
    <w:pPr>
      <w:spacing w:before="100" w:beforeAutospacing="1" w:after="100" w:afterAutospacing="1" w:line="240" w:lineRule="auto"/>
    </w:pPr>
    <w:rPr>
      <w:rFonts w:ascii="Tahoma" w:eastAsia="Times New Roman" w:hAnsi="Tahoma" w:cs="Tahoma"/>
      <w:color w:val="000000"/>
      <w:sz w:val="24"/>
      <w:szCs w:val="24"/>
    </w:rPr>
  </w:style>
  <w:style w:type="paragraph" w:customStyle="1" w:styleId="9f1">
    <w:name w:val="Основной текст с отступом9"/>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09">
    <w:name w:val="Основной текст с отступом10"/>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7f0">
    <w:name w:val="Текст выноски7"/>
    <w:basedOn w:val="a1"/>
    <w:rsid w:val="00582716"/>
    <w:pPr>
      <w:spacing w:after="0" w:line="240" w:lineRule="auto"/>
    </w:pPr>
    <w:rPr>
      <w:rFonts w:ascii="Tahoma" w:eastAsia="Times New Roman" w:hAnsi="Tahoma" w:cs="Tahoma"/>
      <w:sz w:val="16"/>
      <w:szCs w:val="16"/>
    </w:rPr>
  </w:style>
  <w:style w:type="paragraph" w:customStyle="1" w:styleId="258">
    <w:name w:val="Основной текст с отступом 25"/>
    <w:basedOn w:val="a1"/>
    <w:rsid w:val="00582716"/>
    <w:pPr>
      <w:spacing w:after="0" w:line="240" w:lineRule="exact"/>
      <w:ind w:firstLine="720"/>
      <w:jc w:val="both"/>
    </w:pPr>
    <w:rPr>
      <w:rFonts w:ascii="TimesET" w:eastAsia="Times New Roman" w:hAnsi="TimesET" w:cs="Times New Roman"/>
      <w:sz w:val="24"/>
      <w:szCs w:val="20"/>
      <w:lang w:val="en-US"/>
    </w:rPr>
  </w:style>
  <w:style w:type="paragraph" w:customStyle="1" w:styleId="font7">
    <w:name w:val="font7"/>
    <w:basedOn w:val="a1"/>
    <w:rsid w:val="00582716"/>
    <w:pPr>
      <w:spacing w:before="100" w:beforeAutospacing="1" w:after="100" w:afterAutospacing="1" w:line="240" w:lineRule="auto"/>
    </w:pPr>
    <w:rPr>
      <w:rFonts w:ascii="Times New Roman" w:eastAsia="Times New Roman" w:hAnsi="Times New Roman" w:cs="Times New Roman"/>
    </w:rPr>
  </w:style>
  <w:style w:type="numbering" w:customStyle="1" w:styleId="800">
    <w:name w:val="Нет списка80"/>
    <w:next w:val="a4"/>
    <w:uiPriority w:val="99"/>
    <w:semiHidden/>
    <w:rsid w:val="00326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products/ipo/prime/doc/5508340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docs.cntd.ru/document/9004937"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582AE1EDCC9CFFB33B2F90784526F36FC28D7B6D2EA0460E328E0CD04ACBE1F84EFE06225313CF77BF0DCE16cFDBO" TargetMode="External"/><Relationship Id="rId5" Type="http://schemas.openxmlformats.org/officeDocument/2006/relationships/settings" Target="settings.xml"/><Relationship Id="rId15" Type="http://schemas.openxmlformats.org/officeDocument/2006/relationships/hyperlink" Target="http://gov.cap.ru/Person.aspx?id=5386&amp;gov_id=203" TargetMode="External"/><Relationship Id="rId10" Type="http://schemas.openxmlformats.org/officeDocument/2006/relationships/hyperlink" Target="garantF1://17494293.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heb.ru/federal/utenet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6DBB-1422-4D24-8F45-B3759E57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25</Pages>
  <Words>9761</Words>
  <Characters>55639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ibradm</cp:lastModifiedBy>
  <cp:revision>89</cp:revision>
  <cp:lastPrinted>2018-10-17T06:55:00Z</cp:lastPrinted>
  <dcterms:created xsi:type="dcterms:W3CDTF">2019-10-29T13:24:00Z</dcterms:created>
  <dcterms:modified xsi:type="dcterms:W3CDTF">2020-01-14T14:39:00Z</dcterms:modified>
</cp:coreProperties>
</file>