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83" w:rsidRDefault="00635A83" w:rsidP="00B00A2E">
      <w:pPr>
        <w:pStyle w:val="a3"/>
        <w:shd w:val="clear" w:color="auto" w:fill="F5F5F5"/>
        <w:ind w:firstLine="300"/>
        <w:jc w:val="center"/>
        <w:rPr>
          <w:rStyle w:val="a4"/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noProof/>
          <w:color w:val="000000"/>
          <w:sz w:val="17"/>
          <w:szCs w:val="17"/>
        </w:rPr>
        <w:drawing>
          <wp:inline distT="0" distB="0" distL="0" distR="0">
            <wp:extent cx="2761197" cy="3184989"/>
            <wp:effectExtent l="0" t="0" r="1270" b="0"/>
            <wp:docPr id="1" name="Рисунок 1" descr="D:\Документы Машкина\флаги\srednekibechs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Машкина\флаги\srednekibechsko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320" cy="318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A83" w:rsidRDefault="00635A83" w:rsidP="00B00A2E">
      <w:pPr>
        <w:pStyle w:val="a3"/>
        <w:shd w:val="clear" w:color="auto" w:fill="F5F5F5"/>
        <w:ind w:firstLine="300"/>
        <w:jc w:val="center"/>
        <w:rPr>
          <w:rStyle w:val="a4"/>
          <w:rFonts w:ascii="Verdana" w:hAnsi="Verdana"/>
          <w:color w:val="000000"/>
          <w:sz w:val="17"/>
          <w:szCs w:val="17"/>
        </w:rPr>
      </w:pPr>
    </w:p>
    <w:p w:rsidR="00B00A2E" w:rsidRDefault="00B00A2E" w:rsidP="00B00A2E">
      <w:pPr>
        <w:pStyle w:val="a3"/>
        <w:shd w:val="clear" w:color="auto" w:fill="F5F5F5"/>
        <w:ind w:firstLine="300"/>
        <w:jc w:val="center"/>
        <w:rPr>
          <w:rFonts w:ascii="Verdana" w:hAnsi="Verdana"/>
          <w:color w:val="000000"/>
          <w:sz w:val="17"/>
          <w:szCs w:val="17"/>
        </w:rPr>
      </w:pPr>
      <w:bookmarkStart w:id="0" w:name="_GoBack"/>
      <w:bookmarkEnd w:id="0"/>
      <w:r>
        <w:rPr>
          <w:rStyle w:val="a4"/>
          <w:rFonts w:ascii="Verdana" w:hAnsi="Verdana"/>
          <w:color w:val="000000"/>
          <w:sz w:val="17"/>
          <w:szCs w:val="17"/>
        </w:rPr>
        <w:t>Геральдическое описание герба</w:t>
      </w:r>
    </w:p>
    <w:p w:rsidR="00B00A2E" w:rsidRDefault="00B00A2E" w:rsidP="00B00A2E">
      <w:pPr>
        <w:pStyle w:val="a3"/>
        <w:shd w:val="clear" w:color="auto" w:fill="F5F5F5"/>
        <w:ind w:firstLine="30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Среднекибечского    сельского поселения</w:t>
      </w:r>
      <w:r>
        <w:rPr>
          <w:rFonts w:ascii="Verdana" w:hAnsi="Verdana"/>
          <w:color w:val="000000"/>
          <w:sz w:val="17"/>
          <w:szCs w:val="17"/>
        </w:rPr>
        <w:t> </w:t>
      </w:r>
      <w:r>
        <w:rPr>
          <w:rStyle w:val="a4"/>
          <w:rFonts w:ascii="Verdana" w:hAnsi="Verdana"/>
          <w:color w:val="000000"/>
          <w:sz w:val="17"/>
          <w:szCs w:val="17"/>
        </w:rPr>
        <w:t> Канашского   района Чувашской Республики</w:t>
      </w:r>
    </w:p>
    <w:p w:rsidR="00B00A2E" w:rsidRDefault="00B00A2E" w:rsidP="00B00A2E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.</w:t>
      </w:r>
    </w:p>
    <w:p w:rsidR="00B00A2E" w:rsidRDefault="00B00A2E" w:rsidP="00B00A2E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лазоревом поле серебряная сидящая вправо на золотом камне куропатка с поднятыми крыльями, держащая в правой лапе золотую кирку. В вольной части – законодательно установленная символика Чувашской Республики.</w:t>
      </w:r>
    </w:p>
    <w:p w:rsidR="00B00A2E" w:rsidRDefault="00B00A2E" w:rsidP="00B00A2E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 </w:t>
      </w:r>
    </w:p>
    <w:p w:rsidR="00B00A2E" w:rsidRDefault="00B00A2E" w:rsidP="00B00A2E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B00A2E" w:rsidRDefault="00B00A2E" w:rsidP="00B00A2E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 </w:t>
      </w:r>
    </w:p>
    <w:p w:rsidR="00B00A2E" w:rsidRDefault="00B00A2E" w:rsidP="00B00A2E">
      <w:pPr>
        <w:pStyle w:val="a3"/>
        <w:shd w:val="clear" w:color="auto" w:fill="F5F5F5"/>
        <w:ind w:firstLine="30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Геральдическое описание флага</w:t>
      </w:r>
    </w:p>
    <w:p w:rsidR="00B00A2E" w:rsidRDefault="00B00A2E" w:rsidP="00B00A2E">
      <w:pPr>
        <w:pStyle w:val="a3"/>
        <w:shd w:val="clear" w:color="auto" w:fill="F5F5F5"/>
        <w:ind w:firstLine="30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Среднекибечского    сельского поселения</w:t>
      </w:r>
      <w:r>
        <w:rPr>
          <w:rFonts w:ascii="Verdana" w:hAnsi="Verdana"/>
          <w:color w:val="000000"/>
          <w:sz w:val="17"/>
          <w:szCs w:val="17"/>
        </w:rPr>
        <w:t> </w:t>
      </w:r>
      <w:r>
        <w:rPr>
          <w:rStyle w:val="a4"/>
          <w:rFonts w:ascii="Verdana" w:hAnsi="Verdana"/>
          <w:color w:val="000000"/>
          <w:sz w:val="17"/>
          <w:szCs w:val="17"/>
        </w:rPr>
        <w:t> Канашского   района Чувашской Республики</w:t>
      </w:r>
    </w:p>
    <w:p w:rsidR="00B00A2E" w:rsidRDefault="00B00A2E" w:rsidP="00B00A2E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 </w:t>
      </w:r>
    </w:p>
    <w:p w:rsidR="00B00A2E" w:rsidRDefault="00B00A2E" w:rsidP="00B00A2E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Прямоугольное  полотнище с отношением ширины к длине 2:3, воспроизводящее композицию герба Среднекибечского сельского поселения Канашского  района в синем, белом и  желтом   цветах.</w:t>
      </w:r>
    </w:p>
    <w:p w:rsidR="00B00A2E" w:rsidRDefault="00B00A2E" w:rsidP="00B00A2E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B00A2E" w:rsidRDefault="00B00A2E" w:rsidP="00B00A2E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 </w:t>
      </w:r>
    </w:p>
    <w:p w:rsidR="00B00A2E" w:rsidRDefault="00B00A2E" w:rsidP="00B00A2E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B00A2E" w:rsidRDefault="00B00A2E" w:rsidP="00B00A2E">
      <w:pPr>
        <w:pStyle w:val="a3"/>
        <w:shd w:val="clear" w:color="auto" w:fill="F5F5F5"/>
        <w:ind w:firstLine="30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Обоснование символики герба</w:t>
      </w:r>
    </w:p>
    <w:p w:rsidR="00B00A2E" w:rsidRDefault="00B00A2E" w:rsidP="00B00A2E">
      <w:pPr>
        <w:pStyle w:val="a3"/>
        <w:shd w:val="clear" w:color="auto" w:fill="F5F5F5"/>
        <w:ind w:firstLine="30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Среднекибечского    сельского поселения</w:t>
      </w:r>
      <w:r>
        <w:rPr>
          <w:rFonts w:ascii="Verdana" w:hAnsi="Verdana"/>
          <w:color w:val="000000"/>
          <w:sz w:val="17"/>
          <w:szCs w:val="17"/>
        </w:rPr>
        <w:t> </w:t>
      </w:r>
      <w:r>
        <w:rPr>
          <w:rStyle w:val="a4"/>
          <w:rFonts w:ascii="Verdana" w:hAnsi="Verdana"/>
          <w:color w:val="000000"/>
          <w:sz w:val="17"/>
          <w:szCs w:val="17"/>
        </w:rPr>
        <w:t> Канашского   района Чувашской Республики</w:t>
      </w:r>
    </w:p>
    <w:p w:rsidR="00B00A2E" w:rsidRDefault="00B00A2E" w:rsidP="00B00A2E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 </w:t>
      </w:r>
    </w:p>
    <w:p w:rsidR="00B00A2E" w:rsidRDefault="00B00A2E" w:rsidP="00B00A2E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         В состав Среднекибечского сельского поселения входят десять населенных пунктов, в том числе деревня Челкумаги. Ее чувашское название Чул камака в переводе на русский язык означает «каменная печка». Эта деревня известна тем, что в ее глубоких оврагах было огромное богатство — строительный камень. Еще в давние времена жители всех окрестных сел и деревень выкладывали из него отопительные печи.</w:t>
      </w:r>
    </w:p>
    <w:p w:rsidR="00B00A2E" w:rsidRDefault="00B00A2E" w:rsidP="00B00A2E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    В 1936 г. здесь была начата добыча камня для строительства автодороги Канаш — Чебоксары. Ежедневно его вывозили на место стройки в  большом количестве. С вводом в строй новых автомобильных дорог, мощенных камнем, увеличивалось и транспортное сообщение внутри республики.</w:t>
      </w:r>
    </w:p>
    <w:p w:rsidR="00B00A2E" w:rsidRDefault="00B00A2E" w:rsidP="00B00A2E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    Золотой камень и кирка отражают трудовой подвиг чуваш</w:t>
      </w:r>
      <w:r>
        <w:rPr>
          <w:rFonts w:ascii="Verdana" w:hAnsi="Verdana"/>
          <w:color w:val="000000"/>
          <w:sz w:val="17"/>
          <w:szCs w:val="17"/>
        </w:rPr>
        <w:softHyphen/>
        <w:t>ского народа и символизируют его мужество и подлинную доблесть в борьбе с бездорожьем. Изображение камня в гербе поселения аллегорически подчеркивает надежность и духовную крепость его жителей.</w:t>
      </w:r>
    </w:p>
    <w:p w:rsidR="00B00A2E" w:rsidRDefault="00B00A2E" w:rsidP="00B00A2E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    Серебряная куропатка олицетворяет красоту, многообразие и богатство природы, которую нужно хранить и оберегать.</w:t>
      </w:r>
    </w:p>
    <w:p w:rsidR="00B00A2E" w:rsidRDefault="00B00A2E" w:rsidP="00B00A2E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    Синим цветом поля щита обозначены реки Малый Цивиль и Малая Яндоушка.</w:t>
      </w:r>
    </w:p>
    <w:p w:rsidR="004A3955" w:rsidRDefault="004A3955"/>
    <w:sectPr w:rsidR="004A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27"/>
    <w:rsid w:val="00350B27"/>
    <w:rsid w:val="004A3955"/>
    <w:rsid w:val="00635A83"/>
    <w:rsid w:val="00B0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A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A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Ю. Машкина</dc:creator>
  <cp:keywords/>
  <dc:description/>
  <cp:lastModifiedBy>Ирина Ю. Машкина</cp:lastModifiedBy>
  <cp:revision>5</cp:revision>
  <dcterms:created xsi:type="dcterms:W3CDTF">2020-02-18T13:44:00Z</dcterms:created>
  <dcterms:modified xsi:type="dcterms:W3CDTF">2020-02-18T13:45:00Z</dcterms:modified>
</cp:coreProperties>
</file>