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E9F" w:rsidRPr="007A6E9F" w:rsidRDefault="007A6E9F" w:rsidP="007A6E9F">
      <w:pPr>
        <w:jc w:val="right"/>
      </w:pPr>
      <w:r w:rsidRPr="007A6E9F">
        <w:t>Утвержден</w:t>
      </w:r>
    </w:p>
    <w:p w:rsidR="007A6E9F" w:rsidRPr="007A6E9F" w:rsidRDefault="007A6E9F" w:rsidP="007A6E9F">
      <w:pPr>
        <w:jc w:val="right"/>
      </w:pPr>
      <w:r w:rsidRPr="007A6E9F">
        <w:t>проколом заседания Комиссии</w:t>
      </w:r>
    </w:p>
    <w:p w:rsidR="007A6E9F" w:rsidRPr="007A6E9F" w:rsidRDefault="007A6E9F" w:rsidP="007A6E9F">
      <w:pPr>
        <w:jc w:val="right"/>
      </w:pPr>
      <w:r w:rsidRPr="007A6E9F">
        <w:t xml:space="preserve">по профилактике правонарушений </w:t>
      </w:r>
    </w:p>
    <w:p w:rsidR="007A6E9F" w:rsidRPr="007A6E9F" w:rsidRDefault="007A6E9F" w:rsidP="007A6E9F">
      <w:pPr>
        <w:jc w:val="right"/>
      </w:pPr>
      <w:r w:rsidRPr="007A6E9F">
        <w:t>в Козловском районе</w:t>
      </w:r>
    </w:p>
    <w:p w:rsidR="007A6E9F" w:rsidRPr="007A6E9F" w:rsidRDefault="007A6E9F" w:rsidP="007A6E9F">
      <w:pPr>
        <w:jc w:val="right"/>
      </w:pPr>
      <w:r w:rsidRPr="007A6E9F">
        <w:t>от 25.12.2019 №6</w:t>
      </w:r>
    </w:p>
    <w:p w:rsidR="006B53DA" w:rsidRPr="007A6E9F" w:rsidRDefault="006B53DA" w:rsidP="006B53DA">
      <w:pPr>
        <w:jc w:val="center"/>
        <w:rPr>
          <w:b/>
        </w:rPr>
      </w:pPr>
      <w:r w:rsidRPr="007A6E9F">
        <w:rPr>
          <w:b/>
        </w:rPr>
        <w:t xml:space="preserve">План работы </w:t>
      </w:r>
    </w:p>
    <w:p w:rsidR="006B53DA" w:rsidRPr="007A6E9F" w:rsidRDefault="006B53DA" w:rsidP="006B53DA">
      <w:pPr>
        <w:jc w:val="center"/>
        <w:rPr>
          <w:b/>
        </w:rPr>
      </w:pPr>
      <w:r w:rsidRPr="007A6E9F">
        <w:rPr>
          <w:b/>
        </w:rPr>
        <w:t xml:space="preserve">Комиссии по профилактике правонарушений </w:t>
      </w:r>
    </w:p>
    <w:p w:rsidR="006B53DA" w:rsidRPr="007A6E9F" w:rsidRDefault="006B53DA" w:rsidP="006B53DA">
      <w:pPr>
        <w:jc w:val="center"/>
        <w:rPr>
          <w:b/>
        </w:rPr>
      </w:pPr>
      <w:r w:rsidRPr="007A6E9F">
        <w:rPr>
          <w:b/>
        </w:rPr>
        <w:t xml:space="preserve">в Козловском районе на 2020 год </w:t>
      </w:r>
    </w:p>
    <w:p w:rsidR="006B53DA" w:rsidRPr="00D65C8E" w:rsidRDefault="006B53DA" w:rsidP="006B53DA">
      <w:pPr>
        <w:jc w:val="center"/>
      </w:pPr>
    </w:p>
    <w:p w:rsidR="006B53DA" w:rsidRPr="00D65C8E" w:rsidRDefault="006B53DA" w:rsidP="006B53DA">
      <w:pPr>
        <w:jc w:val="center"/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4"/>
        <w:gridCol w:w="4317"/>
        <w:gridCol w:w="1623"/>
        <w:gridCol w:w="3114"/>
      </w:tblGrid>
      <w:tr w:rsidR="006B53DA" w:rsidRPr="00D65C8E" w:rsidTr="00F0727A">
        <w:tc>
          <w:tcPr>
            <w:tcW w:w="594" w:type="dxa"/>
          </w:tcPr>
          <w:p w:rsidR="006B53DA" w:rsidRPr="00D65C8E" w:rsidRDefault="006B53DA" w:rsidP="00F0727A">
            <w:pPr>
              <w:jc w:val="center"/>
            </w:pPr>
            <w:r w:rsidRPr="00D65C8E">
              <w:t xml:space="preserve">№ </w:t>
            </w:r>
            <w:proofErr w:type="spellStart"/>
            <w:proofErr w:type="gramStart"/>
            <w:r w:rsidRPr="00D65C8E">
              <w:t>п</w:t>
            </w:r>
            <w:proofErr w:type="spellEnd"/>
            <w:proofErr w:type="gramEnd"/>
            <w:r w:rsidRPr="00D65C8E">
              <w:t>/</w:t>
            </w:r>
            <w:proofErr w:type="spellStart"/>
            <w:r w:rsidRPr="00D65C8E">
              <w:t>п</w:t>
            </w:r>
            <w:proofErr w:type="spellEnd"/>
          </w:p>
        </w:tc>
        <w:tc>
          <w:tcPr>
            <w:tcW w:w="4317" w:type="dxa"/>
          </w:tcPr>
          <w:p w:rsidR="006B53DA" w:rsidRPr="00D65C8E" w:rsidRDefault="006B53DA" w:rsidP="00F0727A">
            <w:pPr>
              <w:jc w:val="center"/>
            </w:pPr>
            <w:r w:rsidRPr="00D65C8E">
              <w:t>Наименование мероприятий</w:t>
            </w:r>
          </w:p>
        </w:tc>
        <w:tc>
          <w:tcPr>
            <w:tcW w:w="1623" w:type="dxa"/>
          </w:tcPr>
          <w:p w:rsidR="006B53DA" w:rsidRPr="00D65C8E" w:rsidRDefault="006B53DA" w:rsidP="00F0727A">
            <w:pPr>
              <w:jc w:val="center"/>
            </w:pPr>
            <w:r w:rsidRPr="00D65C8E">
              <w:t>Срок исполнения</w:t>
            </w:r>
          </w:p>
        </w:tc>
        <w:tc>
          <w:tcPr>
            <w:tcW w:w="3114" w:type="dxa"/>
          </w:tcPr>
          <w:p w:rsidR="006B53DA" w:rsidRPr="00D65C8E" w:rsidRDefault="006B53DA" w:rsidP="00F0727A">
            <w:pPr>
              <w:jc w:val="center"/>
            </w:pPr>
            <w:r w:rsidRPr="00D65C8E">
              <w:t>Ответственный исполнитель*</w:t>
            </w:r>
          </w:p>
        </w:tc>
      </w:tr>
      <w:tr w:rsidR="006B53DA" w:rsidRPr="00D65C8E" w:rsidTr="00F0727A">
        <w:tc>
          <w:tcPr>
            <w:tcW w:w="594" w:type="dxa"/>
          </w:tcPr>
          <w:p w:rsidR="006B53DA" w:rsidRPr="00D65C8E" w:rsidRDefault="006B53DA" w:rsidP="00F0727A">
            <w:pPr>
              <w:jc w:val="center"/>
            </w:pPr>
            <w:r>
              <w:t>1</w:t>
            </w:r>
            <w:r w:rsidRPr="00D65C8E">
              <w:t>.</w:t>
            </w:r>
          </w:p>
        </w:tc>
        <w:tc>
          <w:tcPr>
            <w:tcW w:w="4317" w:type="dxa"/>
          </w:tcPr>
          <w:p w:rsidR="006B53DA" w:rsidRPr="00D65C8E" w:rsidRDefault="008500FE" w:rsidP="00F0727A">
            <w:pPr>
              <w:ind w:right="72"/>
              <w:jc w:val="both"/>
            </w:pPr>
            <w:r>
              <w:t>О состоянии правопорядка и принятых мерах по противодействию преступности в Козловском районе в 2019 году, а также задачах по обеспечению правопорядка в 2020 году</w:t>
            </w:r>
          </w:p>
        </w:tc>
        <w:tc>
          <w:tcPr>
            <w:tcW w:w="1623" w:type="dxa"/>
          </w:tcPr>
          <w:p w:rsidR="006B53DA" w:rsidRPr="00D65C8E" w:rsidRDefault="006B53DA" w:rsidP="008500FE">
            <w:pPr>
              <w:jc w:val="center"/>
            </w:pPr>
            <w:r>
              <w:rPr>
                <w:lang w:val="en-US"/>
              </w:rPr>
              <w:t xml:space="preserve">I </w:t>
            </w:r>
            <w:r w:rsidRPr="00D65C8E">
              <w:t>квартал</w:t>
            </w:r>
          </w:p>
        </w:tc>
        <w:tc>
          <w:tcPr>
            <w:tcW w:w="3114" w:type="dxa"/>
          </w:tcPr>
          <w:p w:rsidR="008500FE" w:rsidRPr="00D65C8E" w:rsidRDefault="006B53DA" w:rsidP="008500FE">
            <w:pPr>
              <w:jc w:val="both"/>
            </w:pPr>
            <w:r w:rsidRPr="00D65C8E">
              <w:t>ОМ</w:t>
            </w:r>
            <w:r>
              <w:t>ВД России по Козловскому району</w:t>
            </w:r>
          </w:p>
          <w:p w:rsidR="006B53DA" w:rsidRPr="00D65C8E" w:rsidRDefault="006B53DA" w:rsidP="00F0727A">
            <w:pPr>
              <w:jc w:val="both"/>
            </w:pPr>
          </w:p>
        </w:tc>
      </w:tr>
      <w:tr w:rsidR="005B1EF6" w:rsidRPr="00D65C8E" w:rsidTr="00F0727A">
        <w:tc>
          <w:tcPr>
            <w:tcW w:w="594" w:type="dxa"/>
          </w:tcPr>
          <w:p w:rsidR="005B1EF6" w:rsidRDefault="005B1EF6" w:rsidP="00F0727A">
            <w:pPr>
              <w:jc w:val="center"/>
            </w:pPr>
            <w:r>
              <w:t>2.</w:t>
            </w:r>
          </w:p>
        </w:tc>
        <w:tc>
          <w:tcPr>
            <w:tcW w:w="4317" w:type="dxa"/>
          </w:tcPr>
          <w:p w:rsidR="005B1EF6" w:rsidRDefault="005B1EF6" w:rsidP="005B1EF6">
            <w:pPr>
              <w:ind w:right="72"/>
              <w:jc w:val="both"/>
            </w:pPr>
            <w:r>
              <w:t>Об эффективности реализации в 2019 году подпрограммы «Профилактика правонарушений» муниципальной программы «Обеспечение общественного порядка и противодействия преступности в Козловском районе на 2019-2035 годы»</w:t>
            </w:r>
          </w:p>
        </w:tc>
        <w:tc>
          <w:tcPr>
            <w:tcW w:w="1623" w:type="dxa"/>
          </w:tcPr>
          <w:p w:rsidR="005B1EF6" w:rsidRPr="005B1EF6" w:rsidRDefault="005B1EF6" w:rsidP="008500F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114" w:type="dxa"/>
          </w:tcPr>
          <w:p w:rsidR="005B1EF6" w:rsidRPr="00D65C8E" w:rsidRDefault="005B1EF6" w:rsidP="008500FE">
            <w:pPr>
              <w:jc w:val="both"/>
            </w:pPr>
            <w:r>
              <w:t>Сектор юридической службы администрации Козловского района</w:t>
            </w:r>
          </w:p>
        </w:tc>
      </w:tr>
      <w:tr w:rsidR="0081213F" w:rsidRPr="00D65C8E" w:rsidTr="0081213F">
        <w:trPr>
          <w:trHeight w:val="1352"/>
        </w:trPr>
        <w:tc>
          <w:tcPr>
            <w:tcW w:w="594" w:type="dxa"/>
          </w:tcPr>
          <w:p w:rsidR="0081213F" w:rsidRDefault="005B1EF6" w:rsidP="00F0727A">
            <w:pPr>
              <w:jc w:val="center"/>
            </w:pPr>
            <w:r>
              <w:t>3</w:t>
            </w:r>
            <w:r w:rsidR="008500FE">
              <w:t>.</w:t>
            </w:r>
          </w:p>
        </w:tc>
        <w:tc>
          <w:tcPr>
            <w:tcW w:w="4317" w:type="dxa"/>
          </w:tcPr>
          <w:p w:rsidR="001C040B" w:rsidRPr="001C040B" w:rsidRDefault="008500FE" w:rsidP="008500FE">
            <w:pPr>
              <w:ind w:right="72"/>
              <w:jc w:val="both"/>
              <w:rPr>
                <w:sz w:val="16"/>
                <w:szCs w:val="16"/>
              </w:rPr>
            </w:pPr>
            <w:r>
              <w:t>О результатах работы по взысканию задолженности по алиментным платежам</w:t>
            </w:r>
          </w:p>
        </w:tc>
        <w:tc>
          <w:tcPr>
            <w:tcW w:w="1623" w:type="dxa"/>
          </w:tcPr>
          <w:p w:rsidR="0081213F" w:rsidRPr="0081213F" w:rsidRDefault="0081213F" w:rsidP="008500FE">
            <w:pPr>
              <w:jc w:val="center"/>
            </w:pPr>
            <w:r>
              <w:rPr>
                <w:lang w:val="en-US"/>
              </w:rPr>
              <w:t xml:space="preserve">I </w:t>
            </w:r>
            <w:r>
              <w:t>квартал</w:t>
            </w:r>
          </w:p>
        </w:tc>
        <w:tc>
          <w:tcPr>
            <w:tcW w:w="3114" w:type="dxa"/>
          </w:tcPr>
          <w:p w:rsidR="0081213F" w:rsidRPr="00D65C8E" w:rsidRDefault="008500FE" w:rsidP="00F0727A">
            <w:pPr>
              <w:jc w:val="both"/>
            </w:pPr>
            <w:r>
              <w:t>Управление Федеральной службы судебных приставов по Чувашской Республике-Чувашии</w:t>
            </w:r>
          </w:p>
        </w:tc>
      </w:tr>
      <w:tr w:rsidR="00C36F2C" w:rsidRPr="00D65C8E" w:rsidTr="0081213F">
        <w:trPr>
          <w:trHeight w:val="1352"/>
        </w:trPr>
        <w:tc>
          <w:tcPr>
            <w:tcW w:w="594" w:type="dxa"/>
          </w:tcPr>
          <w:p w:rsidR="00C36F2C" w:rsidRDefault="00C36F2C" w:rsidP="00F0727A">
            <w:pPr>
              <w:jc w:val="center"/>
            </w:pPr>
            <w:r>
              <w:t>4.</w:t>
            </w:r>
          </w:p>
        </w:tc>
        <w:tc>
          <w:tcPr>
            <w:tcW w:w="4317" w:type="dxa"/>
          </w:tcPr>
          <w:p w:rsidR="00C36F2C" w:rsidRDefault="00C36F2C" w:rsidP="007F7620">
            <w:pPr>
              <w:ind w:right="72"/>
              <w:jc w:val="both"/>
            </w:pPr>
            <w:r>
              <w:t xml:space="preserve">О принимаемых профилактических мерах по снижению уровня преступности в </w:t>
            </w:r>
            <w:r w:rsidR="007F7620">
              <w:t xml:space="preserve">Козловском городском </w:t>
            </w:r>
            <w:r>
              <w:t xml:space="preserve"> и </w:t>
            </w:r>
            <w:proofErr w:type="spellStart"/>
            <w:r w:rsidR="007F7620">
              <w:t>Тюрлеминском</w:t>
            </w:r>
            <w:proofErr w:type="spellEnd"/>
            <w:r w:rsidR="007F7620">
              <w:t xml:space="preserve"> сельском</w:t>
            </w:r>
            <w:r>
              <w:t xml:space="preserve"> поселени</w:t>
            </w:r>
            <w:r w:rsidR="007F7620">
              <w:t>и</w:t>
            </w:r>
            <w:r>
              <w:t xml:space="preserve"> Козловского района</w:t>
            </w:r>
          </w:p>
        </w:tc>
        <w:tc>
          <w:tcPr>
            <w:tcW w:w="1623" w:type="dxa"/>
          </w:tcPr>
          <w:p w:rsidR="00C36F2C" w:rsidRPr="00C36F2C" w:rsidRDefault="00C36F2C" w:rsidP="008500F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114" w:type="dxa"/>
          </w:tcPr>
          <w:p w:rsidR="00C36F2C" w:rsidRDefault="007F7620" w:rsidP="007F7620">
            <w:pPr>
              <w:jc w:val="both"/>
            </w:pPr>
            <w:r>
              <w:t>Глава администрации</w:t>
            </w:r>
            <w:r w:rsidR="00C36F2C">
              <w:t xml:space="preserve"> </w:t>
            </w:r>
            <w:r>
              <w:t>Козловского городского поселения</w:t>
            </w:r>
            <w:r w:rsidR="00C36F2C">
              <w:t xml:space="preserve"> и </w:t>
            </w:r>
            <w:r>
              <w:t xml:space="preserve">глава </w:t>
            </w:r>
            <w:proofErr w:type="spellStart"/>
            <w:r>
              <w:t>Тюрлемсинского</w:t>
            </w:r>
            <w:proofErr w:type="spellEnd"/>
            <w:r w:rsidR="00C36F2C">
              <w:t xml:space="preserve"> сельского поселения</w:t>
            </w:r>
          </w:p>
        </w:tc>
      </w:tr>
      <w:tr w:rsidR="005B1EF6" w:rsidRPr="00D65C8E" w:rsidTr="0081213F">
        <w:trPr>
          <w:trHeight w:val="1352"/>
        </w:trPr>
        <w:tc>
          <w:tcPr>
            <w:tcW w:w="594" w:type="dxa"/>
          </w:tcPr>
          <w:p w:rsidR="005B1EF6" w:rsidRDefault="00C36F2C" w:rsidP="00F0727A">
            <w:pPr>
              <w:jc w:val="center"/>
            </w:pPr>
            <w:r>
              <w:t>5</w:t>
            </w:r>
            <w:r w:rsidR="005B1EF6">
              <w:t>.</w:t>
            </w:r>
          </w:p>
        </w:tc>
        <w:tc>
          <w:tcPr>
            <w:tcW w:w="4317" w:type="dxa"/>
          </w:tcPr>
          <w:p w:rsidR="005B1EF6" w:rsidRDefault="005B1EF6" w:rsidP="008500FE">
            <w:pPr>
              <w:ind w:right="72"/>
              <w:jc w:val="both"/>
            </w:pPr>
            <w:r>
              <w:t xml:space="preserve">О </w:t>
            </w:r>
            <w:r w:rsidR="007A6E9F">
              <w:t xml:space="preserve">принятых </w:t>
            </w:r>
            <w:r>
              <w:t>мерах по повышению эффективности межведомственного взаимодействия по предупреждению хищений чужого имущества, совершаемых бесконтактным способом</w:t>
            </w:r>
          </w:p>
        </w:tc>
        <w:tc>
          <w:tcPr>
            <w:tcW w:w="1623" w:type="dxa"/>
          </w:tcPr>
          <w:p w:rsidR="005B1EF6" w:rsidRPr="005B1EF6" w:rsidRDefault="005B1EF6" w:rsidP="008500FE">
            <w:pPr>
              <w:jc w:val="center"/>
            </w:pPr>
            <w:r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114" w:type="dxa"/>
          </w:tcPr>
          <w:p w:rsidR="005B1EF6" w:rsidRDefault="005B1EF6" w:rsidP="005B1EF6">
            <w:pPr>
              <w:jc w:val="both"/>
            </w:pPr>
            <w:r w:rsidRPr="00D65C8E">
              <w:t>ОМВД по Козловскому району</w:t>
            </w:r>
          </w:p>
          <w:p w:rsidR="005B1EF6" w:rsidRDefault="005B1EF6" w:rsidP="00F0727A">
            <w:pPr>
              <w:jc w:val="both"/>
            </w:pPr>
            <w:r>
              <w:t>Главы администраций поселений</w:t>
            </w:r>
          </w:p>
        </w:tc>
      </w:tr>
      <w:tr w:rsidR="001C040B" w:rsidRPr="00D65C8E" w:rsidTr="0081213F">
        <w:trPr>
          <w:trHeight w:val="1352"/>
        </w:trPr>
        <w:tc>
          <w:tcPr>
            <w:tcW w:w="594" w:type="dxa"/>
          </w:tcPr>
          <w:p w:rsidR="001C040B" w:rsidRDefault="00C36F2C" w:rsidP="00F0727A">
            <w:pPr>
              <w:jc w:val="center"/>
            </w:pPr>
            <w:r>
              <w:t>6</w:t>
            </w:r>
            <w:r w:rsidR="008500FE">
              <w:t>.</w:t>
            </w:r>
          </w:p>
        </w:tc>
        <w:tc>
          <w:tcPr>
            <w:tcW w:w="4317" w:type="dxa"/>
          </w:tcPr>
          <w:p w:rsidR="001C040B" w:rsidRDefault="00320217" w:rsidP="00F0727A">
            <w:pPr>
              <w:ind w:right="72"/>
              <w:jc w:val="both"/>
            </w:pPr>
            <w:r>
              <w:t>О работе по исполнению уголовных наказаний, не связанных с лишением свободы</w:t>
            </w:r>
          </w:p>
          <w:p w:rsidR="00320217" w:rsidRDefault="00320217" w:rsidP="00F0727A">
            <w:pPr>
              <w:ind w:right="72"/>
              <w:jc w:val="both"/>
            </w:pPr>
            <w:r>
              <w:t>(по предложению прокурора Козловского района)</w:t>
            </w:r>
          </w:p>
        </w:tc>
        <w:tc>
          <w:tcPr>
            <w:tcW w:w="1623" w:type="dxa"/>
          </w:tcPr>
          <w:p w:rsidR="001C040B" w:rsidRPr="008500FE" w:rsidRDefault="008500FE" w:rsidP="008500F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3114" w:type="dxa"/>
          </w:tcPr>
          <w:p w:rsidR="001C040B" w:rsidRDefault="00320217" w:rsidP="00F0727A">
            <w:pPr>
              <w:jc w:val="both"/>
            </w:pPr>
            <w:proofErr w:type="spellStart"/>
            <w:r>
              <w:t>Цивильский</w:t>
            </w:r>
            <w:proofErr w:type="spellEnd"/>
            <w: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Чувашской Республике-Чувашии»</w:t>
            </w:r>
          </w:p>
          <w:p w:rsidR="00320217" w:rsidRPr="00D65C8E" w:rsidRDefault="00320217" w:rsidP="00F0727A">
            <w:pPr>
              <w:jc w:val="both"/>
            </w:pPr>
            <w:r>
              <w:lastRenderedPageBreak/>
              <w:t>Главы администраций поселений</w:t>
            </w:r>
          </w:p>
        </w:tc>
      </w:tr>
      <w:tr w:rsidR="001C040B" w:rsidRPr="00D65C8E" w:rsidTr="0081213F">
        <w:trPr>
          <w:trHeight w:val="1352"/>
        </w:trPr>
        <w:tc>
          <w:tcPr>
            <w:tcW w:w="594" w:type="dxa"/>
          </w:tcPr>
          <w:p w:rsidR="001C040B" w:rsidRDefault="00C36F2C" w:rsidP="00F0727A">
            <w:pPr>
              <w:jc w:val="center"/>
            </w:pPr>
            <w:r>
              <w:lastRenderedPageBreak/>
              <w:t>7</w:t>
            </w:r>
            <w:r w:rsidR="008500FE">
              <w:t>.</w:t>
            </w:r>
          </w:p>
        </w:tc>
        <w:tc>
          <w:tcPr>
            <w:tcW w:w="4317" w:type="dxa"/>
          </w:tcPr>
          <w:p w:rsidR="001C040B" w:rsidRDefault="008500FE" w:rsidP="00F0727A">
            <w:pPr>
              <w:ind w:right="72"/>
              <w:jc w:val="both"/>
            </w:pPr>
            <w:r>
              <w:t>О мерах по обеспечению исполнения законодательства о государственном регулировании производства и оборота этилового спирта, алкогольной и спиртосодержащей продукции</w:t>
            </w:r>
          </w:p>
        </w:tc>
        <w:tc>
          <w:tcPr>
            <w:tcW w:w="1623" w:type="dxa"/>
          </w:tcPr>
          <w:p w:rsidR="001C040B" w:rsidRPr="008500FE" w:rsidRDefault="008500FE" w:rsidP="008500FE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3114" w:type="dxa"/>
          </w:tcPr>
          <w:p w:rsidR="008500FE" w:rsidRPr="007A6E9F" w:rsidRDefault="008500FE" w:rsidP="00F0727A">
            <w:pPr>
              <w:jc w:val="both"/>
            </w:pPr>
            <w:r w:rsidRPr="007A6E9F">
              <w:rPr>
                <w:sz w:val="22"/>
                <w:szCs w:val="22"/>
              </w:rPr>
              <w:t>ОМВД по Козловскому району</w:t>
            </w:r>
          </w:p>
          <w:p w:rsidR="008500FE" w:rsidRPr="007A6E9F" w:rsidRDefault="008500FE" w:rsidP="008500FE">
            <w:pPr>
              <w:jc w:val="both"/>
            </w:pPr>
            <w:r w:rsidRPr="007A6E9F">
              <w:rPr>
                <w:sz w:val="22"/>
                <w:szCs w:val="22"/>
              </w:rPr>
              <w:t>Отдел экономического развития, промышленности, торговли и имущественных отношений</w:t>
            </w:r>
          </w:p>
          <w:p w:rsidR="001C040B" w:rsidRDefault="008500FE" w:rsidP="007A6E9F">
            <w:pPr>
              <w:jc w:val="both"/>
            </w:pPr>
            <w:r w:rsidRPr="007A6E9F">
              <w:rPr>
                <w:sz w:val="22"/>
                <w:szCs w:val="22"/>
              </w:rPr>
              <w:t xml:space="preserve">Главы </w:t>
            </w:r>
            <w:r w:rsidR="007A6E9F" w:rsidRPr="007A6E9F">
              <w:rPr>
                <w:sz w:val="22"/>
                <w:szCs w:val="22"/>
              </w:rPr>
              <w:t>администраций</w:t>
            </w:r>
            <w:r w:rsidR="007A6E9F">
              <w:t xml:space="preserve"> </w:t>
            </w:r>
            <w:r w:rsidRPr="007A6E9F">
              <w:rPr>
                <w:sz w:val="22"/>
                <w:szCs w:val="22"/>
              </w:rPr>
              <w:t>поселений</w:t>
            </w:r>
          </w:p>
        </w:tc>
      </w:tr>
      <w:tr w:rsidR="007F7620" w:rsidRPr="00D65C8E" w:rsidTr="0081213F">
        <w:trPr>
          <w:trHeight w:val="1352"/>
        </w:trPr>
        <w:tc>
          <w:tcPr>
            <w:tcW w:w="594" w:type="dxa"/>
          </w:tcPr>
          <w:p w:rsidR="007F7620" w:rsidRDefault="007F7620" w:rsidP="00F0727A">
            <w:pPr>
              <w:jc w:val="center"/>
            </w:pPr>
            <w:r>
              <w:t>8.</w:t>
            </w:r>
          </w:p>
        </w:tc>
        <w:tc>
          <w:tcPr>
            <w:tcW w:w="4317" w:type="dxa"/>
          </w:tcPr>
          <w:p w:rsidR="007F7620" w:rsidRDefault="007F7620" w:rsidP="003C133F">
            <w:pPr>
              <w:ind w:right="72"/>
              <w:jc w:val="both"/>
            </w:pPr>
            <w:r>
              <w:t xml:space="preserve">О принимаемых профилактических мерах по снижению уровня преступности в </w:t>
            </w:r>
            <w:proofErr w:type="spellStart"/>
            <w:r>
              <w:t>Карамышевском</w:t>
            </w:r>
            <w:proofErr w:type="spellEnd"/>
            <w:r>
              <w:t xml:space="preserve"> и </w:t>
            </w:r>
            <w:proofErr w:type="spellStart"/>
            <w:r>
              <w:t>Еметкинском</w:t>
            </w:r>
            <w:proofErr w:type="spellEnd"/>
            <w:r>
              <w:t xml:space="preserve"> сельских поселениях Козловского района</w:t>
            </w:r>
          </w:p>
        </w:tc>
        <w:tc>
          <w:tcPr>
            <w:tcW w:w="1623" w:type="dxa"/>
          </w:tcPr>
          <w:p w:rsidR="007F7620" w:rsidRPr="00C36F2C" w:rsidRDefault="007F7620" w:rsidP="003C133F">
            <w:pPr>
              <w:jc w:val="center"/>
            </w:pPr>
            <w:r>
              <w:rPr>
                <w:lang w:val="en-US"/>
              </w:rPr>
              <w:t>I</w:t>
            </w:r>
            <w:r w:rsidR="00911BFA">
              <w:rPr>
                <w:lang w:val="en-US"/>
              </w:rPr>
              <w:t>I</w:t>
            </w:r>
            <w:r>
              <w:t xml:space="preserve"> квартал</w:t>
            </w:r>
          </w:p>
        </w:tc>
        <w:tc>
          <w:tcPr>
            <w:tcW w:w="3114" w:type="dxa"/>
          </w:tcPr>
          <w:p w:rsidR="007F7620" w:rsidRDefault="007F7620" w:rsidP="003C133F">
            <w:pPr>
              <w:jc w:val="both"/>
            </w:pPr>
            <w:r>
              <w:t xml:space="preserve">Главы Карамышевского и </w:t>
            </w:r>
            <w:proofErr w:type="spellStart"/>
            <w:r>
              <w:t>Еметкинского</w:t>
            </w:r>
            <w:proofErr w:type="spellEnd"/>
            <w:r>
              <w:t xml:space="preserve"> сельского поселения</w:t>
            </w:r>
          </w:p>
        </w:tc>
      </w:tr>
      <w:tr w:rsidR="007F7620" w:rsidRPr="00D65C8E" w:rsidTr="0081213F">
        <w:trPr>
          <w:trHeight w:val="1352"/>
        </w:trPr>
        <w:tc>
          <w:tcPr>
            <w:tcW w:w="594" w:type="dxa"/>
          </w:tcPr>
          <w:p w:rsidR="007F7620" w:rsidRDefault="007F7620" w:rsidP="00F0727A">
            <w:pPr>
              <w:jc w:val="center"/>
            </w:pPr>
            <w:r>
              <w:t>9.</w:t>
            </w:r>
          </w:p>
        </w:tc>
        <w:tc>
          <w:tcPr>
            <w:tcW w:w="4317" w:type="dxa"/>
          </w:tcPr>
          <w:p w:rsidR="007F7620" w:rsidRDefault="007F7620" w:rsidP="003C133F">
            <w:pPr>
              <w:ind w:right="72"/>
              <w:jc w:val="both"/>
            </w:pPr>
            <w:r>
              <w:t xml:space="preserve">О проводимой работе по недопущению распространения </w:t>
            </w:r>
            <w:proofErr w:type="spellStart"/>
            <w:r>
              <w:t>СНЮСов</w:t>
            </w:r>
            <w:proofErr w:type="spellEnd"/>
            <w:r>
              <w:t xml:space="preserve"> и подобной </w:t>
            </w:r>
            <w:proofErr w:type="spellStart"/>
            <w:r>
              <w:t>никотиносодержащей</w:t>
            </w:r>
            <w:proofErr w:type="spellEnd"/>
            <w:r>
              <w:t xml:space="preserve"> продукции на территории Козловского района</w:t>
            </w:r>
          </w:p>
        </w:tc>
        <w:tc>
          <w:tcPr>
            <w:tcW w:w="1623" w:type="dxa"/>
          </w:tcPr>
          <w:p w:rsidR="007F7620" w:rsidRPr="007F7620" w:rsidRDefault="00911BFA" w:rsidP="003C133F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114" w:type="dxa"/>
          </w:tcPr>
          <w:p w:rsidR="007F7620" w:rsidRDefault="007F7620" w:rsidP="007F7620">
            <w:pPr>
              <w:jc w:val="both"/>
            </w:pPr>
            <w:r>
              <w:t>Главы поселений,</w:t>
            </w:r>
          </w:p>
          <w:p w:rsidR="007F7620" w:rsidRPr="00D65C8E" w:rsidRDefault="007F7620" w:rsidP="007F7620">
            <w:pPr>
              <w:jc w:val="both"/>
            </w:pPr>
            <w:r w:rsidRPr="00D65C8E">
              <w:t>Управление образования администрации Козловского района Чувашской Республики,</w:t>
            </w:r>
          </w:p>
          <w:p w:rsidR="007F7620" w:rsidRDefault="007F7620" w:rsidP="003C133F">
            <w:pPr>
              <w:jc w:val="both"/>
            </w:pPr>
          </w:p>
        </w:tc>
      </w:tr>
      <w:tr w:rsidR="00447DE6" w:rsidRPr="00D65C8E" w:rsidTr="0081213F">
        <w:trPr>
          <w:trHeight w:val="1352"/>
        </w:trPr>
        <w:tc>
          <w:tcPr>
            <w:tcW w:w="594" w:type="dxa"/>
          </w:tcPr>
          <w:p w:rsidR="00447DE6" w:rsidRDefault="007F7620" w:rsidP="00F0727A">
            <w:pPr>
              <w:jc w:val="center"/>
            </w:pPr>
            <w:r>
              <w:t>10</w:t>
            </w:r>
            <w:r w:rsidR="008500FE">
              <w:t>.</w:t>
            </w:r>
          </w:p>
        </w:tc>
        <w:tc>
          <w:tcPr>
            <w:tcW w:w="4317" w:type="dxa"/>
          </w:tcPr>
          <w:p w:rsidR="00447DE6" w:rsidRDefault="008500FE" w:rsidP="00F0727A">
            <w:pPr>
              <w:ind w:right="72"/>
              <w:jc w:val="both"/>
            </w:pPr>
            <w:r w:rsidRPr="00D65C8E">
              <w:t>О работе по профилактике безнадзорности</w:t>
            </w:r>
            <w:r>
              <w:t>,</w:t>
            </w:r>
            <w:r w:rsidRPr="00D65C8E">
              <w:t xml:space="preserve"> правонарушений несовершеннолетних по предупреждению преступлений среди несовершеннолетних</w:t>
            </w:r>
            <w:r>
              <w:t>, а также предупреждение преступлений в отношении несовершеннолетних</w:t>
            </w:r>
            <w:r w:rsidRPr="00D65C8E">
              <w:t xml:space="preserve">, в том </w:t>
            </w:r>
            <w:r>
              <w:t>ч</w:t>
            </w:r>
            <w:r w:rsidRPr="00D65C8E">
              <w:t>и</w:t>
            </w:r>
            <w:r>
              <w:t>с</w:t>
            </w:r>
            <w:r w:rsidRPr="00D65C8E">
              <w:t>ле организации временного трудоустройства несовершеннолетних в период летних каникул</w:t>
            </w:r>
          </w:p>
        </w:tc>
        <w:tc>
          <w:tcPr>
            <w:tcW w:w="1623" w:type="dxa"/>
          </w:tcPr>
          <w:p w:rsidR="00447DE6" w:rsidRPr="008500FE" w:rsidRDefault="008500FE" w:rsidP="008500FE">
            <w:pPr>
              <w:jc w:val="center"/>
            </w:pPr>
            <w:r>
              <w:rPr>
                <w:lang w:val="en-US"/>
              </w:rPr>
              <w:t>II</w:t>
            </w:r>
            <w:r>
              <w:t xml:space="preserve"> квартал</w:t>
            </w:r>
          </w:p>
        </w:tc>
        <w:tc>
          <w:tcPr>
            <w:tcW w:w="3114" w:type="dxa"/>
          </w:tcPr>
          <w:p w:rsidR="008500FE" w:rsidRPr="00D65C8E" w:rsidRDefault="008500FE" w:rsidP="008500FE">
            <w:pPr>
              <w:jc w:val="both"/>
            </w:pPr>
            <w:r w:rsidRPr="00D65C8E">
              <w:t>Управление образования администрации Козловского района Чувашской Республики,</w:t>
            </w:r>
          </w:p>
          <w:p w:rsidR="00447DE6" w:rsidRDefault="008500FE" w:rsidP="008500FE">
            <w:pPr>
              <w:jc w:val="both"/>
            </w:pPr>
            <w:r w:rsidRPr="00D65C8E">
              <w:t>КУ ЦЗН Козловского района</w:t>
            </w:r>
          </w:p>
        </w:tc>
      </w:tr>
      <w:tr w:rsidR="006B53DA" w:rsidRPr="00D65C8E" w:rsidTr="00F0727A">
        <w:tc>
          <w:tcPr>
            <w:tcW w:w="594" w:type="dxa"/>
          </w:tcPr>
          <w:p w:rsidR="006B53DA" w:rsidRPr="00D65C8E" w:rsidRDefault="007F7620" w:rsidP="00F0727A">
            <w:pPr>
              <w:jc w:val="center"/>
            </w:pPr>
            <w:r>
              <w:t>11</w:t>
            </w:r>
            <w:r w:rsidR="006B53DA" w:rsidRPr="00D65C8E">
              <w:t>.</w:t>
            </w:r>
          </w:p>
        </w:tc>
        <w:tc>
          <w:tcPr>
            <w:tcW w:w="4317" w:type="dxa"/>
          </w:tcPr>
          <w:p w:rsidR="006B53DA" w:rsidRPr="00D65C8E" w:rsidRDefault="008500FE" w:rsidP="00F0727A">
            <w:pPr>
              <w:ind w:right="72"/>
              <w:jc w:val="both"/>
            </w:pPr>
            <w:r>
              <w:t>О состоянии работы субъектов профилактики правонарушений с лицами, злоупотребляющими алкогольной продукцией</w:t>
            </w:r>
          </w:p>
        </w:tc>
        <w:tc>
          <w:tcPr>
            <w:tcW w:w="1623" w:type="dxa"/>
          </w:tcPr>
          <w:p w:rsidR="006B53DA" w:rsidRPr="008500FE" w:rsidRDefault="008500FE" w:rsidP="00F0727A">
            <w:pPr>
              <w:jc w:val="center"/>
            </w:pPr>
            <w:r>
              <w:rPr>
                <w:lang w:val="en-US"/>
              </w:rPr>
              <w:t xml:space="preserve">II </w:t>
            </w:r>
            <w:r>
              <w:t>квартал</w:t>
            </w:r>
          </w:p>
        </w:tc>
        <w:tc>
          <w:tcPr>
            <w:tcW w:w="3114" w:type="dxa"/>
          </w:tcPr>
          <w:p w:rsidR="007D6FE5" w:rsidRDefault="007D6FE5" w:rsidP="007D6FE5">
            <w:pPr>
              <w:jc w:val="both"/>
            </w:pPr>
            <w:r w:rsidRPr="00D65C8E">
              <w:t>ОМВД по Козловскому району</w:t>
            </w:r>
          </w:p>
          <w:p w:rsidR="006B53DA" w:rsidRDefault="007D6FE5" w:rsidP="00F0727A">
            <w:pPr>
              <w:jc w:val="both"/>
            </w:pPr>
            <w:r>
              <w:t>Главы администраций поселений</w:t>
            </w:r>
          </w:p>
          <w:p w:rsidR="007D6FE5" w:rsidRDefault="007D6FE5" w:rsidP="00F0727A">
            <w:pPr>
              <w:jc w:val="both"/>
            </w:pPr>
            <w:r>
              <w:t>БУ «Козловская ЦРБ  им.И.Е. Виноградова»</w:t>
            </w:r>
          </w:p>
          <w:p w:rsidR="007D6FE5" w:rsidRPr="00D65C8E" w:rsidRDefault="007D6FE5" w:rsidP="00F0727A">
            <w:pPr>
              <w:jc w:val="both"/>
            </w:pPr>
            <w:r>
              <w:t>КДН администрации Козловского района</w:t>
            </w:r>
          </w:p>
        </w:tc>
      </w:tr>
      <w:tr w:rsidR="006B53DA" w:rsidRPr="00D65C8E" w:rsidTr="00F0727A">
        <w:tc>
          <w:tcPr>
            <w:tcW w:w="594" w:type="dxa"/>
          </w:tcPr>
          <w:p w:rsidR="006B53DA" w:rsidRPr="00D65C8E" w:rsidRDefault="007F7620" w:rsidP="00F0727A">
            <w:pPr>
              <w:jc w:val="center"/>
            </w:pPr>
            <w:r>
              <w:t>12</w:t>
            </w:r>
            <w:r w:rsidR="006B53DA" w:rsidRPr="00D65C8E">
              <w:t>.</w:t>
            </w:r>
          </w:p>
        </w:tc>
        <w:tc>
          <w:tcPr>
            <w:tcW w:w="4317" w:type="dxa"/>
          </w:tcPr>
          <w:p w:rsidR="006B53DA" w:rsidRPr="00D65C8E" w:rsidRDefault="007D6FE5" w:rsidP="00F0727A">
            <w:pPr>
              <w:ind w:right="72"/>
              <w:jc w:val="both"/>
            </w:pPr>
            <w:r>
              <w:t>О принимаемых мерах по обеспечению общественной безопасности в местах массового пребывания людей в ходе проведения единого дня голосования</w:t>
            </w:r>
          </w:p>
        </w:tc>
        <w:tc>
          <w:tcPr>
            <w:tcW w:w="1623" w:type="dxa"/>
          </w:tcPr>
          <w:p w:rsidR="006B53DA" w:rsidRPr="007D6FE5" w:rsidRDefault="007D6FE5" w:rsidP="00F0727A">
            <w:pPr>
              <w:jc w:val="center"/>
            </w:pPr>
            <w:r>
              <w:rPr>
                <w:lang w:val="en-US"/>
              </w:rPr>
              <w:t xml:space="preserve">III </w:t>
            </w:r>
            <w:r>
              <w:t>квартал</w:t>
            </w:r>
          </w:p>
        </w:tc>
        <w:tc>
          <w:tcPr>
            <w:tcW w:w="3114" w:type="dxa"/>
          </w:tcPr>
          <w:p w:rsidR="006B53DA" w:rsidRDefault="007D6FE5" w:rsidP="00F0727A">
            <w:pPr>
              <w:jc w:val="both"/>
            </w:pPr>
            <w:r>
              <w:t>ОМВД России по Козловскому району</w:t>
            </w:r>
          </w:p>
          <w:p w:rsidR="007D6FE5" w:rsidRPr="00D65C8E" w:rsidRDefault="00C33BFC" w:rsidP="00F0727A">
            <w:pPr>
              <w:jc w:val="both"/>
            </w:pPr>
            <w:r>
              <w:t>Территориальная избират</w:t>
            </w:r>
            <w:r w:rsidR="007D6FE5">
              <w:t xml:space="preserve">ельная комиссия </w:t>
            </w:r>
          </w:p>
        </w:tc>
      </w:tr>
      <w:tr w:rsidR="006B53DA" w:rsidRPr="00D65C8E" w:rsidTr="00F0727A">
        <w:tc>
          <w:tcPr>
            <w:tcW w:w="594" w:type="dxa"/>
          </w:tcPr>
          <w:p w:rsidR="006B53DA" w:rsidRPr="00D65C8E" w:rsidRDefault="007F7620" w:rsidP="00F0727A">
            <w:pPr>
              <w:jc w:val="center"/>
            </w:pPr>
            <w:r>
              <w:t>13</w:t>
            </w:r>
            <w:r w:rsidR="006B53DA" w:rsidRPr="00D65C8E">
              <w:t>.</w:t>
            </w:r>
          </w:p>
        </w:tc>
        <w:tc>
          <w:tcPr>
            <w:tcW w:w="4317" w:type="dxa"/>
          </w:tcPr>
          <w:p w:rsidR="006B53DA" w:rsidRPr="00D65C8E" w:rsidRDefault="006B53DA" w:rsidP="00F0727A">
            <w:pPr>
              <w:tabs>
                <w:tab w:val="left" w:pos="720"/>
                <w:tab w:val="left" w:pos="6804"/>
              </w:tabs>
              <w:ind w:right="72"/>
              <w:jc w:val="both"/>
            </w:pPr>
            <w:r w:rsidRPr="00D65C8E">
              <w:t xml:space="preserve">О </w:t>
            </w:r>
            <w:r>
              <w:t xml:space="preserve">деятельности субъектов профилактики по противодействию правонарушениям и преступлениям </w:t>
            </w:r>
            <w:r w:rsidRPr="00D65C8E">
              <w:t>в сфере семейно-бытов</w:t>
            </w:r>
            <w:r>
              <w:t xml:space="preserve">ого насилия, профилактике тяжких и особо тяжких преступлений в быту, а также против </w:t>
            </w:r>
            <w:r>
              <w:lastRenderedPageBreak/>
              <w:t>личности, грабежей</w:t>
            </w:r>
          </w:p>
        </w:tc>
        <w:tc>
          <w:tcPr>
            <w:tcW w:w="1623" w:type="dxa"/>
          </w:tcPr>
          <w:p w:rsidR="006B53DA" w:rsidRPr="00D65C8E" w:rsidRDefault="006B53DA" w:rsidP="00F0727A">
            <w:pPr>
              <w:jc w:val="center"/>
            </w:pPr>
            <w:r>
              <w:rPr>
                <w:lang w:val="en-US"/>
              </w:rPr>
              <w:lastRenderedPageBreak/>
              <w:t>II</w:t>
            </w:r>
            <w:r w:rsidR="00694214">
              <w:rPr>
                <w:lang w:val="en-US"/>
              </w:rPr>
              <w:t xml:space="preserve">I </w:t>
            </w:r>
            <w:r w:rsidRPr="00D65C8E">
              <w:t>квартал</w:t>
            </w:r>
          </w:p>
        </w:tc>
        <w:tc>
          <w:tcPr>
            <w:tcW w:w="3114" w:type="dxa"/>
          </w:tcPr>
          <w:p w:rsidR="006B53DA" w:rsidRPr="00D65C8E" w:rsidRDefault="006B53DA" w:rsidP="00F0727A">
            <w:pPr>
              <w:jc w:val="both"/>
            </w:pPr>
            <w:r w:rsidRPr="00D65C8E">
              <w:t>ОМВД России по Козловскому району</w:t>
            </w:r>
            <w:r>
              <w:t>,</w:t>
            </w:r>
          </w:p>
          <w:p w:rsidR="006B53DA" w:rsidRPr="00D65C8E" w:rsidRDefault="006B53DA" w:rsidP="005B1EF6">
            <w:pPr>
              <w:jc w:val="both"/>
            </w:pPr>
            <w:r w:rsidRPr="00D65C8E">
              <w:t xml:space="preserve">Главы </w:t>
            </w:r>
            <w:r w:rsidR="005B1EF6">
              <w:t xml:space="preserve">администраций </w:t>
            </w:r>
            <w:r w:rsidRPr="00D65C8E">
              <w:t>поселений</w:t>
            </w:r>
            <w:r>
              <w:t xml:space="preserve"> Козловского района</w:t>
            </w:r>
          </w:p>
        </w:tc>
      </w:tr>
      <w:tr w:rsidR="006B53DA" w:rsidRPr="00D65C8E" w:rsidTr="00F0727A">
        <w:tc>
          <w:tcPr>
            <w:tcW w:w="594" w:type="dxa"/>
          </w:tcPr>
          <w:p w:rsidR="006B53DA" w:rsidRPr="00D65C8E" w:rsidRDefault="007F7620" w:rsidP="00F0727A">
            <w:pPr>
              <w:jc w:val="center"/>
            </w:pPr>
            <w:r>
              <w:lastRenderedPageBreak/>
              <w:t>14</w:t>
            </w:r>
            <w:r w:rsidR="006B53DA" w:rsidRPr="00D65C8E">
              <w:t>.</w:t>
            </w:r>
          </w:p>
        </w:tc>
        <w:tc>
          <w:tcPr>
            <w:tcW w:w="4317" w:type="dxa"/>
          </w:tcPr>
          <w:p w:rsidR="006B53DA" w:rsidRPr="00D65C8E" w:rsidRDefault="006B53DA" w:rsidP="00694214">
            <w:pPr>
              <w:tabs>
                <w:tab w:val="left" w:pos="720"/>
                <w:tab w:val="left" w:pos="6804"/>
              </w:tabs>
              <w:ind w:right="72"/>
              <w:jc w:val="both"/>
            </w:pPr>
            <w:r w:rsidRPr="00D65C8E">
              <w:t>О повышении эффективности взаимодействия учреждений по исполнению наказаний, органов местного самоуправления и центра занятости района в реализации социальной адаптации лиц, освободившихся из учреждений исполнения наказаний. Оказание адресной помощи в предварительном решении вопросов трудоустройства осужденных, готовящихся к освобождению, путем организации ярмарок вакансии и учебных рабочих мест</w:t>
            </w:r>
            <w:r>
              <w:t xml:space="preserve"> </w:t>
            </w:r>
          </w:p>
        </w:tc>
        <w:tc>
          <w:tcPr>
            <w:tcW w:w="1623" w:type="dxa"/>
          </w:tcPr>
          <w:p w:rsidR="006B53DA" w:rsidRPr="00D65C8E" w:rsidRDefault="006B53DA" w:rsidP="00F0727A">
            <w:pPr>
              <w:jc w:val="center"/>
            </w:pPr>
            <w:r>
              <w:rPr>
                <w:lang w:val="en-US"/>
              </w:rPr>
              <w:t>III</w:t>
            </w:r>
            <w:r w:rsidRPr="00D65C8E">
              <w:t xml:space="preserve"> квартал</w:t>
            </w:r>
          </w:p>
        </w:tc>
        <w:tc>
          <w:tcPr>
            <w:tcW w:w="3114" w:type="dxa"/>
          </w:tcPr>
          <w:p w:rsidR="006B53DA" w:rsidRDefault="006B53DA" w:rsidP="00F0727A">
            <w:pPr>
              <w:jc w:val="both"/>
            </w:pPr>
            <w:r w:rsidRPr="00D65C8E">
              <w:t xml:space="preserve">ОМВД России по Козловскому району, </w:t>
            </w:r>
          </w:p>
          <w:p w:rsidR="00694214" w:rsidRPr="00C36F2C" w:rsidRDefault="006B53DA" w:rsidP="00F0727A">
            <w:pPr>
              <w:jc w:val="both"/>
            </w:pPr>
            <w:r w:rsidRPr="00D65C8E">
              <w:t>КУ ЦЗН Козловского района</w:t>
            </w:r>
            <w:r>
              <w:t xml:space="preserve">, </w:t>
            </w:r>
          </w:p>
          <w:p w:rsidR="006B53DA" w:rsidRPr="00694214" w:rsidRDefault="006B53DA" w:rsidP="00F0727A">
            <w:pPr>
              <w:jc w:val="both"/>
            </w:pPr>
            <w:r w:rsidRPr="00D65C8E">
              <w:t xml:space="preserve">Главы </w:t>
            </w:r>
            <w:r w:rsidR="00694214">
              <w:t xml:space="preserve">администраций </w:t>
            </w:r>
            <w:r w:rsidRPr="00D65C8E">
              <w:t>поселений</w:t>
            </w:r>
            <w:r w:rsidR="00694214">
              <w:t>;</w:t>
            </w:r>
          </w:p>
          <w:p w:rsidR="00694214" w:rsidRDefault="00694214" w:rsidP="00F0727A">
            <w:pPr>
              <w:jc w:val="both"/>
            </w:pPr>
            <w:r>
              <w:t>ФКУ ИК-5 УФСИН России по Чувашской Республики;</w:t>
            </w:r>
          </w:p>
          <w:p w:rsidR="00694214" w:rsidRPr="00694214" w:rsidRDefault="00694214" w:rsidP="00694214">
            <w:pPr>
              <w:tabs>
                <w:tab w:val="right" w:pos="9355"/>
              </w:tabs>
            </w:pPr>
            <w:proofErr w:type="spellStart"/>
            <w:r>
              <w:t>Цивильский</w:t>
            </w:r>
            <w:proofErr w:type="spellEnd"/>
            <w:r>
              <w:t xml:space="preserve"> межмуниципальный филиал Федерального казенного учреждения «Уголовно-исполнительная инспекция Управления Федеральной службы исполнения наказаний по Чувашской Республике-Чувашии»</w:t>
            </w:r>
          </w:p>
        </w:tc>
      </w:tr>
      <w:tr w:rsidR="006B53DA" w:rsidRPr="00D65C8E" w:rsidTr="00F0727A">
        <w:tc>
          <w:tcPr>
            <w:tcW w:w="594" w:type="dxa"/>
          </w:tcPr>
          <w:p w:rsidR="006B53DA" w:rsidRPr="00D65C8E" w:rsidRDefault="007F7620" w:rsidP="00F0727A">
            <w:pPr>
              <w:jc w:val="center"/>
            </w:pPr>
            <w:r>
              <w:t>15</w:t>
            </w:r>
            <w:r w:rsidR="006B53DA" w:rsidRPr="00D65C8E">
              <w:t>.</w:t>
            </w:r>
          </w:p>
        </w:tc>
        <w:tc>
          <w:tcPr>
            <w:tcW w:w="4317" w:type="dxa"/>
          </w:tcPr>
          <w:p w:rsidR="006B53DA" w:rsidRPr="00D65C8E" w:rsidRDefault="006B53DA" w:rsidP="00F0727A">
            <w:pPr>
              <w:ind w:right="72"/>
              <w:jc w:val="both"/>
            </w:pPr>
            <w:r w:rsidRPr="00D65C8E">
              <w:t xml:space="preserve">О </w:t>
            </w:r>
            <w:r>
              <w:t>деятельности субъектов профилактики по противодействию правонарушениям и преступлениям лицами ранее совершившими и неработающими</w:t>
            </w:r>
          </w:p>
        </w:tc>
        <w:tc>
          <w:tcPr>
            <w:tcW w:w="1623" w:type="dxa"/>
          </w:tcPr>
          <w:p w:rsidR="006B53DA" w:rsidRPr="00D65C8E" w:rsidRDefault="006B53DA" w:rsidP="00F0727A">
            <w:pPr>
              <w:jc w:val="center"/>
            </w:pPr>
            <w:r>
              <w:rPr>
                <w:lang w:val="en-US"/>
              </w:rPr>
              <w:t>IV</w:t>
            </w:r>
            <w:r w:rsidRPr="00D65C8E">
              <w:t xml:space="preserve"> квартал</w:t>
            </w:r>
          </w:p>
        </w:tc>
        <w:tc>
          <w:tcPr>
            <w:tcW w:w="3114" w:type="dxa"/>
          </w:tcPr>
          <w:p w:rsidR="006B53DA" w:rsidRPr="00D65C8E" w:rsidRDefault="006B53DA" w:rsidP="00F0727A">
            <w:pPr>
              <w:jc w:val="both"/>
            </w:pPr>
            <w:r w:rsidRPr="00D65C8E">
              <w:t>ОМВД России по Козловскому району</w:t>
            </w:r>
            <w:r>
              <w:t>,</w:t>
            </w:r>
          </w:p>
          <w:p w:rsidR="006B53DA" w:rsidRPr="00D65C8E" w:rsidRDefault="006B53DA" w:rsidP="00A516B1">
            <w:pPr>
              <w:jc w:val="both"/>
            </w:pPr>
            <w:r w:rsidRPr="00D65C8E">
              <w:t xml:space="preserve">Главы </w:t>
            </w:r>
            <w:r w:rsidR="00A516B1">
              <w:t xml:space="preserve">администраций </w:t>
            </w:r>
            <w:r w:rsidRPr="00D65C8E">
              <w:t>поселений</w:t>
            </w:r>
            <w:r>
              <w:t xml:space="preserve"> Козловского района</w:t>
            </w:r>
          </w:p>
        </w:tc>
      </w:tr>
      <w:tr w:rsidR="006B53DA" w:rsidRPr="00D65C8E" w:rsidTr="00F0727A">
        <w:trPr>
          <w:trHeight w:val="945"/>
        </w:trPr>
        <w:tc>
          <w:tcPr>
            <w:tcW w:w="594" w:type="dxa"/>
          </w:tcPr>
          <w:p w:rsidR="006B53DA" w:rsidRPr="00D65C8E" w:rsidRDefault="007F7620" w:rsidP="00F0727A">
            <w:pPr>
              <w:jc w:val="center"/>
            </w:pPr>
            <w:r>
              <w:t>16</w:t>
            </w:r>
            <w:r w:rsidR="006B53DA" w:rsidRPr="00D65C8E">
              <w:t>.</w:t>
            </w:r>
          </w:p>
        </w:tc>
        <w:tc>
          <w:tcPr>
            <w:tcW w:w="4317" w:type="dxa"/>
          </w:tcPr>
          <w:p w:rsidR="006B53DA" w:rsidRPr="00D65C8E" w:rsidRDefault="006B53DA" w:rsidP="00F0727A">
            <w:pPr>
              <w:ind w:right="72"/>
              <w:jc w:val="both"/>
            </w:pPr>
            <w:r w:rsidRPr="00D65C8E">
              <w:t>О финансировании программ профи</w:t>
            </w:r>
            <w:r w:rsidR="005B1EF6">
              <w:t>лактической направленности в 2020</w:t>
            </w:r>
            <w:r w:rsidRPr="00D65C8E">
              <w:t xml:space="preserve"> году, а также плановых показателях на 20</w:t>
            </w:r>
            <w:r w:rsidR="002C13DD">
              <w:t>21</w:t>
            </w:r>
            <w:r w:rsidRPr="00D65C8E">
              <w:t xml:space="preserve"> год</w:t>
            </w:r>
          </w:p>
        </w:tc>
        <w:tc>
          <w:tcPr>
            <w:tcW w:w="1623" w:type="dxa"/>
          </w:tcPr>
          <w:p w:rsidR="006B53DA" w:rsidRPr="00D65C8E" w:rsidRDefault="006B53DA" w:rsidP="00F0727A">
            <w:pPr>
              <w:jc w:val="center"/>
            </w:pPr>
            <w:r>
              <w:rPr>
                <w:lang w:val="en-US"/>
              </w:rPr>
              <w:t>IV</w:t>
            </w:r>
            <w:r w:rsidRPr="00D65C8E">
              <w:t xml:space="preserve"> квартал</w:t>
            </w:r>
          </w:p>
        </w:tc>
        <w:tc>
          <w:tcPr>
            <w:tcW w:w="3114" w:type="dxa"/>
          </w:tcPr>
          <w:p w:rsidR="006B53DA" w:rsidRPr="00D65C8E" w:rsidRDefault="006B53DA" w:rsidP="00F0727A">
            <w:pPr>
              <w:jc w:val="both"/>
            </w:pPr>
            <w:r w:rsidRPr="00D65C8E">
              <w:t>Комиссия по профилактике правонарушений</w:t>
            </w:r>
          </w:p>
        </w:tc>
      </w:tr>
      <w:tr w:rsidR="006B53DA" w:rsidRPr="00D65C8E" w:rsidTr="00F0727A">
        <w:trPr>
          <w:trHeight w:val="150"/>
        </w:trPr>
        <w:tc>
          <w:tcPr>
            <w:tcW w:w="594" w:type="dxa"/>
            <w:tcBorders>
              <w:bottom w:val="single" w:sz="4" w:space="0" w:color="auto"/>
            </w:tcBorders>
          </w:tcPr>
          <w:p w:rsidR="006B53DA" w:rsidRPr="00D65C8E" w:rsidRDefault="007F7620" w:rsidP="00F0727A">
            <w:pPr>
              <w:jc w:val="center"/>
            </w:pPr>
            <w:r>
              <w:t>17</w:t>
            </w:r>
            <w:r w:rsidR="006B53DA">
              <w:t>.</w:t>
            </w:r>
          </w:p>
        </w:tc>
        <w:tc>
          <w:tcPr>
            <w:tcW w:w="4317" w:type="dxa"/>
            <w:tcBorders>
              <w:bottom w:val="single" w:sz="4" w:space="0" w:color="auto"/>
            </w:tcBorders>
          </w:tcPr>
          <w:p w:rsidR="006B53DA" w:rsidRPr="00D65C8E" w:rsidRDefault="006B53DA" w:rsidP="00F0727A">
            <w:pPr>
              <w:ind w:right="72"/>
              <w:jc w:val="both"/>
              <w:rPr>
                <w:i/>
              </w:rPr>
            </w:pPr>
            <w:r w:rsidRPr="00D65C8E">
              <w:t>Об итогах деятельности Комиссии по профилактике правонарушений в Козловском районе</w:t>
            </w:r>
            <w:r w:rsidR="005B1EF6">
              <w:t xml:space="preserve"> в 2020 году</w:t>
            </w:r>
            <w:r w:rsidRPr="00D65C8E">
              <w:t xml:space="preserve"> и плане работы на 20</w:t>
            </w:r>
            <w:r w:rsidR="002C13DD">
              <w:t>21</w:t>
            </w:r>
            <w:r w:rsidRPr="00D65C8E">
              <w:t xml:space="preserve"> год. </w:t>
            </w:r>
          </w:p>
        </w:tc>
        <w:tc>
          <w:tcPr>
            <w:tcW w:w="1623" w:type="dxa"/>
            <w:tcBorders>
              <w:bottom w:val="single" w:sz="4" w:space="0" w:color="auto"/>
            </w:tcBorders>
          </w:tcPr>
          <w:p w:rsidR="006B53DA" w:rsidRPr="00D65C8E" w:rsidRDefault="006B53DA" w:rsidP="00F0727A">
            <w:pPr>
              <w:jc w:val="center"/>
            </w:pPr>
            <w:r>
              <w:rPr>
                <w:lang w:val="en-US"/>
              </w:rPr>
              <w:t>IV</w:t>
            </w:r>
            <w:r w:rsidRPr="00D65C8E">
              <w:t xml:space="preserve"> квартал</w:t>
            </w:r>
          </w:p>
        </w:tc>
        <w:tc>
          <w:tcPr>
            <w:tcW w:w="3114" w:type="dxa"/>
            <w:tcBorders>
              <w:bottom w:val="single" w:sz="4" w:space="0" w:color="auto"/>
            </w:tcBorders>
          </w:tcPr>
          <w:p w:rsidR="006B53DA" w:rsidRPr="00D65C8E" w:rsidRDefault="006B53DA" w:rsidP="00F0727A">
            <w:pPr>
              <w:jc w:val="both"/>
            </w:pPr>
            <w:r w:rsidRPr="00D65C8E">
              <w:t>Комиссия по профилактике правонарушений</w:t>
            </w:r>
          </w:p>
        </w:tc>
      </w:tr>
    </w:tbl>
    <w:p w:rsidR="006B53DA" w:rsidRPr="00D65C8E" w:rsidRDefault="006B53DA" w:rsidP="006B53DA">
      <w:pPr>
        <w:jc w:val="both"/>
      </w:pPr>
    </w:p>
    <w:p w:rsidR="006B53DA" w:rsidRPr="00D65C8E" w:rsidRDefault="006B53DA" w:rsidP="006B53DA">
      <w:pPr>
        <w:jc w:val="both"/>
      </w:pPr>
      <w:r w:rsidRPr="00D65C8E">
        <w:t>* - мероприятия выполняются по согласованию с исполнителями</w:t>
      </w:r>
    </w:p>
    <w:p w:rsidR="006B53DA" w:rsidRPr="00D65C8E" w:rsidRDefault="006B53DA" w:rsidP="006B53DA">
      <w:pPr>
        <w:jc w:val="both"/>
      </w:pPr>
    </w:p>
    <w:p w:rsidR="006B53DA" w:rsidRPr="00D65C8E" w:rsidRDefault="006B53DA" w:rsidP="006B53DA">
      <w:pPr>
        <w:jc w:val="both"/>
      </w:pPr>
      <w:r w:rsidRPr="00D65C8E">
        <w:t xml:space="preserve">Примечание: </w:t>
      </w:r>
    </w:p>
    <w:p w:rsidR="006B53DA" w:rsidRPr="00D65C8E" w:rsidRDefault="006B53DA" w:rsidP="006B53DA">
      <w:pPr>
        <w:jc w:val="both"/>
      </w:pPr>
      <w:r w:rsidRPr="00D65C8E">
        <w:t>1. Дата и время проведения заседаний сообщается в рабочем порядке.</w:t>
      </w:r>
    </w:p>
    <w:p w:rsidR="006B53DA" w:rsidRPr="00D65C8E" w:rsidRDefault="006B53DA" w:rsidP="006B53DA">
      <w:pPr>
        <w:jc w:val="both"/>
      </w:pPr>
      <w:r w:rsidRPr="00D65C8E">
        <w:t>2. Необходимые для рассмотрения материалы с проектами решений                        исполнителями представляются в Комиссию по профилактике                            правонарушений в Козловском районе за 10 дней до заседания.</w:t>
      </w:r>
    </w:p>
    <w:p w:rsidR="006B53DA" w:rsidRDefault="006B53DA" w:rsidP="006B53DA">
      <w:pPr>
        <w:pStyle w:val="a3"/>
        <w:jc w:val="both"/>
      </w:pPr>
      <w:r>
        <w:t>3. Повестка дня, проект протокола предоставляются членам комиссии за 5 дней до назначенного дня заседания Комиссии по профилактике правонарушений.</w:t>
      </w:r>
    </w:p>
    <w:p w:rsidR="006B53DA" w:rsidRPr="000A5265" w:rsidRDefault="006B53DA" w:rsidP="006B53DA">
      <w:pPr>
        <w:pStyle w:val="a3"/>
        <w:jc w:val="both"/>
      </w:pPr>
    </w:p>
    <w:p w:rsidR="006B53DA" w:rsidRPr="000A5265" w:rsidRDefault="006B53DA" w:rsidP="006B53DA">
      <w:pPr>
        <w:pStyle w:val="a3"/>
        <w:jc w:val="both"/>
      </w:pPr>
    </w:p>
    <w:p w:rsidR="006B53DA" w:rsidRDefault="006B53DA" w:rsidP="006B53DA">
      <w:pPr>
        <w:pStyle w:val="a3"/>
        <w:jc w:val="both"/>
      </w:pPr>
    </w:p>
    <w:p w:rsidR="006B53DA" w:rsidRPr="00D65C8E" w:rsidRDefault="006B53DA" w:rsidP="006B53DA">
      <w:pPr>
        <w:pStyle w:val="a3"/>
        <w:jc w:val="both"/>
      </w:pPr>
      <w:r w:rsidRPr="00D65C8E">
        <w:t>Председатель Комиссии-</w:t>
      </w:r>
    </w:p>
    <w:p w:rsidR="006B53DA" w:rsidRPr="00D65C8E" w:rsidRDefault="006B53DA" w:rsidP="006B53DA">
      <w:pPr>
        <w:pStyle w:val="a3"/>
        <w:jc w:val="both"/>
      </w:pPr>
      <w:r w:rsidRPr="00D65C8E">
        <w:t xml:space="preserve">глава администрации Козловского района                                              </w:t>
      </w:r>
      <w:r>
        <w:t xml:space="preserve">           </w:t>
      </w:r>
      <w:r w:rsidRPr="00D65C8E">
        <w:t xml:space="preserve"> А.И. Васильев</w:t>
      </w:r>
    </w:p>
    <w:p w:rsidR="001276F3" w:rsidRDefault="001276F3"/>
    <w:sectPr w:rsidR="001276F3" w:rsidSect="00BF22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53DA"/>
    <w:rsid w:val="00051164"/>
    <w:rsid w:val="00075162"/>
    <w:rsid w:val="001276F3"/>
    <w:rsid w:val="001C040B"/>
    <w:rsid w:val="00211E98"/>
    <w:rsid w:val="00284AF4"/>
    <w:rsid w:val="002C13DD"/>
    <w:rsid w:val="00320217"/>
    <w:rsid w:val="00447DE6"/>
    <w:rsid w:val="005B1EF6"/>
    <w:rsid w:val="005D3DB3"/>
    <w:rsid w:val="00694214"/>
    <w:rsid w:val="006B53DA"/>
    <w:rsid w:val="007A6E9F"/>
    <w:rsid w:val="007D6FE5"/>
    <w:rsid w:val="007F7620"/>
    <w:rsid w:val="0081213F"/>
    <w:rsid w:val="00843069"/>
    <w:rsid w:val="008500FE"/>
    <w:rsid w:val="00895F2E"/>
    <w:rsid w:val="00911BFA"/>
    <w:rsid w:val="00991361"/>
    <w:rsid w:val="00A516B1"/>
    <w:rsid w:val="00B3618C"/>
    <w:rsid w:val="00C33BFC"/>
    <w:rsid w:val="00C36F2C"/>
    <w:rsid w:val="00ED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3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B53D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6B53DA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5476BF-5768-49DA-9DBF-934ECD4CF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3</Pages>
  <Words>856</Words>
  <Characters>4883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kozlov_org</dc:creator>
  <cp:lastModifiedBy>Илларионова</cp:lastModifiedBy>
  <cp:revision>10</cp:revision>
  <cp:lastPrinted>2019-12-30T05:08:00Z</cp:lastPrinted>
  <dcterms:created xsi:type="dcterms:W3CDTF">2019-12-18T10:46:00Z</dcterms:created>
  <dcterms:modified xsi:type="dcterms:W3CDTF">2019-12-30T05:10:00Z</dcterms:modified>
</cp:coreProperties>
</file>