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C" w:rsidRPr="002F743D" w:rsidRDefault="002C246C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119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C246C" w:rsidRPr="00D47227" w:rsidRDefault="00882951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12.08.</w:t>
                            </w:r>
                            <w:r w:rsidR="00DA5A5B" w:rsidRPr="00DA5A5B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2020</w:t>
                            </w:r>
                            <w:r w:rsidR="00DA5A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C246C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327</w:t>
                            </w:r>
                            <w:bookmarkStart w:id="0" w:name="_GoBack"/>
                            <w:bookmarkEnd w:id="0"/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Xl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CNRCXltQIAALsF&#10;AAAOAAAAAAAAAAAAAAAAAC4CAABkcnMvZTJvRG9jLnhtbFBLAQItABQABgAIAAAAIQCqe+XW3gAA&#10;AAoBAAAPAAAAAAAAAAAAAAAAAA8FAABkcnMvZG93bnJldi54bWxQSwUGAAAAAAQABADzAAAAGgYA&#10;AAAA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C246C" w:rsidRPr="00D47227" w:rsidRDefault="00882951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12.08.</w:t>
                      </w:r>
                      <w:r w:rsidR="00DA5A5B" w:rsidRPr="00DA5A5B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2020</w:t>
                      </w:r>
                      <w:r w:rsidR="00DA5A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 w:rsidR="002C246C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327</w:t>
                      </w:r>
                      <w:bookmarkStart w:id="1" w:name="_GoBack"/>
                      <w:bookmarkEnd w:id="1"/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озловка</w:t>
                      </w:r>
                      <w:proofErr w:type="spellEnd"/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BA7119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952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4ahAIAABg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97A09" w:rsidRDefault="00997A09" w:rsidP="0017292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25641C">
        <w:rPr>
          <w:rFonts w:ascii="Times New Roman" w:hAnsi="Times New Roman"/>
          <w:sz w:val="26"/>
          <w:szCs w:val="26"/>
          <w:lang w:eastAsia="ar-SA"/>
        </w:rPr>
        <w:t xml:space="preserve">Об условиях приватизации </w:t>
      </w:r>
      <w:r w:rsidR="00172929">
        <w:rPr>
          <w:rFonts w:ascii="Times New Roman" w:hAnsi="Times New Roman"/>
          <w:sz w:val="26"/>
          <w:szCs w:val="26"/>
          <w:lang w:eastAsia="ar-SA"/>
        </w:rPr>
        <w:t>здания магазина №11,</w:t>
      </w:r>
    </w:p>
    <w:p w:rsidR="00172929" w:rsidRDefault="00172929" w:rsidP="0017292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/>
          <w:sz w:val="26"/>
          <w:szCs w:val="26"/>
          <w:lang w:eastAsia="ar-SA"/>
        </w:rPr>
        <w:t>расположенного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по адресу:</w:t>
      </w:r>
      <w:r w:rsidRPr="00172929">
        <w:t xml:space="preserve"> </w:t>
      </w:r>
      <w:r w:rsidRPr="00172929">
        <w:rPr>
          <w:rFonts w:ascii="Times New Roman" w:hAnsi="Times New Roman"/>
          <w:sz w:val="26"/>
          <w:szCs w:val="26"/>
          <w:lang w:eastAsia="ar-SA"/>
        </w:rPr>
        <w:t>Чувашская Республика,</w:t>
      </w:r>
    </w:p>
    <w:p w:rsidR="00172929" w:rsidRDefault="00172929" w:rsidP="0017292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172929">
        <w:rPr>
          <w:rFonts w:ascii="Times New Roman" w:hAnsi="Times New Roman"/>
          <w:sz w:val="26"/>
          <w:szCs w:val="26"/>
          <w:lang w:eastAsia="ar-SA"/>
        </w:rPr>
        <w:t>г</w:t>
      </w:r>
      <w:proofErr w:type="gramStart"/>
      <w:r w:rsidRPr="00172929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К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>озловка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>, ул. Лобачевского, д.5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В соответствии с Федеральным законом от 21.12.2001 №178-ФЗ  «О приватизации государственного и муниципального имущества»,</w:t>
      </w:r>
      <w:r w:rsidR="003D11B1" w:rsidRPr="003D11B1">
        <w:t xml:space="preserve"> </w:t>
      </w:r>
      <w:r w:rsidR="003D11B1" w:rsidRPr="003D11B1">
        <w:rPr>
          <w:rFonts w:ascii="Times New Roman" w:hAnsi="Times New Roman"/>
          <w:sz w:val="26"/>
          <w:szCs w:val="26"/>
          <w:lang w:eastAsia="ar-SA"/>
        </w:rPr>
        <w:t>Порядком планирования и принятия решений об условиях приватизации муниципального имущества Козловского района Чувашской Республики, утвержденным решением Собрания депутатов Козловского района от 27.03.2020г. № 3/324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, решением Собрания депутатов Козловского района от 18.12.2019 № 2/312 «О прогнозном плане приватизации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муниципального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имущества Козловского района Чувашской Республики на 2020 год», администрация Козловского района Чувашской Республики постановляет: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</w:pPr>
      <w:r>
        <w:rPr>
          <w:rFonts w:ascii="Times New Roman" w:hAnsi="Times New Roman"/>
          <w:sz w:val="26"/>
          <w:szCs w:val="26"/>
          <w:lang w:eastAsia="ar-SA"/>
        </w:rPr>
        <w:t xml:space="preserve">1. </w:t>
      </w:r>
      <w:r w:rsidRPr="002B38B9">
        <w:rPr>
          <w:rFonts w:ascii="Times New Roman" w:hAnsi="Times New Roman"/>
          <w:sz w:val="26"/>
          <w:szCs w:val="26"/>
          <w:lang w:eastAsia="ar-SA"/>
        </w:rPr>
        <w:t xml:space="preserve">Приватизировать путем продажи посредством публичного предложения в электронной форме следующее имущество </w:t>
      </w:r>
      <w:r>
        <w:rPr>
          <w:rFonts w:ascii="Times New Roman" w:hAnsi="Times New Roman"/>
          <w:sz w:val="26"/>
          <w:szCs w:val="26"/>
          <w:lang w:eastAsia="ar-SA"/>
        </w:rPr>
        <w:t>Козловского</w:t>
      </w:r>
      <w:r w:rsidRPr="002B38B9">
        <w:rPr>
          <w:rFonts w:ascii="Times New Roman" w:hAnsi="Times New Roman"/>
          <w:sz w:val="26"/>
          <w:szCs w:val="26"/>
          <w:lang w:eastAsia="ar-SA"/>
        </w:rPr>
        <w:t xml:space="preserve"> района Чувашской Республики:</w:t>
      </w:r>
      <w:r w:rsidRPr="002B38B9">
        <w:t xml:space="preserve"> </w:t>
      </w:r>
    </w:p>
    <w:p w:rsidR="00E45A61" w:rsidRDefault="00E45A61" w:rsidP="00E45A61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 xml:space="preserve">- Здание магазина №11, общей площадью 262,5 </w:t>
      </w:r>
      <w:proofErr w:type="spellStart"/>
      <w:r w:rsidRPr="00764D46">
        <w:rPr>
          <w:rFonts w:ascii="Times New Roman" w:hAnsi="Times New Roman"/>
          <w:sz w:val="26"/>
          <w:szCs w:val="26"/>
          <w:lang w:eastAsia="ar-SA"/>
        </w:rPr>
        <w:t>кв.м</w:t>
      </w:r>
      <w:proofErr w:type="spellEnd"/>
      <w:r w:rsidRPr="00764D46">
        <w:rPr>
          <w:rFonts w:ascii="Times New Roman" w:hAnsi="Times New Roman"/>
          <w:sz w:val="26"/>
          <w:szCs w:val="26"/>
          <w:lang w:eastAsia="ar-SA"/>
        </w:rPr>
        <w:t xml:space="preserve">., с земельным участком под ним площадью 400 </w:t>
      </w:r>
      <w:proofErr w:type="spellStart"/>
      <w:r w:rsidRPr="00764D46">
        <w:rPr>
          <w:rFonts w:ascii="Times New Roman" w:hAnsi="Times New Roman"/>
          <w:sz w:val="26"/>
          <w:szCs w:val="26"/>
          <w:lang w:eastAsia="ar-SA"/>
        </w:rPr>
        <w:t>кв.м</w:t>
      </w:r>
      <w:proofErr w:type="spellEnd"/>
      <w:r w:rsidRPr="00764D46">
        <w:rPr>
          <w:rFonts w:ascii="Times New Roman" w:hAnsi="Times New Roman"/>
          <w:sz w:val="26"/>
          <w:szCs w:val="26"/>
          <w:lang w:eastAsia="ar-SA"/>
        </w:rPr>
        <w:t xml:space="preserve">. </w:t>
      </w: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расположенных</w:t>
      </w:r>
      <w:proofErr w:type="gramEnd"/>
      <w:r w:rsidRPr="00764D46">
        <w:rPr>
          <w:rFonts w:ascii="Times New Roman" w:hAnsi="Times New Roman"/>
          <w:sz w:val="26"/>
          <w:szCs w:val="26"/>
          <w:lang w:eastAsia="ar-SA"/>
        </w:rPr>
        <w:t xml:space="preserve"> по адресу: Чувашская Республика, </w:t>
      </w:r>
      <w:proofErr w:type="spellStart"/>
      <w:r w:rsidRPr="00764D46">
        <w:rPr>
          <w:rFonts w:ascii="Times New Roman" w:hAnsi="Times New Roman"/>
          <w:sz w:val="26"/>
          <w:szCs w:val="26"/>
          <w:lang w:eastAsia="ar-SA"/>
        </w:rPr>
        <w:t>г</w:t>
      </w: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.К</w:t>
      </w:r>
      <w:proofErr w:type="gramEnd"/>
      <w:r w:rsidRPr="00764D46">
        <w:rPr>
          <w:rFonts w:ascii="Times New Roman" w:hAnsi="Times New Roman"/>
          <w:sz w:val="26"/>
          <w:szCs w:val="26"/>
          <w:lang w:eastAsia="ar-SA"/>
        </w:rPr>
        <w:t>озловка</w:t>
      </w:r>
      <w:proofErr w:type="spellEnd"/>
      <w:r w:rsidRPr="00764D46">
        <w:rPr>
          <w:rFonts w:ascii="Times New Roman" w:hAnsi="Times New Roman"/>
          <w:sz w:val="26"/>
          <w:szCs w:val="26"/>
          <w:lang w:eastAsia="ar-SA"/>
        </w:rPr>
        <w:t>, ул. Лобачевского, д.5.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2.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Установить: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- цену первоначального предложения объекта, указанного в пункте 1 настоящего Постановления в размере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E45A61">
        <w:rPr>
          <w:rFonts w:ascii="Times New Roman" w:hAnsi="Times New Roman"/>
          <w:sz w:val="26"/>
          <w:szCs w:val="26"/>
          <w:lang w:eastAsia="ar-SA"/>
        </w:rPr>
        <w:t>1 952 060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E45A61">
        <w:rPr>
          <w:rFonts w:ascii="Times New Roman" w:hAnsi="Times New Roman"/>
          <w:sz w:val="26"/>
          <w:szCs w:val="26"/>
          <w:lang w:eastAsia="ar-SA"/>
        </w:rPr>
        <w:t>один миллион девятьсот пятьдесят две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тысячи </w:t>
      </w:r>
      <w:r w:rsidR="00740738">
        <w:rPr>
          <w:rFonts w:ascii="Times New Roman" w:hAnsi="Times New Roman"/>
          <w:sz w:val="26"/>
          <w:szCs w:val="26"/>
          <w:lang w:eastAsia="ar-SA"/>
        </w:rPr>
        <w:t>шестьдесят</w:t>
      </w:r>
      <w:r w:rsidRPr="00194982">
        <w:rPr>
          <w:rFonts w:ascii="Times New Roman" w:hAnsi="Times New Roman"/>
          <w:sz w:val="26"/>
          <w:szCs w:val="26"/>
          <w:lang w:eastAsia="ar-SA"/>
        </w:rPr>
        <w:t>) рубл</w:t>
      </w:r>
      <w:r w:rsidR="00E45A61">
        <w:rPr>
          <w:rFonts w:ascii="Times New Roman" w:hAnsi="Times New Roman"/>
          <w:sz w:val="26"/>
          <w:szCs w:val="26"/>
          <w:lang w:eastAsia="ar-SA"/>
        </w:rPr>
        <w:t>ей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40738">
        <w:rPr>
          <w:rFonts w:ascii="Times New Roman" w:hAnsi="Times New Roman"/>
          <w:sz w:val="26"/>
          <w:szCs w:val="26"/>
          <w:lang w:eastAsia="ar-SA"/>
        </w:rPr>
        <w:t>00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коп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учетом НДС.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194982">
        <w:rPr>
          <w:rFonts w:ascii="Times New Roman" w:hAnsi="Times New Roman"/>
          <w:sz w:val="26"/>
          <w:szCs w:val="26"/>
          <w:lang w:eastAsia="ar-SA"/>
        </w:rPr>
        <w:t>еличин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снижения цены первоначального предложения («шаг понижения»)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10 % от начальной цены;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м</w:t>
      </w:r>
      <w:r w:rsidRPr="00194982">
        <w:rPr>
          <w:rFonts w:ascii="Times New Roman" w:hAnsi="Times New Roman"/>
          <w:sz w:val="26"/>
          <w:szCs w:val="26"/>
          <w:lang w:eastAsia="ar-SA"/>
        </w:rPr>
        <w:t>инимальн</w:t>
      </w:r>
      <w:r>
        <w:rPr>
          <w:rFonts w:ascii="Times New Roman" w:hAnsi="Times New Roman"/>
          <w:sz w:val="26"/>
          <w:szCs w:val="26"/>
          <w:lang w:eastAsia="ar-SA"/>
        </w:rPr>
        <w:t>ую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цен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предложения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50% начальной цены;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еличина повышения цены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случае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>, предусмотренном Федеральным законом                             «О приватизации государственного и муниципального имущества» («шаг аукциона») в размере 50 процентов «шага понижения»;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адаток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20% от начальной цены объект</w:t>
      </w:r>
      <w:r>
        <w:rPr>
          <w:rFonts w:ascii="Times New Roman" w:hAnsi="Times New Roman"/>
          <w:sz w:val="26"/>
          <w:szCs w:val="26"/>
          <w:lang w:eastAsia="ar-SA"/>
        </w:rPr>
        <w:t>а недвижимости.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 xml:space="preserve">Утвердить прилагаемую аукционную документацию о проведении открытого аукциона по реализации  недвижимого имущества, расположенного по адресу: Чувашская Республика, г. </w:t>
      </w:r>
      <w:proofErr w:type="spellStart"/>
      <w:r w:rsidRPr="00194982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Pr="00E45A61">
        <w:rPr>
          <w:rFonts w:ascii="Times New Roman" w:hAnsi="Times New Roman"/>
          <w:sz w:val="26"/>
          <w:szCs w:val="26"/>
          <w:lang w:eastAsia="ar-SA"/>
        </w:rPr>
        <w:t>ул.</w:t>
      </w:r>
      <w:r w:rsidR="00740738" w:rsidRPr="00E45A61">
        <w:rPr>
          <w:rFonts w:ascii="Times New Roman" w:hAnsi="Times New Roman"/>
          <w:sz w:val="26"/>
          <w:szCs w:val="26"/>
        </w:rPr>
        <w:t xml:space="preserve"> </w:t>
      </w:r>
      <w:r w:rsidR="00E45A61" w:rsidRPr="00E45A61">
        <w:rPr>
          <w:rFonts w:ascii="Times New Roman" w:hAnsi="Times New Roman"/>
          <w:sz w:val="26"/>
          <w:szCs w:val="26"/>
        </w:rPr>
        <w:t>Лобачевского, д. 5</w:t>
      </w:r>
      <w:r w:rsidR="00E45A61">
        <w:t xml:space="preserve"> </w:t>
      </w:r>
      <w:r w:rsidRPr="00194982">
        <w:rPr>
          <w:rFonts w:ascii="Times New Roman" w:hAnsi="Times New Roman"/>
          <w:sz w:val="26"/>
          <w:szCs w:val="26"/>
          <w:lang w:eastAsia="ar-SA"/>
        </w:rPr>
        <w:t>посредством публичного предложения</w:t>
      </w:r>
      <w:r>
        <w:rPr>
          <w:rFonts w:ascii="Times New Roman" w:hAnsi="Times New Roman"/>
          <w:sz w:val="26"/>
          <w:szCs w:val="26"/>
          <w:lang w:eastAsia="ar-SA"/>
        </w:rPr>
        <w:t xml:space="preserve"> в электронной форме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4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 xml:space="preserve">Создать комиссию  по проведению открытых торгов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следующем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составе: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Пушков Г.М. – начальник отдела экономического развития, промышленности, торговли и имущественных отношений Козловского района, председатель комиссии;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Рылеева Н.Х. – ведущий специалист – эксперт сектора земельных и  имущественных отношений администрации Козловского района, секретарь комиссии.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Члены комиссии: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194982">
        <w:rPr>
          <w:rFonts w:ascii="Times New Roman" w:hAnsi="Times New Roman"/>
          <w:sz w:val="26"/>
          <w:szCs w:val="26"/>
          <w:lang w:eastAsia="ar-SA"/>
        </w:rPr>
        <w:t>Забродина Т.Г. –  ведущий специалист-эксперт отдела строительства, дорожного хозяйства и ЖКХ администрации Козловского района.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Илларионова К.А. – заведующий сектором юридической службы администрации Козловского района.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Колпакова В.Н. –  заведующий сектором земельных и  имущественных отношений администрации Козловского района.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Контроль за     исполнением  настоящего  постановления  возложить на  начальника отдела экономического развития, промышленности, торговли и имущественных отношений Пушкова Г.М.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25641C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967EC6" w:rsidRDefault="00741306" w:rsidP="00997A09">
      <w:pPr>
        <w:keepNext/>
        <w:suppressAutoHyphens/>
        <w:outlineLvl w:val="7"/>
        <w:rPr>
          <w:rFonts w:ascii="Times New Roman" w:hAnsi="Times New Roman"/>
          <w:sz w:val="26"/>
          <w:szCs w:val="26"/>
          <w:lang w:eastAsia="ar-SA"/>
        </w:rPr>
      </w:pPr>
      <w:proofErr w:type="spellStart"/>
      <w:r>
        <w:rPr>
          <w:rFonts w:ascii="Times New Roman" w:hAnsi="Times New Roman"/>
          <w:sz w:val="26"/>
          <w:szCs w:val="26"/>
          <w:lang w:eastAsia="ar-SA"/>
        </w:rPr>
        <w:t>И.о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>. г</w:t>
      </w:r>
      <w:r w:rsidR="00997A09" w:rsidRPr="00967EC6">
        <w:rPr>
          <w:rFonts w:ascii="Times New Roman" w:hAnsi="Times New Roman"/>
          <w:sz w:val="26"/>
          <w:szCs w:val="26"/>
          <w:lang w:eastAsia="ar-SA"/>
        </w:rPr>
        <w:t>лавы администрации</w:t>
      </w:r>
    </w:p>
    <w:p w:rsidR="002C246C" w:rsidRPr="00967EC6" w:rsidRDefault="00997A09" w:rsidP="00967EC6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  <w:r w:rsidRPr="00967EC6">
        <w:rPr>
          <w:rFonts w:ascii="Times New Roman" w:hAnsi="Times New Roman"/>
          <w:b w:val="0"/>
          <w:sz w:val="26"/>
          <w:szCs w:val="26"/>
          <w:lang w:eastAsia="ar-SA"/>
        </w:rPr>
        <w:t xml:space="preserve">Козловского  района                                                                                   </w:t>
      </w:r>
      <w:r w:rsidR="00741306">
        <w:rPr>
          <w:rFonts w:ascii="Times New Roman" w:hAnsi="Times New Roman"/>
          <w:b w:val="0"/>
          <w:sz w:val="26"/>
          <w:szCs w:val="26"/>
          <w:lang w:eastAsia="ar-SA"/>
        </w:rPr>
        <w:t xml:space="preserve">  </w:t>
      </w:r>
      <w:r w:rsidRPr="00967EC6">
        <w:rPr>
          <w:rFonts w:ascii="Times New Roman" w:hAnsi="Times New Roman"/>
          <w:b w:val="0"/>
          <w:sz w:val="26"/>
          <w:szCs w:val="26"/>
          <w:lang w:eastAsia="ar-SA"/>
        </w:rPr>
        <w:t xml:space="preserve">    </w:t>
      </w:r>
      <w:r w:rsidR="00741306">
        <w:rPr>
          <w:rFonts w:ascii="Times New Roman" w:hAnsi="Times New Roman"/>
          <w:b w:val="0"/>
          <w:sz w:val="26"/>
          <w:szCs w:val="26"/>
          <w:lang w:eastAsia="ar-SA"/>
        </w:rPr>
        <w:t>И.В. Рожков</w:t>
      </w: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sectPr w:rsidR="002C246C" w:rsidSect="00D3003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B92"/>
    <w:multiLevelType w:val="hybridMultilevel"/>
    <w:tmpl w:val="51C09302"/>
    <w:lvl w:ilvl="0" w:tplc="0526D7C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11FF0"/>
    <w:rsid w:val="00062185"/>
    <w:rsid w:val="00083C77"/>
    <w:rsid w:val="00087620"/>
    <w:rsid w:val="0009688B"/>
    <w:rsid w:val="000E58D4"/>
    <w:rsid w:val="00172929"/>
    <w:rsid w:val="00176E99"/>
    <w:rsid w:val="001B59D5"/>
    <w:rsid w:val="001F46EE"/>
    <w:rsid w:val="001F71D9"/>
    <w:rsid w:val="002773A0"/>
    <w:rsid w:val="0029176E"/>
    <w:rsid w:val="002B6D0E"/>
    <w:rsid w:val="002C246C"/>
    <w:rsid w:val="002E48B9"/>
    <w:rsid w:val="002E4A07"/>
    <w:rsid w:val="002F2979"/>
    <w:rsid w:val="003423C1"/>
    <w:rsid w:val="003840FA"/>
    <w:rsid w:val="003D11B1"/>
    <w:rsid w:val="003D1C1E"/>
    <w:rsid w:val="003D3886"/>
    <w:rsid w:val="00411EE4"/>
    <w:rsid w:val="004336EF"/>
    <w:rsid w:val="004868E3"/>
    <w:rsid w:val="004D39FC"/>
    <w:rsid w:val="005542C3"/>
    <w:rsid w:val="0055592D"/>
    <w:rsid w:val="005560AC"/>
    <w:rsid w:val="00557B15"/>
    <w:rsid w:val="00566E30"/>
    <w:rsid w:val="005730B5"/>
    <w:rsid w:val="005D4562"/>
    <w:rsid w:val="005F3516"/>
    <w:rsid w:val="006D4A6F"/>
    <w:rsid w:val="006F6DAF"/>
    <w:rsid w:val="007001ED"/>
    <w:rsid w:val="00740738"/>
    <w:rsid w:val="00741306"/>
    <w:rsid w:val="007A18F1"/>
    <w:rsid w:val="007B5F9A"/>
    <w:rsid w:val="007F6C14"/>
    <w:rsid w:val="00810373"/>
    <w:rsid w:val="00882951"/>
    <w:rsid w:val="008B7DC3"/>
    <w:rsid w:val="008C5735"/>
    <w:rsid w:val="00932E74"/>
    <w:rsid w:val="0093459C"/>
    <w:rsid w:val="00937A5B"/>
    <w:rsid w:val="00967EC6"/>
    <w:rsid w:val="00987457"/>
    <w:rsid w:val="009876A0"/>
    <w:rsid w:val="00997A09"/>
    <w:rsid w:val="009B6C9A"/>
    <w:rsid w:val="009D6993"/>
    <w:rsid w:val="00A47915"/>
    <w:rsid w:val="00A868A2"/>
    <w:rsid w:val="00AD3F24"/>
    <w:rsid w:val="00B134CA"/>
    <w:rsid w:val="00BA7119"/>
    <w:rsid w:val="00BC4919"/>
    <w:rsid w:val="00C67658"/>
    <w:rsid w:val="00C80381"/>
    <w:rsid w:val="00C869AF"/>
    <w:rsid w:val="00D30035"/>
    <w:rsid w:val="00D32C80"/>
    <w:rsid w:val="00D43E08"/>
    <w:rsid w:val="00D979E0"/>
    <w:rsid w:val="00DA5A5B"/>
    <w:rsid w:val="00E26909"/>
    <w:rsid w:val="00E30ABB"/>
    <w:rsid w:val="00E45A61"/>
    <w:rsid w:val="00E76C42"/>
    <w:rsid w:val="00EB6BD7"/>
    <w:rsid w:val="00EE328D"/>
    <w:rsid w:val="00F54641"/>
    <w:rsid w:val="00F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3333-9024-4F68-9559-350EA7C0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Отд эк-ки Козл р-на Наталья Харитоновна Рылеева</cp:lastModifiedBy>
  <cp:revision>3</cp:revision>
  <cp:lastPrinted>2020-08-11T06:36:00Z</cp:lastPrinted>
  <dcterms:created xsi:type="dcterms:W3CDTF">2020-08-11T08:01:00Z</dcterms:created>
  <dcterms:modified xsi:type="dcterms:W3CDTF">2020-08-12T10:14:00Z</dcterms:modified>
</cp:coreProperties>
</file>