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AD7" w:rsidRDefault="00775AD7" w:rsidP="00775AD7">
      <w:r>
        <w:t xml:space="preserve">Проект </w:t>
      </w:r>
    </w:p>
    <w:p w:rsidR="00775AD7" w:rsidRDefault="00775AD7" w:rsidP="00775AD7"/>
    <w:tbl>
      <w:tblPr>
        <w:tblW w:w="10327" w:type="dxa"/>
        <w:tblLook w:val="01E0" w:firstRow="1" w:lastRow="1" w:firstColumn="1" w:lastColumn="1" w:noHBand="0" w:noVBand="0"/>
      </w:tblPr>
      <w:tblGrid>
        <w:gridCol w:w="5353"/>
        <w:gridCol w:w="4974"/>
      </w:tblGrid>
      <w:tr w:rsidR="00775AD7" w:rsidRPr="00894D96" w:rsidTr="00F7683E">
        <w:tc>
          <w:tcPr>
            <w:tcW w:w="5353" w:type="dxa"/>
          </w:tcPr>
          <w:p w:rsidR="00775AD7" w:rsidRPr="00894D96" w:rsidRDefault="00775AD7" w:rsidP="00F7683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D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решение Собрания депутатов Красноармейского района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04</w:t>
            </w:r>
            <w:r w:rsidRPr="00894D96">
              <w:rPr>
                <w:rFonts w:ascii="Times New Roman" w:hAnsi="Times New Roman" w:cs="Times New Roman"/>
                <w:b/>
                <w:sz w:val="26"/>
                <w:szCs w:val="26"/>
              </w:rPr>
              <w:t>.12.201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894D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 С-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45/2</w:t>
            </w:r>
            <w:r w:rsidRPr="00894D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Pr="00894D9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Об утверждении   Методик расчетов распределения межбюджетных трансфертов между бюджетами поселений Красноармейского района Чувашской Республики»</w:t>
            </w:r>
          </w:p>
        </w:tc>
        <w:tc>
          <w:tcPr>
            <w:tcW w:w="4974" w:type="dxa"/>
          </w:tcPr>
          <w:p w:rsidR="00775AD7" w:rsidRPr="00894D96" w:rsidRDefault="00775AD7" w:rsidP="00F7683E">
            <w:pPr>
              <w:pStyle w:val="2"/>
              <w:spacing w:line="240" w:lineRule="auto"/>
              <w:rPr>
                <w:szCs w:val="26"/>
              </w:rPr>
            </w:pPr>
          </w:p>
        </w:tc>
      </w:tr>
    </w:tbl>
    <w:p w:rsidR="00775AD7" w:rsidRPr="00894D96" w:rsidRDefault="00775AD7" w:rsidP="00775A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5AD7" w:rsidRPr="00894D96" w:rsidRDefault="00775AD7" w:rsidP="00775A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5AD7" w:rsidRPr="00894D96" w:rsidRDefault="00775AD7" w:rsidP="00775AD7">
      <w:pPr>
        <w:jc w:val="both"/>
        <w:rPr>
          <w:rFonts w:ascii="Times New Roman" w:hAnsi="Times New Roman" w:cs="Times New Roman"/>
          <w:sz w:val="26"/>
          <w:szCs w:val="26"/>
        </w:rPr>
      </w:pPr>
      <w:r w:rsidRPr="00894D96">
        <w:rPr>
          <w:rFonts w:ascii="Times New Roman" w:hAnsi="Times New Roman" w:cs="Times New Roman"/>
          <w:sz w:val="26"/>
          <w:szCs w:val="26"/>
        </w:rPr>
        <w:t xml:space="preserve"> </w:t>
      </w:r>
      <w:r w:rsidRPr="00894D96">
        <w:rPr>
          <w:rFonts w:ascii="Times New Roman" w:hAnsi="Times New Roman" w:cs="Times New Roman"/>
          <w:sz w:val="26"/>
          <w:szCs w:val="26"/>
        </w:rPr>
        <w:tab/>
        <w:t xml:space="preserve">В соответствии с Бюджетным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94D96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894D96">
        <w:rPr>
          <w:rFonts w:ascii="Times New Roman" w:hAnsi="Times New Roman" w:cs="Times New Roman"/>
          <w:sz w:val="26"/>
          <w:szCs w:val="26"/>
        </w:rPr>
        <w:t>. № 131-ФЗ «Об общих принципах организации местного самоуправления в Российской Федерации»</w:t>
      </w:r>
    </w:p>
    <w:p w:rsidR="00775AD7" w:rsidRPr="00894D96" w:rsidRDefault="00775AD7" w:rsidP="00775A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5AD7" w:rsidRPr="00894D96" w:rsidRDefault="00775AD7" w:rsidP="00775AD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4D96">
        <w:rPr>
          <w:rFonts w:ascii="Times New Roman" w:hAnsi="Times New Roman" w:cs="Times New Roman"/>
          <w:b/>
          <w:sz w:val="26"/>
          <w:szCs w:val="26"/>
        </w:rPr>
        <w:t xml:space="preserve">           Собрание депутатов Красноармейского района   р е ш и л о:</w:t>
      </w:r>
    </w:p>
    <w:p w:rsidR="00775AD7" w:rsidRPr="00894D96" w:rsidRDefault="00775AD7" w:rsidP="00775A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5AD7" w:rsidRPr="00894D96" w:rsidRDefault="00775AD7" w:rsidP="00775AD7">
      <w:pPr>
        <w:jc w:val="both"/>
        <w:rPr>
          <w:rFonts w:ascii="Times New Roman" w:hAnsi="Times New Roman" w:cs="Times New Roman"/>
          <w:sz w:val="26"/>
          <w:szCs w:val="26"/>
        </w:rPr>
      </w:pPr>
      <w:r w:rsidRPr="00894D96">
        <w:rPr>
          <w:rFonts w:ascii="Times New Roman" w:hAnsi="Times New Roman" w:cs="Times New Roman"/>
          <w:sz w:val="26"/>
          <w:szCs w:val="26"/>
        </w:rPr>
        <w:t xml:space="preserve">           1. Внести в решение Собрания депутатов Красноармейского района от 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894D96">
        <w:rPr>
          <w:rFonts w:ascii="Times New Roman" w:hAnsi="Times New Roman" w:cs="Times New Roman"/>
          <w:sz w:val="26"/>
          <w:szCs w:val="26"/>
        </w:rPr>
        <w:t>.12.201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94D96">
        <w:rPr>
          <w:rFonts w:ascii="Times New Roman" w:hAnsi="Times New Roman" w:cs="Times New Roman"/>
          <w:sz w:val="26"/>
          <w:szCs w:val="26"/>
        </w:rPr>
        <w:t xml:space="preserve"> № С-</w:t>
      </w:r>
      <w:r>
        <w:rPr>
          <w:rFonts w:ascii="Times New Roman" w:hAnsi="Times New Roman" w:cs="Times New Roman"/>
          <w:sz w:val="26"/>
          <w:szCs w:val="26"/>
        </w:rPr>
        <w:t>45/2</w:t>
      </w:r>
      <w:r w:rsidRPr="00894D96">
        <w:rPr>
          <w:rFonts w:ascii="Times New Roman" w:hAnsi="Times New Roman" w:cs="Times New Roman"/>
          <w:sz w:val="26"/>
          <w:szCs w:val="26"/>
        </w:rPr>
        <w:t xml:space="preserve"> «</w:t>
      </w:r>
      <w:r w:rsidRPr="00894D96">
        <w:rPr>
          <w:rFonts w:ascii="Times New Roman" w:hAnsi="Times New Roman" w:cs="Times New Roman"/>
          <w:color w:val="000000"/>
          <w:sz w:val="26"/>
          <w:szCs w:val="26"/>
        </w:rPr>
        <w:t>Об утверждении Методик расчетов распределения межбюджетных трансфертов между бюджетами поселений Красноармейского района Чувашской Республики»</w:t>
      </w:r>
      <w:r w:rsidRPr="00894D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дополнив </w:t>
      </w:r>
      <w:r w:rsidRPr="002F1FDD">
        <w:rPr>
          <w:rFonts w:ascii="Times New Roman" w:hAnsi="Times New Roman" w:cs="Times New Roman"/>
          <w:sz w:val="26"/>
          <w:szCs w:val="26"/>
        </w:rPr>
        <w:t xml:space="preserve"> пункт 1</w:t>
      </w:r>
      <w:r w:rsidRPr="00894D96">
        <w:rPr>
          <w:rFonts w:ascii="Times New Roman" w:hAnsi="Times New Roman" w:cs="Times New Roman"/>
          <w:sz w:val="26"/>
          <w:szCs w:val="26"/>
        </w:rPr>
        <w:t>:</w:t>
      </w:r>
    </w:p>
    <w:p w:rsidR="00775AD7" w:rsidRDefault="00775AD7" w:rsidP="00775AD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D96">
        <w:rPr>
          <w:rFonts w:ascii="Times New Roman" w:hAnsi="Times New Roman" w:cs="Times New Roman"/>
          <w:sz w:val="26"/>
          <w:szCs w:val="26"/>
        </w:rPr>
        <w:t>1) подпункт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94D96">
        <w:rPr>
          <w:rFonts w:ascii="Times New Roman" w:hAnsi="Times New Roman" w:cs="Times New Roman"/>
          <w:sz w:val="26"/>
          <w:szCs w:val="26"/>
        </w:rPr>
        <w:t xml:space="preserve"> 1.1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.:</w:t>
      </w:r>
    </w:p>
    <w:p w:rsidR="00775AD7" w:rsidRPr="00894D96" w:rsidRDefault="00775AD7" w:rsidP="00775A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94D96">
        <w:rPr>
          <w:sz w:val="26"/>
          <w:szCs w:val="26"/>
        </w:rPr>
        <w:t>«</w:t>
      </w:r>
      <w:r>
        <w:rPr>
          <w:sz w:val="26"/>
          <w:szCs w:val="26"/>
        </w:rPr>
        <w:t>1.1</w:t>
      </w:r>
      <w:r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Pr="00894D96">
        <w:rPr>
          <w:sz w:val="26"/>
          <w:szCs w:val="26"/>
        </w:rPr>
        <w:t xml:space="preserve">Методика </w:t>
      </w:r>
      <w:r w:rsidRPr="00775AD7">
        <w:rPr>
          <w:color w:val="000000" w:themeColor="text1"/>
          <w:sz w:val="26"/>
          <w:szCs w:val="26"/>
        </w:rPr>
        <w:t>расчета субсидий бюджетам поселений на реализацию комплекса мероприятий по благоустройству дворовых территорий и тротуаров</w:t>
      </w:r>
      <w:r w:rsidRPr="00894D96">
        <w:rPr>
          <w:sz w:val="26"/>
          <w:szCs w:val="26"/>
        </w:rPr>
        <w:t xml:space="preserve"> (приложение № 1</w:t>
      </w:r>
      <w:r>
        <w:rPr>
          <w:sz w:val="26"/>
          <w:szCs w:val="26"/>
        </w:rPr>
        <w:t>6</w:t>
      </w:r>
      <w:r w:rsidRPr="00894D96">
        <w:rPr>
          <w:sz w:val="26"/>
          <w:szCs w:val="26"/>
        </w:rPr>
        <w:t>)»;</w:t>
      </w:r>
    </w:p>
    <w:p w:rsidR="00775AD7" w:rsidRDefault="00775AD7" w:rsidP="00775A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94D96">
        <w:rPr>
          <w:rFonts w:ascii="Times New Roman" w:hAnsi="Times New Roman" w:cs="Times New Roman"/>
          <w:sz w:val="26"/>
          <w:szCs w:val="26"/>
        </w:rPr>
        <w:tab/>
        <w:t xml:space="preserve">2) </w:t>
      </w:r>
      <w:r w:rsidRPr="00FC34AD">
        <w:rPr>
          <w:rFonts w:ascii="Times New Roman" w:hAnsi="Times New Roman" w:cs="Times New Roman"/>
          <w:sz w:val="26"/>
          <w:szCs w:val="26"/>
        </w:rPr>
        <w:t>подпункт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C34AD">
        <w:rPr>
          <w:rFonts w:ascii="Times New Roman" w:hAnsi="Times New Roman" w:cs="Times New Roman"/>
          <w:sz w:val="26"/>
          <w:szCs w:val="26"/>
        </w:rPr>
        <w:t xml:space="preserve"> 1.1</w:t>
      </w:r>
      <w:r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.: </w:t>
      </w:r>
    </w:p>
    <w:p w:rsidR="00775AD7" w:rsidRDefault="00775AD7" w:rsidP="007B32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C34AD">
        <w:rPr>
          <w:sz w:val="26"/>
          <w:szCs w:val="26"/>
        </w:rPr>
        <w:t>«</w:t>
      </w:r>
      <w:r>
        <w:rPr>
          <w:sz w:val="26"/>
          <w:szCs w:val="26"/>
        </w:rPr>
        <w:t>1.1</w:t>
      </w:r>
      <w:r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Pr="00FC34AD">
        <w:rPr>
          <w:sz w:val="26"/>
          <w:szCs w:val="26"/>
        </w:rPr>
        <w:t xml:space="preserve">Методика </w:t>
      </w:r>
      <w:r w:rsidRPr="00775AD7">
        <w:rPr>
          <w:color w:val="000000" w:themeColor="text1"/>
          <w:sz w:val="26"/>
          <w:szCs w:val="26"/>
        </w:rPr>
        <w:t>расчета иных межбюджетных трансфертов бюджетам поселений на реализацию комплекса мероприятий по благоустройству дворовых территорий и тротуаров</w:t>
      </w:r>
      <w:r w:rsidRPr="00FC34AD">
        <w:rPr>
          <w:sz w:val="26"/>
          <w:szCs w:val="26"/>
        </w:rPr>
        <w:t xml:space="preserve"> (приложение № 1</w:t>
      </w:r>
      <w:r>
        <w:rPr>
          <w:sz w:val="26"/>
          <w:szCs w:val="26"/>
        </w:rPr>
        <w:t>7</w:t>
      </w:r>
      <w:r>
        <w:rPr>
          <w:sz w:val="26"/>
          <w:szCs w:val="26"/>
        </w:rPr>
        <w:t>)»</w:t>
      </w:r>
      <w:r>
        <w:rPr>
          <w:sz w:val="26"/>
          <w:szCs w:val="26"/>
        </w:rPr>
        <w:t>;</w:t>
      </w:r>
    </w:p>
    <w:p w:rsidR="00775AD7" w:rsidRDefault="00775AD7" w:rsidP="00775AD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94D96">
        <w:rPr>
          <w:rFonts w:ascii="Times New Roman" w:hAnsi="Times New Roman" w:cs="Times New Roman"/>
          <w:sz w:val="26"/>
          <w:szCs w:val="26"/>
        </w:rPr>
        <w:t xml:space="preserve">) </w:t>
      </w:r>
      <w:r w:rsidRPr="00FC34AD">
        <w:rPr>
          <w:rFonts w:ascii="Times New Roman" w:hAnsi="Times New Roman" w:cs="Times New Roman"/>
          <w:sz w:val="26"/>
          <w:szCs w:val="26"/>
        </w:rPr>
        <w:t>подпункт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C34AD">
        <w:rPr>
          <w:rFonts w:ascii="Times New Roman" w:hAnsi="Times New Roman" w:cs="Times New Roman"/>
          <w:sz w:val="26"/>
          <w:szCs w:val="26"/>
        </w:rPr>
        <w:t xml:space="preserve"> 1.1</w:t>
      </w: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.: </w:t>
      </w:r>
    </w:p>
    <w:p w:rsidR="00775AD7" w:rsidRDefault="00775AD7" w:rsidP="007B32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C34AD">
        <w:rPr>
          <w:sz w:val="26"/>
          <w:szCs w:val="26"/>
        </w:rPr>
        <w:t>«</w:t>
      </w:r>
      <w:r>
        <w:rPr>
          <w:sz w:val="26"/>
          <w:szCs w:val="26"/>
        </w:rPr>
        <w:t>1.1</w:t>
      </w:r>
      <w:r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Pr="00FC34AD">
        <w:rPr>
          <w:sz w:val="26"/>
          <w:szCs w:val="26"/>
        </w:rPr>
        <w:t xml:space="preserve">Методика </w:t>
      </w:r>
      <w:r w:rsidR="007B32F2" w:rsidRPr="00775AD7">
        <w:rPr>
          <w:color w:val="000000" w:themeColor="text1"/>
          <w:sz w:val="26"/>
          <w:szCs w:val="26"/>
        </w:rPr>
        <w:t>расчета иных межбюджетных трансфертов бюджетам поселений на реализацию</w:t>
      </w:r>
      <w:r w:rsidR="007B32F2">
        <w:rPr>
          <w:color w:val="000000" w:themeColor="text1"/>
          <w:sz w:val="26"/>
          <w:szCs w:val="26"/>
        </w:rPr>
        <w:t xml:space="preserve"> </w:t>
      </w:r>
      <w:r w:rsidR="007B32F2" w:rsidRPr="00775AD7">
        <w:rPr>
          <w:color w:val="000000" w:themeColor="text1"/>
          <w:sz w:val="26"/>
          <w:szCs w:val="26"/>
        </w:rPr>
        <w:t xml:space="preserve">мероприятий по благоустройству территории </w:t>
      </w:r>
      <w:r w:rsidR="007B32F2" w:rsidRPr="00FC34AD">
        <w:rPr>
          <w:sz w:val="26"/>
          <w:szCs w:val="26"/>
        </w:rPr>
        <w:t xml:space="preserve"> </w:t>
      </w:r>
      <w:r w:rsidRPr="00FC34AD">
        <w:rPr>
          <w:sz w:val="26"/>
          <w:szCs w:val="26"/>
        </w:rPr>
        <w:t>(приложение № 1</w:t>
      </w:r>
      <w:r>
        <w:rPr>
          <w:sz w:val="26"/>
          <w:szCs w:val="26"/>
        </w:rPr>
        <w:t>8</w:t>
      </w:r>
      <w:r>
        <w:rPr>
          <w:sz w:val="26"/>
          <w:szCs w:val="26"/>
        </w:rPr>
        <w:t>)»;</w:t>
      </w:r>
    </w:p>
    <w:p w:rsidR="007B32F2" w:rsidRDefault="007B32F2" w:rsidP="007B32F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94D96">
        <w:rPr>
          <w:rFonts w:ascii="Times New Roman" w:hAnsi="Times New Roman" w:cs="Times New Roman"/>
          <w:sz w:val="26"/>
          <w:szCs w:val="26"/>
        </w:rPr>
        <w:t xml:space="preserve">) </w:t>
      </w:r>
      <w:r w:rsidRPr="00FC34AD">
        <w:rPr>
          <w:rFonts w:ascii="Times New Roman" w:hAnsi="Times New Roman" w:cs="Times New Roman"/>
          <w:sz w:val="26"/>
          <w:szCs w:val="26"/>
        </w:rPr>
        <w:t>подпункт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C34AD">
        <w:rPr>
          <w:rFonts w:ascii="Times New Roman" w:hAnsi="Times New Roman" w:cs="Times New Roman"/>
          <w:sz w:val="26"/>
          <w:szCs w:val="26"/>
        </w:rPr>
        <w:t xml:space="preserve"> 1.1</w:t>
      </w: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.: </w:t>
      </w:r>
    </w:p>
    <w:p w:rsidR="007B32F2" w:rsidRDefault="007B32F2" w:rsidP="007B32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C34AD">
        <w:rPr>
          <w:sz w:val="26"/>
          <w:szCs w:val="26"/>
        </w:rPr>
        <w:t>«</w:t>
      </w:r>
      <w:r>
        <w:rPr>
          <w:sz w:val="26"/>
          <w:szCs w:val="26"/>
        </w:rPr>
        <w:t>1.1</w:t>
      </w:r>
      <w:r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="006749B2" w:rsidRPr="00FC34AD">
        <w:rPr>
          <w:sz w:val="26"/>
          <w:szCs w:val="26"/>
        </w:rPr>
        <w:t>Методика</w:t>
      </w:r>
      <w:r w:rsidR="006749B2" w:rsidRPr="007B32F2">
        <w:rPr>
          <w:sz w:val="26"/>
          <w:szCs w:val="26"/>
        </w:rPr>
        <w:t xml:space="preserve"> </w:t>
      </w:r>
      <w:r w:rsidRPr="007B32F2">
        <w:rPr>
          <w:sz w:val="26"/>
          <w:szCs w:val="26"/>
        </w:rPr>
        <w:t>расчета распределения иных межбюджетных тран</w:t>
      </w:r>
      <w:r>
        <w:rPr>
          <w:sz w:val="26"/>
          <w:szCs w:val="26"/>
        </w:rPr>
        <w:t>с</w:t>
      </w:r>
      <w:r w:rsidRPr="007B32F2">
        <w:rPr>
          <w:sz w:val="26"/>
          <w:szCs w:val="26"/>
        </w:rPr>
        <w:t>фертов бюджетам поселений на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</w:r>
      <w:r w:rsidRPr="007B32F2">
        <w:rPr>
          <w:sz w:val="26"/>
          <w:szCs w:val="26"/>
        </w:rPr>
        <w:t xml:space="preserve"> </w:t>
      </w:r>
      <w:r w:rsidRPr="00FC34AD">
        <w:rPr>
          <w:sz w:val="26"/>
          <w:szCs w:val="26"/>
        </w:rPr>
        <w:t>(приложение № 1</w:t>
      </w:r>
      <w:r>
        <w:rPr>
          <w:sz w:val="26"/>
          <w:szCs w:val="26"/>
        </w:rPr>
        <w:t>9</w:t>
      </w:r>
      <w:r>
        <w:rPr>
          <w:sz w:val="26"/>
          <w:szCs w:val="26"/>
        </w:rPr>
        <w:t>)»;</w:t>
      </w:r>
    </w:p>
    <w:p w:rsidR="006749B2" w:rsidRDefault="006749B2" w:rsidP="006749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894D96">
        <w:rPr>
          <w:rFonts w:ascii="Times New Roman" w:hAnsi="Times New Roman" w:cs="Times New Roman"/>
          <w:sz w:val="26"/>
          <w:szCs w:val="26"/>
        </w:rPr>
        <w:t xml:space="preserve">) </w:t>
      </w:r>
      <w:r w:rsidRPr="00FC34AD">
        <w:rPr>
          <w:rFonts w:ascii="Times New Roman" w:hAnsi="Times New Roman" w:cs="Times New Roman"/>
          <w:sz w:val="26"/>
          <w:szCs w:val="26"/>
        </w:rPr>
        <w:t>подпункт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C34AD">
        <w:rPr>
          <w:rFonts w:ascii="Times New Roman" w:hAnsi="Times New Roman" w:cs="Times New Roman"/>
          <w:sz w:val="26"/>
          <w:szCs w:val="26"/>
        </w:rPr>
        <w:t xml:space="preserve"> 1.</w:t>
      </w:r>
      <w:r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.: </w:t>
      </w:r>
    </w:p>
    <w:p w:rsidR="006749B2" w:rsidRDefault="006749B2" w:rsidP="006749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C34AD">
        <w:rPr>
          <w:sz w:val="26"/>
          <w:szCs w:val="26"/>
        </w:rPr>
        <w:lastRenderedPageBreak/>
        <w:t>«</w:t>
      </w:r>
      <w:r>
        <w:rPr>
          <w:sz w:val="26"/>
          <w:szCs w:val="26"/>
        </w:rPr>
        <w:t>1.</w:t>
      </w:r>
      <w:r>
        <w:rPr>
          <w:sz w:val="26"/>
          <w:szCs w:val="26"/>
        </w:rPr>
        <w:t>20</w:t>
      </w:r>
      <w:r>
        <w:rPr>
          <w:sz w:val="26"/>
          <w:szCs w:val="26"/>
        </w:rPr>
        <w:t xml:space="preserve">. </w:t>
      </w:r>
      <w:r w:rsidRPr="00FC34AD">
        <w:rPr>
          <w:sz w:val="26"/>
          <w:szCs w:val="26"/>
        </w:rPr>
        <w:t>Методика</w:t>
      </w:r>
      <w:r w:rsidRPr="006749B2">
        <w:rPr>
          <w:sz w:val="26"/>
          <w:szCs w:val="26"/>
        </w:rPr>
        <w:t xml:space="preserve"> </w:t>
      </w:r>
      <w:r w:rsidRPr="006749B2">
        <w:rPr>
          <w:sz w:val="26"/>
          <w:szCs w:val="26"/>
        </w:rPr>
        <w:t>расчета распределения иных межбюджетных трансфертов бюджетам поселений на газификацию населенных пунктов (проектирование, строительство (реконструкция) газопроводных сетей)</w:t>
      </w:r>
      <w:r w:rsidRPr="006749B2">
        <w:rPr>
          <w:sz w:val="26"/>
          <w:szCs w:val="26"/>
        </w:rPr>
        <w:t xml:space="preserve"> </w:t>
      </w:r>
      <w:r w:rsidRPr="00FC34AD">
        <w:rPr>
          <w:sz w:val="26"/>
          <w:szCs w:val="26"/>
        </w:rPr>
        <w:t xml:space="preserve">(приложение № </w:t>
      </w:r>
      <w:r>
        <w:rPr>
          <w:sz w:val="26"/>
          <w:szCs w:val="26"/>
        </w:rPr>
        <w:t>20</w:t>
      </w:r>
      <w:r>
        <w:rPr>
          <w:sz w:val="26"/>
          <w:szCs w:val="26"/>
        </w:rPr>
        <w:t>)»;</w:t>
      </w:r>
    </w:p>
    <w:p w:rsidR="006749B2" w:rsidRDefault="006749B2" w:rsidP="006749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894D96">
        <w:rPr>
          <w:rFonts w:ascii="Times New Roman" w:hAnsi="Times New Roman" w:cs="Times New Roman"/>
          <w:sz w:val="26"/>
          <w:szCs w:val="26"/>
        </w:rPr>
        <w:t xml:space="preserve">) </w:t>
      </w:r>
      <w:r w:rsidRPr="00FC34AD">
        <w:rPr>
          <w:rFonts w:ascii="Times New Roman" w:hAnsi="Times New Roman" w:cs="Times New Roman"/>
          <w:sz w:val="26"/>
          <w:szCs w:val="26"/>
        </w:rPr>
        <w:t>подпункт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C34AD">
        <w:rPr>
          <w:rFonts w:ascii="Times New Roman" w:hAnsi="Times New Roman" w:cs="Times New Roman"/>
          <w:sz w:val="26"/>
          <w:szCs w:val="26"/>
        </w:rPr>
        <w:t xml:space="preserve"> 1.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.: </w:t>
      </w:r>
    </w:p>
    <w:p w:rsidR="006749B2" w:rsidRDefault="006749B2" w:rsidP="006749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C34AD">
        <w:rPr>
          <w:sz w:val="26"/>
          <w:szCs w:val="26"/>
        </w:rPr>
        <w:t>«</w:t>
      </w:r>
      <w:r>
        <w:rPr>
          <w:sz w:val="26"/>
          <w:szCs w:val="26"/>
        </w:rPr>
        <w:t>1.2</w:t>
      </w:r>
      <w:r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Pr="00FC34AD">
        <w:rPr>
          <w:sz w:val="26"/>
          <w:szCs w:val="26"/>
        </w:rPr>
        <w:t>Методика</w:t>
      </w:r>
      <w:r w:rsidRPr="006749B2">
        <w:rPr>
          <w:sz w:val="26"/>
          <w:szCs w:val="26"/>
        </w:rPr>
        <w:t xml:space="preserve"> расчета распределения субсидий бюджетам поселений на  реализацию проектов развития общественной инфраструктуры, основанных на местных инициативах</w:t>
      </w:r>
      <w:r w:rsidRPr="006749B2">
        <w:rPr>
          <w:sz w:val="26"/>
          <w:szCs w:val="26"/>
        </w:rPr>
        <w:t xml:space="preserve"> </w:t>
      </w:r>
      <w:r w:rsidRPr="00FC34AD">
        <w:rPr>
          <w:sz w:val="26"/>
          <w:szCs w:val="26"/>
        </w:rPr>
        <w:t xml:space="preserve">(приложение № </w:t>
      </w:r>
      <w:r>
        <w:rPr>
          <w:sz w:val="26"/>
          <w:szCs w:val="26"/>
        </w:rPr>
        <w:t>2</w:t>
      </w:r>
      <w:r>
        <w:rPr>
          <w:sz w:val="26"/>
          <w:szCs w:val="26"/>
        </w:rPr>
        <w:t>1</w:t>
      </w:r>
      <w:r>
        <w:rPr>
          <w:sz w:val="26"/>
          <w:szCs w:val="26"/>
        </w:rPr>
        <w:t>)»;</w:t>
      </w:r>
    </w:p>
    <w:p w:rsidR="006749B2" w:rsidRDefault="006749B2" w:rsidP="006749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894D96">
        <w:rPr>
          <w:rFonts w:ascii="Times New Roman" w:hAnsi="Times New Roman" w:cs="Times New Roman"/>
          <w:sz w:val="26"/>
          <w:szCs w:val="26"/>
        </w:rPr>
        <w:t xml:space="preserve">) </w:t>
      </w:r>
      <w:r w:rsidRPr="00FC34AD">
        <w:rPr>
          <w:rFonts w:ascii="Times New Roman" w:hAnsi="Times New Roman" w:cs="Times New Roman"/>
          <w:sz w:val="26"/>
          <w:szCs w:val="26"/>
        </w:rPr>
        <w:t>подпункт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C34AD">
        <w:rPr>
          <w:rFonts w:ascii="Times New Roman" w:hAnsi="Times New Roman" w:cs="Times New Roman"/>
          <w:sz w:val="26"/>
          <w:szCs w:val="26"/>
        </w:rPr>
        <w:t xml:space="preserve"> 1.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.: </w:t>
      </w:r>
    </w:p>
    <w:p w:rsidR="006749B2" w:rsidRDefault="006749B2" w:rsidP="006749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C34AD">
        <w:rPr>
          <w:sz w:val="26"/>
          <w:szCs w:val="26"/>
        </w:rPr>
        <w:t>«</w:t>
      </w:r>
      <w:r>
        <w:rPr>
          <w:sz w:val="26"/>
          <w:szCs w:val="26"/>
        </w:rPr>
        <w:t>1.2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FC34AD">
        <w:rPr>
          <w:sz w:val="26"/>
          <w:szCs w:val="26"/>
        </w:rPr>
        <w:t>Методика</w:t>
      </w:r>
      <w:r w:rsidRPr="006749B2">
        <w:rPr>
          <w:sz w:val="26"/>
          <w:szCs w:val="26"/>
        </w:rPr>
        <w:t xml:space="preserve"> расчета распределения субсидий бюджетам поселений на обеспечение развития и укрепления материально-технической базы муниципальных домов культуры </w:t>
      </w:r>
      <w:r w:rsidRPr="00FC34AD">
        <w:rPr>
          <w:sz w:val="26"/>
          <w:szCs w:val="26"/>
        </w:rPr>
        <w:t xml:space="preserve">(приложение № </w:t>
      </w:r>
      <w:r>
        <w:rPr>
          <w:sz w:val="26"/>
          <w:szCs w:val="26"/>
        </w:rPr>
        <w:t>2</w:t>
      </w:r>
      <w:r>
        <w:rPr>
          <w:sz w:val="26"/>
          <w:szCs w:val="26"/>
        </w:rPr>
        <w:t>2</w:t>
      </w:r>
      <w:r>
        <w:rPr>
          <w:sz w:val="26"/>
          <w:szCs w:val="26"/>
        </w:rPr>
        <w:t>)»;</w:t>
      </w:r>
    </w:p>
    <w:p w:rsidR="006749B2" w:rsidRDefault="006749B2" w:rsidP="006749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894D96">
        <w:rPr>
          <w:rFonts w:ascii="Times New Roman" w:hAnsi="Times New Roman" w:cs="Times New Roman"/>
          <w:sz w:val="26"/>
          <w:szCs w:val="26"/>
        </w:rPr>
        <w:t xml:space="preserve">) </w:t>
      </w:r>
      <w:r w:rsidRPr="00FC34AD">
        <w:rPr>
          <w:rFonts w:ascii="Times New Roman" w:hAnsi="Times New Roman" w:cs="Times New Roman"/>
          <w:sz w:val="26"/>
          <w:szCs w:val="26"/>
        </w:rPr>
        <w:t>подпункт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C34AD">
        <w:rPr>
          <w:rFonts w:ascii="Times New Roman" w:hAnsi="Times New Roman" w:cs="Times New Roman"/>
          <w:sz w:val="26"/>
          <w:szCs w:val="26"/>
        </w:rPr>
        <w:t xml:space="preserve"> 1.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.: </w:t>
      </w:r>
    </w:p>
    <w:p w:rsidR="006749B2" w:rsidRDefault="006749B2" w:rsidP="006749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C34AD">
        <w:rPr>
          <w:sz w:val="26"/>
          <w:szCs w:val="26"/>
        </w:rPr>
        <w:t>«</w:t>
      </w:r>
      <w:r>
        <w:rPr>
          <w:sz w:val="26"/>
          <w:szCs w:val="26"/>
        </w:rPr>
        <w:t>1.2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FC34AD">
        <w:rPr>
          <w:sz w:val="26"/>
          <w:szCs w:val="26"/>
        </w:rPr>
        <w:t>Методика</w:t>
      </w:r>
      <w:r w:rsidRPr="006749B2">
        <w:rPr>
          <w:sz w:val="26"/>
          <w:szCs w:val="26"/>
        </w:rPr>
        <w:t xml:space="preserve"> расчета распределения иных межбюджетных трансфертов бюджетам поселений на модернизацию уличного освещения </w:t>
      </w:r>
      <w:r w:rsidRPr="00FC34AD">
        <w:rPr>
          <w:sz w:val="26"/>
          <w:szCs w:val="26"/>
        </w:rPr>
        <w:t xml:space="preserve">(приложение № </w:t>
      </w:r>
      <w:r>
        <w:rPr>
          <w:sz w:val="26"/>
          <w:szCs w:val="26"/>
        </w:rPr>
        <w:t>2</w:t>
      </w:r>
      <w:r>
        <w:rPr>
          <w:sz w:val="26"/>
          <w:szCs w:val="26"/>
        </w:rPr>
        <w:t>3</w:t>
      </w:r>
      <w:r>
        <w:rPr>
          <w:sz w:val="26"/>
          <w:szCs w:val="26"/>
        </w:rPr>
        <w:t>)»;</w:t>
      </w:r>
    </w:p>
    <w:p w:rsidR="006749B2" w:rsidRDefault="006749B2" w:rsidP="006749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894D96">
        <w:rPr>
          <w:rFonts w:ascii="Times New Roman" w:hAnsi="Times New Roman" w:cs="Times New Roman"/>
          <w:sz w:val="26"/>
          <w:szCs w:val="26"/>
        </w:rPr>
        <w:t xml:space="preserve">) </w:t>
      </w:r>
      <w:r w:rsidRPr="00FC34AD">
        <w:rPr>
          <w:rFonts w:ascii="Times New Roman" w:hAnsi="Times New Roman" w:cs="Times New Roman"/>
          <w:sz w:val="26"/>
          <w:szCs w:val="26"/>
        </w:rPr>
        <w:t>подпункт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C34AD">
        <w:rPr>
          <w:rFonts w:ascii="Times New Roman" w:hAnsi="Times New Roman" w:cs="Times New Roman"/>
          <w:sz w:val="26"/>
          <w:szCs w:val="26"/>
        </w:rPr>
        <w:t xml:space="preserve"> 1.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.: </w:t>
      </w:r>
    </w:p>
    <w:p w:rsidR="006749B2" w:rsidRDefault="006749B2" w:rsidP="006749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C34AD">
        <w:rPr>
          <w:sz w:val="26"/>
          <w:szCs w:val="26"/>
        </w:rPr>
        <w:t>«</w:t>
      </w:r>
      <w:r>
        <w:rPr>
          <w:sz w:val="26"/>
          <w:szCs w:val="26"/>
        </w:rPr>
        <w:t>1.2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FC34AD">
        <w:rPr>
          <w:sz w:val="26"/>
          <w:szCs w:val="26"/>
        </w:rPr>
        <w:t>Методика</w:t>
      </w:r>
      <w:r w:rsidRPr="006749B2">
        <w:rPr>
          <w:sz w:val="26"/>
          <w:szCs w:val="26"/>
        </w:rPr>
        <w:t xml:space="preserve"> расчета распределения иных межбюджетных трансфертов из бюджета района бюджетам поселений на реализацию проектов развития общественной инфраструктуры, основанных на местных инициативах</w:t>
      </w:r>
      <w:r w:rsidRPr="006749B2">
        <w:rPr>
          <w:sz w:val="26"/>
          <w:szCs w:val="26"/>
        </w:rPr>
        <w:t xml:space="preserve"> </w:t>
      </w:r>
      <w:r w:rsidRPr="00FC34AD">
        <w:rPr>
          <w:sz w:val="26"/>
          <w:szCs w:val="26"/>
        </w:rPr>
        <w:t xml:space="preserve">(приложение № </w:t>
      </w:r>
      <w:r>
        <w:rPr>
          <w:sz w:val="26"/>
          <w:szCs w:val="26"/>
        </w:rPr>
        <w:t>2</w:t>
      </w:r>
      <w:r>
        <w:rPr>
          <w:sz w:val="26"/>
          <w:szCs w:val="26"/>
        </w:rPr>
        <w:t>4</w:t>
      </w:r>
      <w:r>
        <w:rPr>
          <w:sz w:val="26"/>
          <w:szCs w:val="26"/>
        </w:rPr>
        <w:t>)»;</w:t>
      </w:r>
    </w:p>
    <w:p w:rsidR="006749B2" w:rsidRDefault="006749B2" w:rsidP="006749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894D96">
        <w:rPr>
          <w:rFonts w:ascii="Times New Roman" w:hAnsi="Times New Roman" w:cs="Times New Roman"/>
          <w:sz w:val="26"/>
          <w:szCs w:val="26"/>
        </w:rPr>
        <w:t xml:space="preserve">) </w:t>
      </w:r>
      <w:r w:rsidRPr="00FC34AD">
        <w:rPr>
          <w:rFonts w:ascii="Times New Roman" w:hAnsi="Times New Roman" w:cs="Times New Roman"/>
          <w:sz w:val="26"/>
          <w:szCs w:val="26"/>
        </w:rPr>
        <w:t>подпункт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C34AD">
        <w:rPr>
          <w:rFonts w:ascii="Times New Roman" w:hAnsi="Times New Roman" w:cs="Times New Roman"/>
          <w:sz w:val="26"/>
          <w:szCs w:val="26"/>
        </w:rPr>
        <w:t xml:space="preserve"> 1.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.: </w:t>
      </w:r>
    </w:p>
    <w:p w:rsidR="00775AD7" w:rsidRPr="00FC34AD" w:rsidRDefault="006749B2" w:rsidP="006749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C34AD">
        <w:rPr>
          <w:sz w:val="26"/>
          <w:szCs w:val="26"/>
        </w:rPr>
        <w:t>«</w:t>
      </w:r>
      <w:r>
        <w:rPr>
          <w:sz w:val="26"/>
          <w:szCs w:val="26"/>
        </w:rPr>
        <w:t>1.2</w:t>
      </w: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Pr="00FC34AD">
        <w:rPr>
          <w:sz w:val="26"/>
          <w:szCs w:val="26"/>
        </w:rPr>
        <w:t>Методика</w:t>
      </w:r>
      <w:r w:rsidRPr="006749B2">
        <w:rPr>
          <w:sz w:val="26"/>
          <w:szCs w:val="26"/>
        </w:rPr>
        <w:t xml:space="preserve"> расчета объема иных межбюджетных трансфертов из бюджета района бюджетам поселений на благоустройство территории модульных фельдшерско-акушерских пунктов на 2020 год</w:t>
      </w:r>
      <w:r w:rsidRPr="006749B2">
        <w:rPr>
          <w:sz w:val="26"/>
          <w:szCs w:val="26"/>
        </w:rPr>
        <w:t xml:space="preserve"> </w:t>
      </w:r>
      <w:r w:rsidRPr="00FC34AD">
        <w:rPr>
          <w:sz w:val="26"/>
          <w:szCs w:val="26"/>
        </w:rPr>
        <w:t xml:space="preserve">(приложение № </w:t>
      </w:r>
      <w:r>
        <w:rPr>
          <w:sz w:val="26"/>
          <w:szCs w:val="26"/>
        </w:rPr>
        <w:t>2</w:t>
      </w:r>
      <w:r>
        <w:rPr>
          <w:sz w:val="26"/>
          <w:szCs w:val="26"/>
        </w:rPr>
        <w:t>5</w:t>
      </w:r>
      <w:r>
        <w:rPr>
          <w:sz w:val="26"/>
          <w:szCs w:val="26"/>
        </w:rPr>
        <w:t>)»</w:t>
      </w:r>
      <w:r w:rsidR="00775AD7" w:rsidRPr="003F2A7D">
        <w:rPr>
          <w:sz w:val="26"/>
          <w:szCs w:val="26"/>
        </w:rPr>
        <w:t xml:space="preserve"> </w:t>
      </w:r>
      <w:r w:rsidR="00775AD7" w:rsidRPr="00894D96">
        <w:rPr>
          <w:sz w:val="26"/>
          <w:szCs w:val="26"/>
        </w:rPr>
        <w:t xml:space="preserve">согласно приложению к настоящему </w:t>
      </w:r>
      <w:r w:rsidR="00775AD7">
        <w:rPr>
          <w:sz w:val="26"/>
          <w:szCs w:val="26"/>
        </w:rPr>
        <w:t>р</w:t>
      </w:r>
      <w:r w:rsidR="00775AD7" w:rsidRPr="00894D96">
        <w:rPr>
          <w:sz w:val="26"/>
          <w:szCs w:val="26"/>
        </w:rPr>
        <w:t>ешению.</w:t>
      </w:r>
    </w:p>
    <w:p w:rsidR="00775AD7" w:rsidRPr="002F1FDD" w:rsidRDefault="00775AD7" w:rsidP="006749B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94D96">
        <w:rPr>
          <w:rFonts w:ascii="Times New Roman" w:hAnsi="Times New Roman" w:cs="Times New Roman"/>
          <w:sz w:val="26"/>
          <w:szCs w:val="26"/>
        </w:rPr>
        <w:tab/>
      </w:r>
      <w:r w:rsidRPr="002F1FDD">
        <w:rPr>
          <w:rFonts w:ascii="Times New Roman" w:hAnsi="Times New Roman" w:cs="Times New Roman"/>
          <w:sz w:val="26"/>
          <w:szCs w:val="26"/>
        </w:rPr>
        <w:t>2. Контроль за исполнением настоящего решения воз</w:t>
      </w:r>
      <w:r>
        <w:rPr>
          <w:rFonts w:ascii="Times New Roman" w:hAnsi="Times New Roman" w:cs="Times New Roman"/>
          <w:sz w:val="26"/>
          <w:szCs w:val="26"/>
        </w:rPr>
        <w:t xml:space="preserve">ложить </w:t>
      </w:r>
      <w:r w:rsidRPr="00140804">
        <w:rPr>
          <w:rFonts w:ascii="Times New Roman" w:hAnsi="Times New Roman" w:cs="Times New Roman"/>
          <w:sz w:val="26"/>
          <w:szCs w:val="26"/>
        </w:rPr>
        <w:t>на постоянную комиссию по вопросам экономической деятельности, бюджету, финансам, налогам и сборам Красноармейского района (</w:t>
      </w:r>
      <w:r>
        <w:rPr>
          <w:rFonts w:ascii="Times New Roman" w:hAnsi="Times New Roman" w:cs="Times New Roman"/>
          <w:sz w:val="26"/>
          <w:szCs w:val="26"/>
        </w:rPr>
        <w:t>Клементьев Б.В.</w:t>
      </w:r>
      <w:r w:rsidRPr="00140804">
        <w:rPr>
          <w:rFonts w:ascii="Times New Roman" w:hAnsi="Times New Roman" w:cs="Times New Roman"/>
          <w:sz w:val="26"/>
          <w:szCs w:val="26"/>
        </w:rPr>
        <w:t>).</w:t>
      </w:r>
    </w:p>
    <w:p w:rsidR="00775AD7" w:rsidRPr="00894D96" w:rsidRDefault="00775AD7" w:rsidP="00775AD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38D9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6"/>
          <w:szCs w:val="26"/>
        </w:rPr>
        <w:t>после</w:t>
      </w:r>
      <w:r w:rsidRPr="007B38D9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 в муниципальной газете «Вестник Красноармейского района» и распространяется на правоотношения, возникшие с 1 января 20</w:t>
      </w:r>
      <w:r w:rsidR="006749B2">
        <w:rPr>
          <w:rFonts w:ascii="Times New Roman" w:hAnsi="Times New Roman" w:cs="Times New Roman"/>
          <w:sz w:val="26"/>
          <w:szCs w:val="26"/>
        </w:rPr>
        <w:t>20</w:t>
      </w:r>
      <w:r w:rsidRPr="007B38D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775AD7" w:rsidRPr="00894D96" w:rsidRDefault="00775AD7" w:rsidP="00775A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5AD7" w:rsidRPr="00894D96" w:rsidRDefault="00775AD7" w:rsidP="00775A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5AD7" w:rsidRPr="00894D96" w:rsidRDefault="00775AD7" w:rsidP="00775AD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4D96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775AD7" w:rsidRPr="00894D96" w:rsidRDefault="00775AD7" w:rsidP="00775AD7">
      <w:pPr>
        <w:jc w:val="both"/>
        <w:rPr>
          <w:rFonts w:ascii="Times New Roman" w:hAnsi="Times New Roman" w:cs="Times New Roman"/>
          <w:bCs/>
          <w:spacing w:val="-9"/>
          <w:sz w:val="26"/>
          <w:szCs w:val="26"/>
        </w:rPr>
      </w:pPr>
      <w:r w:rsidRPr="00894D96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                                                  </w:t>
      </w:r>
      <w:r w:rsidRPr="00894D96">
        <w:rPr>
          <w:rFonts w:ascii="Times New Roman" w:hAnsi="Times New Roman" w:cs="Times New Roman"/>
          <w:b/>
          <w:sz w:val="26"/>
          <w:szCs w:val="26"/>
        </w:rPr>
        <w:tab/>
      </w:r>
    </w:p>
    <w:p w:rsidR="00775AD7" w:rsidRPr="00894D96" w:rsidRDefault="00775AD7" w:rsidP="00775AD7">
      <w:pPr>
        <w:shd w:val="clear" w:color="auto" w:fill="FFFFFF"/>
        <w:tabs>
          <w:tab w:val="left" w:pos="709"/>
        </w:tabs>
        <w:ind w:firstLine="5670"/>
        <w:rPr>
          <w:rFonts w:ascii="Times New Roman" w:hAnsi="Times New Roman" w:cs="Times New Roman"/>
          <w:bCs/>
          <w:spacing w:val="-9"/>
          <w:sz w:val="26"/>
          <w:szCs w:val="26"/>
        </w:rPr>
      </w:pPr>
    </w:p>
    <w:p w:rsidR="00775AD7" w:rsidRDefault="00775AD7" w:rsidP="00775AD7">
      <w:pPr>
        <w:shd w:val="clear" w:color="auto" w:fill="FFFFFF"/>
        <w:tabs>
          <w:tab w:val="left" w:pos="709"/>
        </w:tabs>
        <w:ind w:firstLine="5670"/>
        <w:rPr>
          <w:rFonts w:ascii="Times New Roman" w:hAnsi="Times New Roman" w:cs="Times New Roman"/>
          <w:bCs/>
          <w:spacing w:val="-9"/>
          <w:sz w:val="24"/>
          <w:szCs w:val="24"/>
        </w:rPr>
      </w:pPr>
    </w:p>
    <w:p w:rsidR="00775AD7" w:rsidRDefault="00775AD7" w:rsidP="00775AD7">
      <w:pPr>
        <w:shd w:val="clear" w:color="auto" w:fill="FFFFFF"/>
        <w:tabs>
          <w:tab w:val="left" w:pos="709"/>
        </w:tabs>
        <w:ind w:firstLine="5670"/>
        <w:rPr>
          <w:rFonts w:ascii="Times New Roman" w:hAnsi="Times New Roman" w:cs="Times New Roman"/>
          <w:bCs/>
          <w:spacing w:val="-9"/>
          <w:sz w:val="24"/>
          <w:szCs w:val="24"/>
        </w:rPr>
      </w:pPr>
    </w:p>
    <w:p w:rsidR="006749B2" w:rsidRDefault="006749B2" w:rsidP="00775AD7">
      <w:pPr>
        <w:shd w:val="clear" w:color="auto" w:fill="FFFFFF"/>
        <w:tabs>
          <w:tab w:val="left" w:pos="709"/>
        </w:tabs>
        <w:ind w:firstLine="5670"/>
        <w:rPr>
          <w:rFonts w:ascii="Times New Roman" w:hAnsi="Times New Roman" w:cs="Times New Roman"/>
          <w:bCs/>
          <w:spacing w:val="-9"/>
          <w:sz w:val="24"/>
          <w:szCs w:val="24"/>
        </w:rPr>
      </w:pPr>
    </w:p>
    <w:p w:rsidR="006749B2" w:rsidRDefault="006749B2" w:rsidP="00775AD7">
      <w:pPr>
        <w:shd w:val="clear" w:color="auto" w:fill="FFFFFF"/>
        <w:tabs>
          <w:tab w:val="left" w:pos="709"/>
        </w:tabs>
        <w:ind w:firstLine="5670"/>
        <w:rPr>
          <w:rFonts w:ascii="Times New Roman" w:hAnsi="Times New Roman" w:cs="Times New Roman"/>
          <w:bCs/>
          <w:spacing w:val="-9"/>
          <w:sz w:val="24"/>
          <w:szCs w:val="24"/>
        </w:rPr>
      </w:pPr>
    </w:p>
    <w:p w:rsidR="006749B2" w:rsidRDefault="006749B2" w:rsidP="00775AD7">
      <w:pPr>
        <w:shd w:val="clear" w:color="auto" w:fill="FFFFFF"/>
        <w:tabs>
          <w:tab w:val="left" w:pos="709"/>
        </w:tabs>
        <w:ind w:firstLine="5670"/>
        <w:rPr>
          <w:rFonts w:ascii="Times New Roman" w:hAnsi="Times New Roman" w:cs="Times New Roman"/>
          <w:bCs/>
          <w:spacing w:val="-9"/>
          <w:sz w:val="24"/>
          <w:szCs w:val="24"/>
        </w:rPr>
      </w:pPr>
    </w:p>
    <w:p w:rsidR="006749B2" w:rsidRDefault="006749B2" w:rsidP="00775AD7">
      <w:pPr>
        <w:shd w:val="clear" w:color="auto" w:fill="FFFFFF"/>
        <w:tabs>
          <w:tab w:val="left" w:pos="709"/>
        </w:tabs>
        <w:ind w:firstLine="5670"/>
        <w:rPr>
          <w:rFonts w:ascii="Times New Roman" w:hAnsi="Times New Roman" w:cs="Times New Roman"/>
          <w:bCs/>
          <w:spacing w:val="-9"/>
          <w:sz w:val="24"/>
          <w:szCs w:val="24"/>
        </w:rPr>
      </w:pPr>
    </w:p>
    <w:p w:rsidR="00775AD7" w:rsidRDefault="00775AD7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775AD7" w:rsidRPr="002F1FDD" w:rsidRDefault="00775AD7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775AD7" w:rsidRPr="002F1FDD" w:rsidRDefault="00775AD7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t xml:space="preserve">Красноармейского района </w:t>
      </w:r>
    </w:p>
    <w:p w:rsidR="00775AD7" w:rsidRDefault="00775AD7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F1FDD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__________ </w:t>
      </w:r>
      <w:r w:rsidRPr="002F1FDD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775AD7" w:rsidRDefault="00775AD7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775AD7" w:rsidRPr="002F1FDD" w:rsidRDefault="00775AD7" w:rsidP="00775AD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775AD7" w:rsidRPr="002F1FDD" w:rsidRDefault="00775AD7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16</w:t>
      </w:r>
    </w:p>
    <w:p w:rsidR="00775AD7" w:rsidRPr="002F1FDD" w:rsidRDefault="00775AD7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775AD7" w:rsidRPr="002F1FDD" w:rsidRDefault="00775AD7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t xml:space="preserve">Красноармейского района </w:t>
      </w:r>
    </w:p>
    <w:p w:rsidR="00775AD7" w:rsidRPr="002F1FDD" w:rsidRDefault="00775AD7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F1FDD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>.12.201</w:t>
      </w: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FDD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 С-</w:t>
      </w:r>
      <w:r>
        <w:rPr>
          <w:rFonts w:ascii="Times New Roman" w:hAnsi="Times New Roman" w:cs="Times New Roman"/>
          <w:sz w:val="26"/>
          <w:szCs w:val="26"/>
        </w:rPr>
        <w:t>45/2</w:t>
      </w:r>
    </w:p>
    <w:p w:rsidR="00775AD7" w:rsidRDefault="00775AD7" w:rsidP="00044D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044DD8" w:rsidRPr="00B613AA" w:rsidRDefault="00044DD8" w:rsidP="00044D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  <w:r w:rsidRPr="00B613AA">
        <w:rPr>
          <w:b/>
          <w:bCs/>
          <w:color w:val="000000" w:themeColor="text1"/>
          <w:sz w:val="26"/>
          <w:szCs w:val="26"/>
        </w:rPr>
        <w:t>МЕТОДИКА</w:t>
      </w:r>
    </w:p>
    <w:p w:rsidR="00044DD8" w:rsidRPr="00B613AA" w:rsidRDefault="00044DD8" w:rsidP="00044D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  <w:r w:rsidRPr="00B613AA">
        <w:rPr>
          <w:b/>
          <w:bCs/>
          <w:color w:val="000000" w:themeColor="text1"/>
          <w:sz w:val="26"/>
          <w:szCs w:val="26"/>
        </w:rPr>
        <w:t xml:space="preserve">расчета </w:t>
      </w:r>
      <w:r w:rsidRPr="00B613AA">
        <w:rPr>
          <w:b/>
          <w:bCs/>
          <w:color w:val="000000" w:themeColor="text1"/>
          <w:sz w:val="26"/>
          <w:szCs w:val="26"/>
        </w:rPr>
        <w:t>субсидий</w:t>
      </w:r>
      <w:r w:rsidRPr="00B613AA">
        <w:rPr>
          <w:b/>
          <w:bCs/>
          <w:color w:val="000000" w:themeColor="text1"/>
          <w:sz w:val="26"/>
          <w:szCs w:val="26"/>
        </w:rPr>
        <w:t xml:space="preserve"> бюджетам поселений на реализацию комплекса мероприятий по благоустройству дворовых территорий и тротуаров</w:t>
      </w:r>
    </w:p>
    <w:p w:rsidR="00044DD8" w:rsidRPr="00775AD7" w:rsidRDefault="00044DD8" w:rsidP="00044D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775AD7">
        <w:rPr>
          <w:color w:val="000000" w:themeColor="text1"/>
          <w:sz w:val="26"/>
          <w:szCs w:val="26"/>
        </w:rPr>
        <w:t> </w:t>
      </w:r>
    </w:p>
    <w:p w:rsidR="00044DD8" w:rsidRPr="00775AD7" w:rsidRDefault="00044DD8" w:rsidP="00044D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775AD7">
        <w:rPr>
          <w:color w:val="000000" w:themeColor="text1"/>
          <w:sz w:val="26"/>
          <w:szCs w:val="26"/>
        </w:rPr>
        <w:t xml:space="preserve">1. Настоящая Методика предназначена для расчета объема </w:t>
      </w:r>
      <w:r w:rsidRPr="00775AD7">
        <w:rPr>
          <w:color w:val="000000" w:themeColor="text1"/>
          <w:sz w:val="26"/>
          <w:szCs w:val="26"/>
        </w:rPr>
        <w:t>субсидий</w:t>
      </w:r>
      <w:r w:rsidRPr="00775AD7">
        <w:rPr>
          <w:color w:val="000000" w:themeColor="text1"/>
          <w:sz w:val="26"/>
          <w:szCs w:val="26"/>
        </w:rPr>
        <w:t xml:space="preserve"> бюджетам поселений Красноармейского района Чувашской Республики на реализацию комплекса мероприятий по благоустройству дворовых территорий и тротуаров (далее – </w:t>
      </w:r>
      <w:r w:rsidRPr="00775AD7">
        <w:rPr>
          <w:color w:val="000000" w:themeColor="text1"/>
          <w:sz w:val="26"/>
          <w:szCs w:val="26"/>
        </w:rPr>
        <w:t>субсидии</w:t>
      </w:r>
      <w:r w:rsidRPr="00775AD7">
        <w:rPr>
          <w:color w:val="000000" w:themeColor="text1"/>
          <w:sz w:val="26"/>
          <w:szCs w:val="26"/>
        </w:rPr>
        <w:t>).</w:t>
      </w:r>
    </w:p>
    <w:p w:rsidR="00044DD8" w:rsidRPr="00775AD7" w:rsidRDefault="00044DD8" w:rsidP="00044D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775AD7">
        <w:rPr>
          <w:color w:val="000000" w:themeColor="text1"/>
          <w:sz w:val="26"/>
          <w:szCs w:val="26"/>
        </w:rPr>
        <w:t xml:space="preserve">2. Объем </w:t>
      </w:r>
      <w:r w:rsidRPr="00775AD7">
        <w:rPr>
          <w:color w:val="000000" w:themeColor="text1"/>
          <w:sz w:val="26"/>
          <w:szCs w:val="26"/>
        </w:rPr>
        <w:t>субсидий</w:t>
      </w:r>
      <w:r w:rsidRPr="00775AD7">
        <w:rPr>
          <w:color w:val="000000" w:themeColor="text1"/>
          <w:sz w:val="26"/>
          <w:szCs w:val="26"/>
        </w:rPr>
        <w:t xml:space="preserve"> из бюджета Красноармейского района Чувашской Республики бюджету i-го сельского поселения определяется по следующей формуле:</w:t>
      </w:r>
    </w:p>
    <w:p w:rsidR="00044DD8" w:rsidRPr="00775AD7" w:rsidRDefault="00044DD8" w:rsidP="00044D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:rsidR="00044DD8" w:rsidRPr="00775AD7" w:rsidRDefault="00044DD8" w:rsidP="00044D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775AD7">
        <w:rPr>
          <w:color w:val="000000" w:themeColor="text1"/>
          <w:sz w:val="26"/>
          <w:szCs w:val="26"/>
        </w:rPr>
        <w:t> </w:t>
      </w:r>
      <w:r w:rsidRPr="00775AD7">
        <w:rPr>
          <w:color w:val="000000" w:themeColor="text1"/>
          <w:sz w:val="26"/>
          <w:szCs w:val="26"/>
        </w:rPr>
        <w:tab/>
        <w:t>ИМТi = C x Д%, где:</w:t>
      </w:r>
    </w:p>
    <w:p w:rsidR="00044DD8" w:rsidRPr="00775AD7" w:rsidRDefault="00044DD8" w:rsidP="00044D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:rsidR="00044DD8" w:rsidRPr="00775AD7" w:rsidRDefault="00044DD8" w:rsidP="00044D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775AD7">
        <w:rPr>
          <w:color w:val="000000" w:themeColor="text1"/>
          <w:sz w:val="26"/>
          <w:szCs w:val="26"/>
        </w:rPr>
        <w:t> </w:t>
      </w:r>
      <w:r w:rsidRPr="00775AD7">
        <w:rPr>
          <w:color w:val="000000" w:themeColor="text1"/>
          <w:sz w:val="26"/>
          <w:szCs w:val="26"/>
        </w:rPr>
        <w:tab/>
        <w:t xml:space="preserve">ИМТi – объем </w:t>
      </w:r>
      <w:r w:rsidR="00D04005" w:rsidRPr="00775AD7">
        <w:rPr>
          <w:color w:val="000000" w:themeColor="text1"/>
          <w:sz w:val="26"/>
          <w:szCs w:val="26"/>
        </w:rPr>
        <w:t>субсидий</w:t>
      </w:r>
      <w:r w:rsidRPr="00775AD7">
        <w:rPr>
          <w:color w:val="000000" w:themeColor="text1"/>
          <w:sz w:val="26"/>
          <w:szCs w:val="26"/>
        </w:rPr>
        <w:t xml:space="preserve"> бюджету i-го сельского поселения, руб.;</w:t>
      </w:r>
    </w:p>
    <w:p w:rsidR="00044DD8" w:rsidRPr="00775AD7" w:rsidRDefault="00044DD8" w:rsidP="00044D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775AD7">
        <w:rPr>
          <w:color w:val="000000" w:themeColor="text1"/>
          <w:sz w:val="26"/>
          <w:szCs w:val="26"/>
        </w:rPr>
        <w:t>C – расчетная стоимость работ по благоустройству i-го сельского поселения, руб.;</w:t>
      </w:r>
    </w:p>
    <w:p w:rsidR="00044DD8" w:rsidRPr="00775AD7" w:rsidRDefault="00044DD8" w:rsidP="00044D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775AD7">
        <w:rPr>
          <w:color w:val="000000" w:themeColor="text1"/>
          <w:sz w:val="26"/>
          <w:szCs w:val="26"/>
        </w:rPr>
        <w:t xml:space="preserve">Д – уровень софинансирования </w:t>
      </w:r>
      <w:r w:rsidR="00D04005" w:rsidRPr="00775AD7">
        <w:rPr>
          <w:color w:val="000000" w:themeColor="text1"/>
          <w:sz w:val="26"/>
          <w:szCs w:val="26"/>
        </w:rPr>
        <w:t>из</w:t>
      </w:r>
      <w:r w:rsidRPr="00775AD7">
        <w:rPr>
          <w:color w:val="000000" w:themeColor="text1"/>
          <w:sz w:val="26"/>
          <w:szCs w:val="26"/>
        </w:rPr>
        <w:t xml:space="preserve"> бюджета Красноармейского района Чувашской Республики.</w:t>
      </w:r>
    </w:p>
    <w:p w:rsidR="006749B2" w:rsidRDefault="006749B2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6749B2" w:rsidRDefault="006749B2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6749B2" w:rsidRDefault="006749B2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6749B2" w:rsidRDefault="006749B2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6749B2" w:rsidRDefault="006749B2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6749B2" w:rsidRDefault="006749B2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6749B2" w:rsidRDefault="006749B2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6749B2" w:rsidRDefault="006749B2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6749B2" w:rsidRDefault="006749B2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6749B2" w:rsidRDefault="006749B2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6749B2" w:rsidRDefault="006749B2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6749B2" w:rsidRDefault="006749B2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6749B2" w:rsidRDefault="006749B2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6749B2" w:rsidRDefault="006749B2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6749B2" w:rsidRDefault="006749B2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6749B2" w:rsidRDefault="006749B2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6749B2" w:rsidRDefault="006749B2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775AD7" w:rsidRPr="002F1FDD" w:rsidRDefault="00775AD7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775AD7" w:rsidRPr="002F1FDD" w:rsidRDefault="00775AD7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775AD7" w:rsidRPr="002F1FDD" w:rsidRDefault="00775AD7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t xml:space="preserve">Красноармейского района </w:t>
      </w:r>
    </w:p>
    <w:p w:rsidR="00775AD7" w:rsidRPr="002F1FDD" w:rsidRDefault="00775AD7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F1FDD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04.12.2019 </w:t>
      </w:r>
      <w:r w:rsidRPr="002F1FDD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 С-45/2</w:t>
      </w:r>
    </w:p>
    <w:p w:rsidR="00FE4854" w:rsidRPr="00775AD7" w:rsidRDefault="00FE4854" w:rsidP="00FE4854">
      <w:pPr>
        <w:tabs>
          <w:tab w:val="left" w:pos="99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E4854" w:rsidRPr="00B613AA" w:rsidRDefault="00FE4854" w:rsidP="00A675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A675F5" w:rsidRPr="00B613AA" w:rsidRDefault="008D2B64" w:rsidP="00A675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  <w:r w:rsidRPr="00B613AA">
        <w:rPr>
          <w:b/>
          <w:bCs/>
          <w:color w:val="000000" w:themeColor="text1"/>
          <w:sz w:val="26"/>
          <w:szCs w:val="26"/>
        </w:rPr>
        <w:t>МЕТОДИКА</w:t>
      </w:r>
    </w:p>
    <w:p w:rsidR="00A675F5" w:rsidRPr="00B613AA" w:rsidRDefault="00A675F5" w:rsidP="00A675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  <w:r w:rsidRPr="00B613AA">
        <w:rPr>
          <w:b/>
          <w:bCs/>
          <w:color w:val="000000" w:themeColor="text1"/>
          <w:sz w:val="26"/>
          <w:szCs w:val="26"/>
        </w:rPr>
        <w:t xml:space="preserve">расчета </w:t>
      </w:r>
      <w:r w:rsidRPr="00B613AA">
        <w:rPr>
          <w:b/>
          <w:bCs/>
          <w:color w:val="000000" w:themeColor="text1"/>
          <w:sz w:val="26"/>
          <w:szCs w:val="26"/>
        </w:rPr>
        <w:t>иных межбюджетных трансфертов бюджетам поселений</w:t>
      </w:r>
      <w:r w:rsidRPr="00B613AA">
        <w:rPr>
          <w:b/>
          <w:bCs/>
          <w:color w:val="000000" w:themeColor="text1"/>
          <w:sz w:val="26"/>
          <w:szCs w:val="26"/>
        </w:rPr>
        <w:t xml:space="preserve"> на реализацию</w:t>
      </w:r>
      <w:r w:rsidR="000837DB" w:rsidRPr="00B613AA">
        <w:rPr>
          <w:b/>
          <w:bCs/>
          <w:color w:val="000000" w:themeColor="text1"/>
          <w:sz w:val="26"/>
          <w:szCs w:val="26"/>
        </w:rPr>
        <w:t xml:space="preserve"> </w:t>
      </w:r>
      <w:r w:rsidRPr="00B613AA">
        <w:rPr>
          <w:b/>
          <w:bCs/>
          <w:color w:val="000000" w:themeColor="text1"/>
          <w:sz w:val="26"/>
          <w:szCs w:val="26"/>
        </w:rPr>
        <w:t xml:space="preserve">комплекса </w:t>
      </w:r>
      <w:r w:rsidRPr="00B613AA">
        <w:rPr>
          <w:b/>
          <w:bCs/>
          <w:color w:val="000000" w:themeColor="text1"/>
          <w:sz w:val="26"/>
          <w:szCs w:val="26"/>
        </w:rPr>
        <w:t xml:space="preserve">мероприятий по благоустройству </w:t>
      </w:r>
      <w:r w:rsidRPr="00B613AA">
        <w:rPr>
          <w:b/>
          <w:bCs/>
          <w:color w:val="000000" w:themeColor="text1"/>
          <w:sz w:val="26"/>
          <w:szCs w:val="26"/>
        </w:rPr>
        <w:t>дворовых территорий и тротуаров</w:t>
      </w:r>
    </w:p>
    <w:p w:rsidR="00A675F5" w:rsidRPr="00775AD7" w:rsidRDefault="00A675F5" w:rsidP="00A675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775AD7">
        <w:rPr>
          <w:color w:val="000000" w:themeColor="text1"/>
          <w:sz w:val="26"/>
          <w:szCs w:val="26"/>
        </w:rPr>
        <w:t> </w:t>
      </w:r>
    </w:p>
    <w:p w:rsidR="00A675F5" w:rsidRPr="00775AD7" w:rsidRDefault="00A675F5" w:rsidP="00A675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775AD7">
        <w:rPr>
          <w:color w:val="000000" w:themeColor="text1"/>
          <w:sz w:val="26"/>
          <w:szCs w:val="26"/>
        </w:rPr>
        <w:t xml:space="preserve">1. Настоящая Методика предназначена для расчета объема иных межбюджетных трансфертов бюджетам поселений </w:t>
      </w:r>
      <w:r w:rsidR="000837DB" w:rsidRPr="00775AD7">
        <w:rPr>
          <w:color w:val="000000" w:themeColor="text1"/>
          <w:sz w:val="26"/>
          <w:szCs w:val="26"/>
        </w:rPr>
        <w:t>Красноармейского района</w:t>
      </w:r>
      <w:r w:rsidR="00A540CA" w:rsidRPr="00775AD7">
        <w:rPr>
          <w:color w:val="000000" w:themeColor="text1"/>
          <w:sz w:val="26"/>
          <w:szCs w:val="26"/>
        </w:rPr>
        <w:t xml:space="preserve"> Чувашской Республики</w:t>
      </w:r>
      <w:r w:rsidR="000837DB" w:rsidRPr="00775AD7">
        <w:rPr>
          <w:color w:val="000000" w:themeColor="text1"/>
          <w:sz w:val="26"/>
          <w:szCs w:val="26"/>
        </w:rPr>
        <w:t xml:space="preserve"> </w:t>
      </w:r>
      <w:r w:rsidRPr="00775AD7">
        <w:rPr>
          <w:color w:val="000000" w:themeColor="text1"/>
          <w:sz w:val="26"/>
          <w:szCs w:val="26"/>
        </w:rPr>
        <w:t>на реализацию</w:t>
      </w:r>
      <w:r w:rsidR="000837DB" w:rsidRPr="00775AD7">
        <w:rPr>
          <w:color w:val="000000" w:themeColor="text1"/>
          <w:sz w:val="26"/>
          <w:szCs w:val="26"/>
        </w:rPr>
        <w:t xml:space="preserve"> </w:t>
      </w:r>
      <w:r w:rsidRPr="00775AD7">
        <w:rPr>
          <w:color w:val="000000" w:themeColor="text1"/>
          <w:sz w:val="26"/>
          <w:szCs w:val="26"/>
        </w:rPr>
        <w:t>комплекса мероприятий по благоустройству дворовых территорий и тротуаров</w:t>
      </w:r>
      <w:r w:rsidR="000837DB" w:rsidRPr="00775AD7">
        <w:rPr>
          <w:color w:val="000000" w:themeColor="text1"/>
          <w:sz w:val="26"/>
          <w:szCs w:val="26"/>
        </w:rPr>
        <w:t xml:space="preserve"> </w:t>
      </w:r>
      <w:r w:rsidRPr="00775AD7">
        <w:rPr>
          <w:color w:val="000000" w:themeColor="text1"/>
          <w:sz w:val="26"/>
          <w:szCs w:val="26"/>
        </w:rPr>
        <w:t xml:space="preserve">(далее – </w:t>
      </w:r>
      <w:r w:rsidR="003771E8" w:rsidRPr="00775AD7">
        <w:rPr>
          <w:color w:val="000000" w:themeColor="text1"/>
          <w:sz w:val="26"/>
          <w:szCs w:val="26"/>
        </w:rPr>
        <w:t>ины</w:t>
      </w:r>
      <w:r w:rsidR="003771E8" w:rsidRPr="00775AD7">
        <w:rPr>
          <w:color w:val="000000" w:themeColor="text1"/>
          <w:sz w:val="26"/>
          <w:szCs w:val="26"/>
        </w:rPr>
        <w:t>е</w:t>
      </w:r>
      <w:r w:rsidR="003771E8" w:rsidRPr="00775AD7">
        <w:rPr>
          <w:color w:val="000000" w:themeColor="text1"/>
          <w:sz w:val="26"/>
          <w:szCs w:val="26"/>
        </w:rPr>
        <w:t xml:space="preserve"> межбюджетны</w:t>
      </w:r>
      <w:r w:rsidR="003771E8" w:rsidRPr="00775AD7">
        <w:rPr>
          <w:color w:val="000000" w:themeColor="text1"/>
          <w:sz w:val="26"/>
          <w:szCs w:val="26"/>
        </w:rPr>
        <w:t>е</w:t>
      </w:r>
      <w:r w:rsidR="003771E8" w:rsidRPr="00775AD7">
        <w:rPr>
          <w:color w:val="000000" w:themeColor="text1"/>
          <w:sz w:val="26"/>
          <w:szCs w:val="26"/>
        </w:rPr>
        <w:t xml:space="preserve"> трансферт</w:t>
      </w:r>
      <w:r w:rsidR="003771E8" w:rsidRPr="00775AD7">
        <w:rPr>
          <w:color w:val="000000" w:themeColor="text1"/>
          <w:sz w:val="26"/>
          <w:szCs w:val="26"/>
        </w:rPr>
        <w:t>ы).</w:t>
      </w:r>
    </w:p>
    <w:p w:rsidR="00A675F5" w:rsidRPr="00775AD7" w:rsidRDefault="00A675F5" w:rsidP="003771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775AD7">
        <w:rPr>
          <w:color w:val="000000" w:themeColor="text1"/>
          <w:sz w:val="26"/>
          <w:szCs w:val="26"/>
        </w:rPr>
        <w:t xml:space="preserve">2. Объем </w:t>
      </w:r>
      <w:r w:rsidR="003771E8" w:rsidRPr="00775AD7">
        <w:rPr>
          <w:color w:val="000000" w:themeColor="text1"/>
          <w:sz w:val="26"/>
          <w:szCs w:val="26"/>
        </w:rPr>
        <w:t>иных межбюджетных трансфертов</w:t>
      </w:r>
      <w:r w:rsidRPr="00775AD7">
        <w:rPr>
          <w:color w:val="000000" w:themeColor="text1"/>
          <w:sz w:val="26"/>
          <w:szCs w:val="26"/>
        </w:rPr>
        <w:t xml:space="preserve"> </w:t>
      </w:r>
      <w:r w:rsidR="00BA523B" w:rsidRPr="00775AD7">
        <w:rPr>
          <w:color w:val="000000" w:themeColor="text1"/>
          <w:sz w:val="26"/>
          <w:szCs w:val="26"/>
        </w:rPr>
        <w:t xml:space="preserve">из </w:t>
      </w:r>
      <w:r w:rsidR="00BA523B" w:rsidRPr="00775AD7">
        <w:rPr>
          <w:color w:val="000000" w:themeColor="text1"/>
          <w:sz w:val="26"/>
          <w:szCs w:val="26"/>
        </w:rPr>
        <w:t>бюджета Красноармейского района Чувашской Республики</w:t>
      </w:r>
      <w:r w:rsidR="00BA523B" w:rsidRPr="00775AD7">
        <w:rPr>
          <w:color w:val="000000" w:themeColor="text1"/>
          <w:sz w:val="26"/>
          <w:szCs w:val="26"/>
        </w:rPr>
        <w:t xml:space="preserve"> бюджету </w:t>
      </w:r>
      <w:r w:rsidR="000837DB" w:rsidRPr="00775AD7">
        <w:rPr>
          <w:color w:val="000000" w:themeColor="text1"/>
          <w:sz w:val="26"/>
          <w:szCs w:val="26"/>
        </w:rPr>
        <w:t xml:space="preserve">i-го сельского </w:t>
      </w:r>
      <w:r w:rsidR="00BA523B" w:rsidRPr="00775AD7">
        <w:rPr>
          <w:color w:val="000000" w:themeColor="text1"/>
          <w:sz w:val="26"/>
          <w:szCs w:val="26"/>
        </w:rPr>
        <w:t xml:space="preserve">поселения </w:t>
      </w:r>
      <w:r w:rsidRPr="00775AD7">
        <w:rPr>
          <w:color w:val="000000" w:themeColor="text1"/>
          <w:sz w:val="26"/>
          <w:szCs w:val="26"/>
        </w:rPr>
        <w:t>определяется по следующей формуле:</w:t>
      </w:r>
    </w:p>
    <w:p w:rsidR="00044DD8" w:rsidRPr="00775AD7" w:rsidRDefault="00044DD8" w:rsidP="003771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:rsidR="00A675F5" w:rsidRPr="00775AD7" w:rsidRDefault="00A675F5" w:rsidP="00044D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775AD7">
        <w:rPr>
          <w:color w:val="000000" w:themeColor="text1"/>
          <w:sz w:val="26"/>
          <w:szCs w:val="26"/>
        </w:rPr>
        <w:t> </w:t>
      </w:r>
      <w:r w:rsidR="00BA523B" w:rsidRPr="00775AD7">
        <w:rPr>
          <w:color w:val="000000" w:themeColor="text1"/>
          <w:sz w:val="26"/>
          <w:szCs w:val="26"/>
        </w:rPr>
        <w:tab/>
      </w:r>
      <w:r w:rsidR="000837DB" w:rsidRPr="00775AD7">
        <w:rPr>
          <w:color w:val="000000" w:themeColor="text1"/>
          <w:sz w:val="26"/>
          <w:szCs w:val="26"/>
        </w:rPr>
        <w:t>ИМТi</w:t>
      </w:r>
      <w:r w:rsidRPr="00775AD7">
        <w:rPr>
          <w:color w:val="000000" w:themeColor="text1"/>
          <w:sz w:val="26"/>
          <w:szCs w:val="26"/>
        </w:rPr>
        <w:t xml:space="preserve"> = C x Д%, где:</w:t>
      </w:r>
    </w:p>
    <w:p w:rsidR="00044DD8" w:rsidRPr="00775AD7" w:rsidRDefault="00044DD8" w:rsidP="003771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:rsidR="00A675F5" w:rsidRPr="00775AD7" w:rsidRDefault="00A675F5" w:rsidP="003771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775AD7">
        <w:rPr>
          <w:color w:val="000000" w:themeColor="text1"/>
          <w:sz w:val="26"/>
          <w:szCs w:val="26"/>
        </w:rPr>
        <w:t> </w:t>
      </w:r>
      <w:r w:rsidR="003771E8" w:rsidRPr="00775AD7">
        <w:rPr>
          <w:color w:val="000000" w:themeColor="text1"/>
          <w:sz w:val="26"/>
          <w:szCs w:val="26"/>
        </w:rPr>
        <w:tab/>
      </w:r>
      <w:r w:rsidR="000837DB" w:rsidRPr="00775AD7">
        <w:rPr>
          <w:color w:val="000000" w:themeColor="text1"/>
          <w:sz w:val="26"/>
          <w:szCs w:val="26"/>
        </w:rPr>
        <w:t>ИМТi</w:t>
      </w:r>
      <w:r w:rsidRPr="00775AD7">
        <w:rPr>
          <w:color w:val="000000" w:themeColor="text1"/>
          <w:sz w:val="26"/>
          <w:szCs w:val="26"/>
        </w:rPr>
        <w:t xml:space="preserve"> – объем </w:t>
      </w:r>
      <w:r w:rsidR="003771E8" w:rsidRPr="00775AD7">
        <w:rPr>
          <w:color w:val="000000" w:themeColor="text1"/>
          <w:sz w:val="26"/>
          <w:szCs w:val="26"/>
        </w:rPr>
        <w:t>иных межбюджетных трансфертов</w:t>
      </w:r>
      <w:r w:rsidRPr="00775AD7">
        <w:rPr>
          <w:color w:val="000000" w:themeColor="text1"/>
          <w:sz w:val="26"/>
          <w:szCs w:val="26"/>
        </w:rPr>
        <w:t xml:space="preserve"> бюджету </w:t>
      </w:r>
      <w:r w:rsidR="000837DB" w:rsidRPr="00775AD7">
        <w:rPr>
          <w:color w:val="000000" w:themeColor="text1"/>
          <w:sz w:val="26"/>
          <w:szCs w:val="26"/>
        </w:rPr>
        <w:t xml:space="preserve">i-го сельского </w:t>
      </w:r>
      <w:r w:rsidR="003771E8" w:rsidRPr="00775AD7">
        <w:rPr>
          <w:color w:val="000000" w:themeColor="text1"/>
          <w:sz w:val="26"/>
          <w:szCs w:val="26"/>
        </w:rPr>
        <w:t>поселения</w:t>
      </w:r>
      <w:r w:rsidRPr="00775AD7">
        <w:rPr>
          <w:color w:val="000000" w:themeColor="text1"/>
          <w:sz w:val="26"/>
          <w:szCs w:val="26"/>
        </w:rPr>
        <w:t>, руб.;</w:t>
      </w:r>
    </w:p>
    <w:p w:rsidR="00A675F5" w:rsidRPr="00775AD7" w:rsidRDefault="00A675F5" w:rsidP="003771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775AD7">
        <w:rPr>
          <w:color w:val="000000" w:themeColor="text1"/>
          <w:sz w:val="26"/>
          <w:szCs w:val="26"/>
        </w:rPr>
        <w:t>C</w:t>
      </w:r>
      <w:r w:rsidR="00B767BB" w:rsidRPr="00775AD7">
        <w:rPr>
          <w:color w:val="000000" w:themeColor="text1"/>
          <w:sz w:val="26"/>
          <w:szCs w:val="26"/>
        </w:rPr>
        <w:t xml:space="preserve"> </w:t>
      </w:r>
      <w:r w:rsidRPr="00775AD7">
        <w:rPr>
          <w:color w:val="000000" w:themeColor="text1"/>
          <w:sz w:val="26"/>
          <w:szCs w:val="26"/>
        </w:rPr>
        <w:t>–</w:t>
      </w:r>
      <w:r w:rsidR="00B767BB" w:rsidRPr="00775AD7">
        <w:rPr>
          <w:color w:val="000000" w:themeColor="text1"/>
          <w:sz w:val="26"/>
          <w:szCs w:val="26"/>
        </w:rPr>
        <w:t xml:space="preserve"> </w:t>
      </w:r>
      <w:r w:rsidRPr="00775AD7">
        <w:rPr>
          <w:color w:val="000000" w:themeColor="text1"/>
          <w:sz w:val="26"/>
          <w:szCs w:val="26"/>
        </w:rPr>
        <w:t>расчетная стоимость работ по благоустройству</w:t>
      </w:r>
      <w:r w:rsidR="000837DB" w:rsidRPr="00775AD7">
        <w:rPr>
          <w:color w:val="000000" w:themeColor="text1"/>
          <w:sz w:val="26"/>
          <w:szCs w:val="26"/>
        </w:rPr>
        <w:t xml:space="preserve"> </w:t>
      </w:r>
      <w:r w:rsidR="000837DB" w:rsidRPr="00775AD7">
        <w:rPr>
          <w:color w:val="000000" w:themeColor="text1"/>
          <w:sz w:val="26"/>
          <w:szCs w:val="26"/>
        </w:rPr>
        <w:t>i-го сельского</w:t>
      </w:r>
      <w:r w:rsidRPr="00775AD7">
        <w:rPr>
          <w:color w:val="000000" w:themeColor="text1"/>
          <w:sz w:val="26"/>
          <w:szCs w:val="26"/>
        </w:rPr>
        <w:t xml:space="preserve"> </w:t>
      </w:r>
      <w:r w:rsidR="003771E8" w:rsidRPr="00775AD7">
        <w:rPr>
          <w:color w:val="000000" w:themeColor="text1"/>
          <w:sz w:val="26"/>
          <w:szCs w:val="26"/>
        </w:rPr>
        <w:t>поселения</w:t>
      </w:r>
      <w:r w:rsidRPr="00775AD7">
        <w:rPr>
          <w:color w:val="000000" w:themeColor="text1"/>
          <w:sz w:val="26"/>
          <w:szCs w:val="26"/>
        </w:rPr>
        <w:t>, руб.;</w:t>
      </w:r>
    </w:p>
    <w:p w:rsidR="00A675F5" w:rsidRPr="00775AD7" w:rsidRDefault="00A675F5" w:rsidP="003771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775AD7">
        <w:rPr>
          <w:color w:val="000000" w:themeColor="text1"/>
          <w:sz w:val="26"/>
          <w:szCs w:val="26"/>
        </w:rPr>
        <w:t xml:space="preserve">Д – уровень софинансирования за счет средств </w:t>
      </w:r>
      <w:r w:rsidR="00BA523B" w:rsidRPr="00775AD7">
        <w:rPr>
          <w:color w:val="000000" w:themeColor="text1"/>
          <w:sz w:val="26"/>
          <w:szCs w:val="26"/>
        </w:rPr>
        <w:t>бюджета Красноармейского района Чувашской Республики</w:t>
      </w:r>
      <w:r w:rsidRPr="00775AD7">
        <w:rPr>
          <w:color w:val="000000" w:themeColor="text1"/>
          <w:sz w:val="26"/>
          <w:szCs w:val="26"/>
        </w:rPr>
        <w:t>.</w:t>
      </w:r>
    </w:p>
    <w:p w:rsidR="00FE4854" w:rsidRPr="00775AD7" w:rsidRDefault="00FE4854" w:rsidP="003771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:rsidR="00FE4854" w:rsidRPr="00775AD7" w:rsidRDefault="00FE4854" w:rsidP="003771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:rsidR="00FE4854" w:rsidRDefault="00FE4854" w:rsidP="003771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:rsidR="006749B2" w:rsidRDefault="006749B2" w:rsidP="003771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:rsidR="006749B2" w:rsidRDefault="006749B2" w:rsidP="003771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:rsidR="006749B2" w:rsidRDefault="006749B2" w:rsidP="003771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:rsidR="006749B2" w:rsidRDefault="006749B2" w:rsidP="003771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:rsidR="006749B2" w:rsidRDefault="006749B2" w:rsidP="003771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:rsidR="006749B2" w:rsidRDefault="006749B2" w:rsidP="003771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:rsidR="006749B2" w:rsidRDefault="006749B2" w:rsidP="003771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:rsidR="006749B2" w:rsidRDefault="006749B2" w:rsidP="003771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:rsidR="006749B2" w:rsidRDefault="006749B2" w:rsidP="003771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:rsidR="006749B2" w:rsidRDefault="006749B2" w:rsidP="003771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:rsidR="006749B2" w:rsidRDefault="006749B2" w:rsidP="003771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:rsidR="006749B2" w:rsidRPr="00775AD7" w:rsidRDefault="006749B2" w:rsidP="003771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:rsidR="00775AD7" w:rsidRDefault="00775AD7" w:rsidP="00775AD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Pr="002F1FDD" w:rsidRDefault="00B613AA" w:rsidP="00775AD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775AD7" w:rsidRPr="002F1FDD" w:rsidRDefault="00775AD7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775AD7" w:rsidRPr="002F1FDD" w:rsidRDefault="00775AD7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775AD7" w:rsidRPr="002F1FDD" w:rsidRDefault="00775AD7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t xml:space="preserve">Красноармейского района </w:t>
      </w:r>
    </w:p>
    <w:p w:rsidR="00775AD7" w:rsidRPr="002F1FDD" w:rsidRDefault="00775AD7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F1FDD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04.12.2019 </w:t>
      </w:r>
      <w:r w:rsidRPr="002F1FDD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 С-45/2</w:t>
      </w:r>
    </w:p>
    <w:p w:rsidR="00FE4854" w:rsidRPr="00775AD7" w:rsidRDefault="00FE4854" w:rsidP="003771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:rsidR="00FE4854" w:rsidRPr="00775AD7" w:rsidRDefault="00FE4854" w:rsidP="003771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:rsidR="00FE4854" w:rsidRPr="00B613AA" w:rsidRDefault="008D2B64" w:rsidP="00FE48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  <w:r w:rsidRPr="00B613AA">
        <w:rPr>
          <w:b/>
          <w:bCs/>
          <w:color w:val="000000" w:themeColor="text1"/>
          <w:sz w:val="26"/>
          <w:szCs w:val="26"/>
        </w:rPr>
        <w:t>МЕТОДИКА</w:t>
      </w:r>
    </w:p>
    <w:p w:rsidR="00FE4854" w:rsidRPr="00B613AA" w:rsidRDefault="00FE4854" w:rsidP="00FE48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  <w:r w:rsidRPr="00B613AA">
        <w:rPr>
          <w:b/>
          <w:bCs/>
          <w:color w:val="000000" w:themeColor="text1"/>
          <w:sz w:val="26"/>
          <w:szCs w:val="26"/>
        </w:rPr>
        <w:t>расчета иных межбюджетных трансфертов бюджетам поселений на реализациюмероприятий по благоустройству территори</w:t>
      </w:r>
      <w:r w:rsidRPr="00B613AA">
        <w:rPr>
          <w:b/>
          <w:bCs/>
          <w:color w:val="000000" w:themeColor="text1"/>
          <w:sz w:val="26"/>
          <w:szCs w:val="26"/>
        </w:rPr>
        <w:t>и</w:t>
      </w:r>
      <w:r w:rsidRPr="00B613AA">
        <w:rPr>
          <w:b/>
          <w:bCs/>
          <w:color w:val="000000" w:themeColor="text1"/>
          <w:sz w:val="26"/>
          <w:szCs w:val="26"/>
        </w:rPr>
        <w:t xml:space="preserve"> </w:t>
      </w:r>
    </w:p>
    <w:p w:rsidR="00FE4854" w:rsidRPr="00775AD7" w:rsidRDefault="00FE4854" w:rsidP="00FE485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FE4854" w:rsidRPr="00775AD7" w:rsidRDefault="00FE4854" w:rsidP="00FE48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775AD7">
        <w:rPr>
          <w:color w:val="000000" w:themeColor="text1"/>
          <w:sz w:val="26"/>
          <w:szCs w:val="26"/>
        </w:rPr>
        <w:t>1. Настоящая Методика предназначена для расчета объема иных межбюджетных трансфертов бюджетам поселений на реализацию</w:t>
      </w:r>
      <w:r w:rsidRPr="00775AD7">
        <w:rPr>
          <w:color w:val="000000" w:themeColor="text1"/>
          <w:sz w:val="26"/>
          <w:szCs w:val="26"/>
        </w:rPr>
        <w:br/>
        <w:t>мероприятий по благоустройству территори</w:t>
      </w:r>
      <w:r w:rsidRPr="00775AD7">
        <w:rPr>
          <w:color w:val="000000" w:themeColor="text1"/>
          <w:sz w:val="26"/>
          <w:szCs w:val="26"/>
        </w:rPr>
        <w:t>и</w:t>
      </w:r>
      <w:r w:rsidRPr="00775AD7">
        <w:rPr>
          <w:color w:val="000000" w:themeColor="text1"/>
          <w:sz w:val="26"/>
          <w:szCs w:val="26"/>
        </w:rPr>
        <w:t xml:space="preserve"> </w:t>
      </w:r>
      <w:r w:rsidRPr="00775AD7">
        <w:rPr>
          <w:color w:val="000000" w:themeColor="text1"/>
          <w:sz w:val="26"/>
          <w:szCs w:val="26"/>
        </w:rPr>
        <w:br/>
        <w:t>(далее – иные межбюджетные трансферты)</w:t>
      </w:r>
      <w:r w:rsidR="00582BE1" w:rsidRPr="00775AD7">
        <w:rPr>
          <w:color w:val="000000" w:themeColor="text1"/>
          <w:sz w:val="26"/>
          <w:szCs w:val="26"/>
        </w:rPr>
        <w:t xml:space="preserve"> на разработку проектно-сметной документации по благоустройству и на инженерно-геодезические изыскания </w:t>
      </w:r>
      <w:r w:rsidR="00582BE1" w:rsidRPr="00775AD7">
        <w:rPr>
          <w:color w:val="000000" w:themeColor="text1"/>
          <w:sz w:val="26"/>
          <w:szCs w:val="26"/>
        </w:rPr>
        <w:t>по благоустройству</w:t>
      </w:r>
      <w:r w:rsidR="00582BE1" w:rsidRPr="00775AD7">
        <w:rPr>
          <w:color w:val="000000" w:themeColor="text1"/>
          <w:sz w:val="26"/>
          <w:szCs w:val="26"/>
        </w:rPr>
        <w:t xml:space="preserve"> территории поселения</w:t>
      </w:r>
      <w:r w:rsidRPr="00775AD7">
        <w:rPr>
          <w:color w:val="000000" w:themeColor="text1"/>
          <w:sz w:val="26"/>
          <w:szCs w:val="26"/>
        </w:rPr>
        <w:t>.</w:t>
      </w:r>
    </w:p>
    <w:p w:rsidR="00FE4854" w:rsidRPr="00775AD7" w:rsidRDefault="00FE4854" w:rsidP="00FE48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775AD7">
        <w:rPr>
          <w:color w:val="000000" w:themeColor="text1"/>
          <w:sz w:val="26"/>
          <w:szCs w:val="26"/>
        </w:rPr>
        <w:t xml:space="preserve">2. Объем иных межбюджетных трансфертов из бюджета Красноармейского района Чувашской Республики бюджету </w:t>
      </w:r>
      <w:r w:rsidR="000837DB" w:rsidRPr="00775AD7">
        <w:rPr>
          <w:color w:val="000000" w:themeColor="text1"/>
          <w:sz w:val="26"/>
          <w:szCs w:val="26"/>
        </w:rPr>
        <w:t xml:space="preserve">i-го сельского </w:t>
      </w:r>
      <w:r w:rsidRPr="00775AD7">
        <w:rPr>
          <w:color w:val="000000" w:themeColor="text1"/>
          <w:sz w:val="26"/>
          <w:szCs w:val="26"/>
        </w:rPr>
        <w:t>поселения определяется по следующей формуле:</w:t>
      </w:r>
    </w:p>
    <w:p w:rsidR="00FE4854" w:rsidRPr="00775AD7" w:rsidRDefault="00FE4854" w:rsidP="00FE48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775AD7">
        <w:rPr>
          <w:color w:val="000000" w:themeColor="text1"/>
          <w:sz w:val="26"/>
          <w:szCs w:val="26"/>
        </w:rPr>
        <w:t> </w:t>
      </w:r>
      <w:r w:rsidRPr="00775AD7">
        <w:rPr>
          <w:color w:val="000000" w:themeColor="text1"/>
          <w:sz w:val="26"/>
          <w:szCs w:val="26"/>
        </w:rPr>
        <w:tab/>
      </w:r>
      <w:r w:rsidR="008D2B64" w:rsidRPr="00775AD7">
        <w:rPr>
          <w:color w:val="000000" w:themeColor="text1"/>
          <w:sz w:val="26"/>
          <w:szCs w:val="26"/>
        </w:rPr>
        <w:t>ИМТi</w:t>
      </w:r>
      <w:r w:rsidRPr="00775AD7">
        <w:rPr>
          <w:color w:val="000000" w:themeColor="text1"/>
          <w:sz w:val="26"/>
          <w:szCs w:val="26"/>
        </w:rPr>
        <w:t xml:space="preserve"> = C x </w:t>
      </w:r>
      <w:r w:rsidR="008D2B64" w:rsidRPr="00775AD7">
        <w:rPr>
          <w:color w:val="000000" w:themeColor="text1"/>
          <w:sz w:val="26"/>
          <w:szCs w:val="26"/>
        </w:rPr>
        <w:t>К,</w:t>
      </w:r>
      <w:r w:rsidRPr="00775AD7">
        <w:rPr>
          <w:color w:val="000000" w:themeColor="text1"/>
          <w:sz w:val="26"/>
          <w:szCs w:val="26"/>
        </w:rPr>
        <w:t xml:space="preserve"> </w:t>
      </w:r>
    </w:p>
    <w:p w:rsidR="00FE4854" w:rsidRPr="00775AD7" w:rsidRDefault="00FE4854" w:rsidP="00FE48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775AD7">
        <w:rPr>
          <w:color w:val="000000" w:themeColor="text1"/>
          <w:sz w:val="26"/>
          <w:szCs w:val="26"/>
        </w:rPr>
        <w:t>где:</w:t>
      </w:r>
    </w:p>
    <w:p w:rsidR="00FE4854" w:rsidRPr="00775AD7" w:rsidRDefault="00FE4854" w:rsidP="00FE48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775AD7">
        <w:rPr>
          <w:color w:val="000000" w:themeColor="text1"/>
          <w:sz w:val="26"/>
          <w:szCs w:val="26"/>
        </w:rPr>
        <w:t> </w:t>
      </w:r>
      <w:r w:rsidRPr="00775AD7">
        <w:rPr>
          <w:color w:val="000000" w:themeColor="text1"/>
          <w:sz w:val="26"/>
          <w:szCs w:val="26"/>
        </w:rPr>
        <w:tab/>
      </w:r>
      <w:r w:rsidR="008D2B64" w:rsidRPr="00775AD7">
        <w:rPr>
          <w:color w:val="000000" w:themeColor="text1"/>
          <w:sz w:val="26"/>
          <w:szCs w:val="26"/>
        </w:rPr>
        <w:t>ИМТi</w:t>
      </w:r>
      <w:r w:rsidRPr="00775AD7">
        <w:rPr>
          <w:color w:val="000000" w:themeColor="text1"/>
          <w:sz w:val="26"/>
          <w:szCs w:val="26"/>
        </w:rPr>
        <w:t xml:space="preserve"> – объем иных межбюджетных трансфертов бюджету </w:t>
      </w:r>
      <w:r w:rsidR="000837DB" w:rsidRPr="00775AD7">
        <w:rPr>
          <w:color w:val="000000" w:themeColor="text1"/>
          <w:sz w:val="26"/>
          <w:szCs w:val="26"/>
        </w:rPr>
        <w:t xml:space="preserve">i-го сельского </w:t>
      </w:r>
      <w:r w:rsidRPr="00775AD7">
        <w:rPr>
          <w:color w:val="000000" w:themeColor="text1"/>
          <w:sz w:val="26"/>
          <w:szCs w:val="26"/>
        </w:rPr>
        <w:t>поселения, руб.;</w:t>
      </w:r>
    </w:p>
    <w:p w:rsidR="00FE4854" w:rsidRPr="00775AD7" w:rsidRDefault="00FE4854" w:rsidP="00FE48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775AD7">
        <w:rPr>
          <w:color w:val="000000" w:themeColor="text1"/>
          <w:sz w:val="26"/>
          <w:szCs w:val="26"/>
        </w:rPr>
        <w:t xml:space="preserve">C–расчетная стоимость работ по благоустройству </w:t>
      </w:r>
      <w:r w:rsidR="000837DB" w:rsidRPr="00775AD7">
        <w:rPr>
          <w:color w:val="000000" w:themeColor="text1"/>
          <w:sz w:val="26"/>
          <w:szCs w:val="26"/>
        </w:rPr>
        <w:t xml:space="preserve">i-го сельского </w:t>
      </w:r>
      <w:r w:rsidRPr="00775AD7">
        <w:rPr>
          <w:color w:val="000000" w:themeColor="text1"/>
          <w:sz w:val="26"/>
          <w:szCs w:val="26"/>
        </w:rPr>
        <w:t>поселения, руб.;</w:t>
      </w:r>
    </w:p>
    <w:p w:rsidR="00FE4854" w:rsidRPr="00775AD7" w:rsidRDefault="008D2B64" w:rsidP="00FE48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775AD7">
        <w:rPr>
          <w:color w:val="000000" w:themeColor="text1"/>
          <w:sz w:val="26"/>
          <w:szCs w:val="26"/>
        </w:rPr>
        <w:t>К</w:t>
      </w:r>
      <w:r w:rsidR="00FE4854" w:rsidRPr="00775AD7">
        <w:rPr>
          <w:color w:val="000000" w:themeColor="text1"/>
          <w:sz w:val="26"/>
          <w:szCs w:val="26"/>
        </w:rPr>
        <w:t xml:space="preserve"> – </w:t>
      </w:r>
      <w:r w:rsidRPr="00775AD7">
        <w:rPr>
          <w:color w:val="000000" w:themeColor="text1"/>
          <w:sz w:val="26"/>
          <w:szCs w:val="26"/>
        </w:rPr>
        <w:t>количество объектов по благоустройству</w:t>
      </w:r>
      <w:r w:rsidR="000837DB" w:rsidRPr="00775AD7">
        <w:rPr>
          <w:color w:val="000000" w:themeColor="text1"/>
          <w:sz w:val="26"/>
          <w:szCs w:val="26"/>
        </w:rPr>
        <w:t xml:space="preserve"> </w:t>
      </w:r>
      <w:r w:rsidR="000837DB" w:rsidRPr="00775AD7">
        <w:rPr>
          <w:color w:val="000000" w:themeColor="text1"/>
          <w:sz w:val="26"/>
          <w:szCs w:val="26"/>
        </w:rPr>
        <w:t>i-го сельского</w:t>
      </w:r>
      <w:r w:rsidRPr="00775AD7">
        <w:rPr>
          <w:color w:val="000000" w:themeColor="text1"/>
          <w:sz w:val="26"/>
          <w:szCs w:val="26"/>
        </w:rPr>
        <w:t xml:space="preserve"> поселения</w:t>
      </w:r>
      <w:r w:rsidR="00FE4854" w:rsidRPr="00775AD7">
        <w:rPr>
          <w:color w:val="000000" w:themeColor="text1"/>
          <w:sz w:val="26"/>
          <w:szCs w:val="26"/>
        </w:rPr>
        <w:t>.</w:t>
      </w:r>
    </w:p>
    <w:p w:rsidR="00FE4854" w:rsidRPr="00775AD7" w:rsidRDefault="00FE4854" w:rsidP="003771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:rsidR="006749B2" w:rsidRDefault="006749B2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6749B2" w:rsidRDefault="006749B2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6749B2" w:rsidRDefault="006749B2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6749B2" w:rsidRDefault="006749B2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6749B2" w:rsidRDefault="006749B2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6749B2" w:rsidRDefault="006749B2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6749B2" w:rsidRDefault="006749B2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6749B2" w:rsidRDefault="006749B2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6749B2" w:rsidRDefault="006749B2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6749B2" w:rsidRDefault="006749B2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6749B2" w:rsidRDefault="006749B2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6749B2" w:rsidRDefault="006749B2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6749B2" w:rsidRDefault="006749B2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6749B2" w:rsidRDefault="006749B2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775AD7" w:rsidRDefault="00775AD7" w:rsidP="00775AD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Pr="002F1FDD" w:rsidRDefault="00B613AA" w:rsidP="00775AD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775AD7" w:rsidRPr="002F1FDD" w:rsidRDefault="00775AD7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775AD7" w:rsidRPr="002F1FDD" w:rsidRDefault="00775AD7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775AD7" w:rsidRPr="002F1FDD" w:rsidRDefault="00775AD7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t xml:space="preserve">Красноармейского района </w:t>
      </w:r>
    </w:p>
    <w:p w:rsidR="00775AD7" w:rsidRPr="002F1FDD" w:rsidRDefault="00775AD7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F1FDD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04.12.2019 </w:t>
      </w:r>
      <w:r w:rsidRPr="002F1FDD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 С-45/2</w:t>
      </w:r>
    </w:p>
    <w:p w:rsidR="00FE4854" w:rsidRPr="00775AD7" w:rsidRDefault="00FE4854" w:rsidP="003771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:rsidR="008D2B64" w:rsidRPr="00775AD7" w:rsidRDefault="008D2B64" w:rsidP="003771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:rsidR="000D2979" w:rsidRPr="00B613AA" w:rsidRDefault="000D2979" w:rsidP="00B613AA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13AA">
        <w:rPr>
          <w:rFonts w:ascii="Times New Roman" w:hAnsi="Times New Roman" w:cs="Times New Roman"/>
          <w:b/>
          <w:bCs/>
          <w:sz w:val="26"/>
          <w:szCs w:val="26"/>
        </w:rPr>
        <w:t>МЕТОДИКА</w:t>
      </w:r>
    </w:p>
    <w:p w:rsidR="000D2979" w:rsidRPr="00B613AA" w:rsidRDefault="000D2979" w:rsidP="00B613AA">
      <w:pPr>
        <w:pStyle w:val="a4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0" w:name="_Hlk36219400"/>
      <w:r w:rsidRPr="00B613AA">
        <w:rPr>
          <w:rFonts w:ascii="Times New Roman" w:eastAsia="Calibri" w:hAnsi="Times New Roman" w:cs="Times New Roman"/>
          <w:b/>
          <w:bCs/>
          <w:sz w:val="26"/>
          <w:szCs w:val="26"/>
        </w:rPr>
        <w:t>расчета распределения иных межбюджетных тран</w:t>
      </w:r>
      <w:r w:rsidR="007B32F2" w:rsidRPr="00B613AA">
        <w:rPr>
          <w:rFonts w:ascii="Times New Roman" w:eastAsia="Calibri" w:hAnsi="Times New Roman" w:cs="Times New Roman"/>
          <w:b/>
          <w:bCs/>
          <w:sz w:val="26"/>
          <w:szCs w:val="26"/>
        </w:rPr>
        <w:t>с</w:t>
      </w:r>
      <w:r w:rsidRPr="00B613AA">
        <w:rPr>
          <w:rFonts w:ascii="Times New Roman" w:eastAsia="Calibri" w:hAnsi="Times New Roman" w:cs="Times New Roman"/>
          <w:b/>
          <w:bCs/>
          <w:sz w:val="26"/>
          <w:szCs w:val="26"/>
        </w:rPr>
        <w:t>фертов бюджетам поселений на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</w:r>
    </w:p>
    <w:bookmarkEnd w:id="0"/>
    <w:p w:rsidR="000D2979" w:rsidRPr="00775AD7" w:rsidRDefault="000D2979" w:rsidP="000D2979">
      <w:pPr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0D2979" w:rsidRPr="00775AD7" w:rsidRDefault="000D2979" w:rsidP="000D2979">
      <w:pPr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982C5D"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Настоящая Методика предназначена для расчета объема иных межбюджетных трансфертов бюджетам поселений </w:t>
      </w:r>
      <w:r w:rsidRPr="00775AD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на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</w:r>
      <w:r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04005"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>(далее – иные межбюджетные трансферты)</w:t>
      </w:r>
      <w:r w:rsidR="00D04005"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D2979" w:rsidRPr="00775AD7" w:rsidRDefault="000D2979" w:rsidP="000D297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2. Объем иного межбюджетного трансферта, выделяемого бюджету i-го сельского поселения Красноармейского района, определяется по формуле:</w:t>
      </w:r>
    </w:p>
    <w:p w:rsidR="000D2979" w:rsidRPr="00775AD7" w:rsidRDefault="000D2979" w:rsidP="000D297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2979" w:rsidRPr="00775AD7" w:rsidRDefault="000D2979" w:rsidP="000D297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ИМТi = ИМТмр* </w:t>
      </w:r>
      <w:r w:rsidRPr="00775AD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</w:t>
      </w:r>
      <w:r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 / </w:t>
      </w:r>
      <w:r w:rsidRPr="00775AD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</w:t>
      </w:r>
      <w:r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>, где:</w:t>
      </w:r>
    </w:p>
    <w:p w:rsidR="000D2979" w:rsidRPr="00775AD7" w:rsidRDefault="000D2979" w:rsidP="000D297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>ИМТi – размер иного межбюджетного трансферта, предоставляемого бюджету i-го сельского поселения;</w:t>
      </w:r>
    </w:p>
    <w:p w:rsidR="000D2979" w:rsidRPr="00775AD7" w:rsidRDefault="000D2979" w:rsidP="000D297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>ИМТмр - общий объем иного межбюджетного трансферта на реализацию мероприятий за счет средств бюджета Красноармейского района;</w:t>
      </w:r>
    </w:p>
    <w:p w:rsidR="000D2979" w:rsidRPr="00775AD7" w:rsidRDefault="000D2979" w:rsidP="000D297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5AD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</w:t>
      </w:r>
      <w:r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>i – заявленная финансовая потребность i-го сельского поселения, связанная с реализацией мероприятий;</w:t>
      </w:r>
    </w:p>
    <w:p w:rsidR="000D2979" w:rsidRPr="00775AD7" w:rsidRDefault="000D2979" w:rsidP="000D297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5AD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</w:t>
      </w:r>
      <w:r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общая заявленная финансовая потребность сельских поселений на реализацию мероприятий.</w:t>
      </w:r>
    </w:p>
    <w:p w:rsidR="000D2979" w:rsidRPr="00775AD7" w:rsidRDefault="000D2979" w:rsidP="000D2979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0D2979" w:rsidRPr="00775AD7" w:rsidRDefault="000D2979" w:rsidP="000D2979">
      <w:pPr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0D2979" w:rsidRPr="00775AD7" w:rsidRDefault="000D2979" w:rsidP="000D2979">
      <w:pPr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0D2979" w:rsidRPr="00775AD7" w:rsidRDefault="000D2979" w:rsidP="000D2979">
      <w:pPr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0D2979" w:rsidRPr="00775AD7" w:rsidRDefault="000D2979" w:rsidP="000D2979">
      <w:pPr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0D2979" w:rsidRPr="00775AD7" w:rsidRDefault="000D2979" w:rsidP="000D2979">
      <w:pPr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6749B2" w:rsidRDefault="006749B2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775AD7" w:rsidRDefault="00775AD7" w:rsidP="00775AD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Pr="002F1FDD" w:rsidRDefault="00B613AA" w:rsidP="00775AD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775AD7" w:rsidRPr="002F1FDD" w:rsidRDefault="00775AD7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20</w:t>
      </w:r>
    </w:p>
    <w:p w:rsidR="00775AD7" w:rsidRPr="002F1FDD" w:rsidRDefault="00775AD7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775AD7" w:rsidRPr="002F1FDD" w:rsidRDefault="00775AD7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t xml:space="preserve">Красноармейского района </w:t>
      </w:r>
    </w:p>
    <w:p w:rsidR="00775AD7" w:rsidRPr="002F1FDD" w:rsidRDefault="00775AD7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F1FDD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04.12.2019 </w:t>
      </w:r>
      <w:r w:rsidRPr="002F1FDD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 С-45/2</w:t>
      </w:r>
    </w:p>
    <w:p w:rsidR="000D2979" w:rsidRPr="00775AD7" w:rsidRDefault="000D2979" w:rsidP="000D2979">
      <w:pPr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0D2979" w:rsidRPr="00775AD7" w:rsidRDefault="000D2979" w:rsidP="003771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:rsidR="00FE4854" w:rsidRPr="00B613AA" w:rsidRDefault="00FE4854" w:rsidP="00B613AA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13AA">
        <w:rPr>
          <w:rFonts w:ascii="Times New Roman" w:hAnsi="Times New Roman" w:cs="Times New Roman"/>
          <w:b/>
          <w:bCs/>
          <w:sz w:val="26"/>
          <w:szCs w:val="26"/>
        </w:rPr>
        <w:t>МЕТОДИКА</w:t>
      </w:r>
    </w:p>
    <w:p w:rsidR="00FE4854" w:rsidRPr="00B613AA" w:rsidRDefault="005A2072" w:rsidP="00B613AA">
      <w:pPr>
        <w:pStyle w:val="a4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1" w:name="_Hlk36219482"/>
      <w:r w:rsidRPr="00B613AA">
        <w:rPr>
          <w:rFonts w:ascii="Times New Roman" w:eastAsia="Calibri" w:hAnsi="Times New Roman" w:cs="Times New Roman"/>
          <w:b/>
          <w:bCs/>
          <w:sz w:val="26"/>
          <w:szCs w:val="26"/>
        </w:rPr>
        <w:t>расчета распределения иных межбюджетных тран</w:t>
      </w:r>
      <w:r w:rsidR="00E71E0F" w:rsidRPr="00B613AA">
        <w:rPr>
          <w:rFonts w:ascii="Times New Roman" w:eastAsia="Calibri" w:hAnsi="Times New Roman" w:cs="Times New Roman"/>
          <w:b/>
          <w:bCs/>
          <w:sz w:val="26"/>
          <w:szCs w:val="26"/>
        </w:rPr>
        <w:t>с</w:t>
      </w:r>
      <w:r w:rsidRPr="00B613A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фертов бюджетам поселений </w:t>
      </w:r>
      <w:r w:rsidR="00FE4854" w:rsidRPr="00B613AA">
        <w:rPr>
          <w:rFonts w:ascii="Times New Roman" w:eastAsia="Calibri" w:hAnsi="Times New Roman" w:cs="Times New Roman"/>
          <w:b/>
          <w:bCs/>
          <w:sz w:val="26"/>
          <w:szCs w:val="26"/>
        </w:rPr>
        <w:t>на газификацию населенных пунктов (проектирование, строительство (реконструкция) газопроводных сетей)</w:t>
      </w:r>
    </w:p>
    <w:p w:rsidR="00B613AA" w:rsidRPr="00B613AA" w:rsidRDefault="00B613AA" w:rsidP="00B613AA">
      <w:pPr>
        <w:pStyle w:val="a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bookmarkEnd w:id="1"/>
    <w:p w:rsidR="00D04005" w:rsidRPr="00775AD7" w:rsidRDefault="00FE4854" w:rsidP="00D04005">
      <w:pPr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982C5D"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Настоящая Методика предназначена для расчета объема иных межбюджетных трансфертов бюджетам поселений </w:t>
      </w:r>
      <w:r w:rsidR="00E71E0F"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E71E0F" w:rsidRPr="00775AD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газификацию населенных пунктов (проектирование, строительство (реконструкция) газопроводных сетей)</w:t>
      </w:r>
      <w:r w:rsidR="00D04005"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иные межбюджетные трансферты).</w:t>
      </w:r>
    </w:p>
    <w:p w:rsidR="00FE4854" w:rsidRPr="00775AD7" w:rsidRDefault="00FE4854" w:rsidP="00FE48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2. Объем иного межбюджетного трансферта, выделяемого бюджету i-го сельского поселения Красноармейского района Чувашской Республики, определяется по формуле:</w:t>
      </w:r>
    </w:p>
    <w:p w:rsidR="00FE4854" w:rsidRPr="00775AD7" w:rsidRDefault="00FE4854" w:rsidP="00FE48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E4854" w:rsidRPr="00775AD7" w:rsidRDefault="00FE4854" w:rsidP="00FE48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ИМТi = ИМТмр* </w:t>
      </w:r>
      <w:r w:rsidRPr="00775AD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</w:t>
      </w:r>
      <w:r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 / </w:t>
      </w:r>
      <w:r w:rsidRPr="00775AD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</w:t>
      </w:r>
      <w:r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>, где:</w:t>
      </w:r>
    </w:p>
    <w:p w:rsidR="00FE4854" w:rsidRPr="00775AD7" w:rsidRDefault="00FE4854" w:rsidP="00FE48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>ИМТi – размер иного межбюджетного трансферта, предоставляемого бюджету i-го сельского поселения;</w:t>
      </w:r>
    </w:p>
    <w:p w:rsidR="00FE4854" w:rsidRPr="00775AD7" w:rsidRDefault="00FE4854" w:rsidP="00FE48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>ИМТмр - общий объем иного межбюджетного трансферта на реализацию мероприятий за счет средств бюджета Красноармейского района Чувашской Республики;</w:t>
      </w:r>
    </w:p>
    <w:p w:rsidR="00FE4854" w:rsidRPr="00775AD7" w:rsidRDefault="00FE4854" w:rsidP="00FE48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5AD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</w:t>
      </w:r>
      <w:r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>i – заявленная финансовая потребность i-го сельского поселения, связанная с реализацией мероприятий;</w:t>
      </w:r>
    </w:p>
    <w:p w:rsidR="00FE4854" w:rsidRPr="00775AD7" w:rsidRDefault="00FE4854" w:rsidP="00FE48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5AD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</w:t>
      </w:r>
      <w:r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общая заявленная финансовая потребность сельских поселений на реализацию мероприятий.</w:t>
      </w:r>
    </w:p>
    <w:p w:rsidR="00FE4854" w:rsidRPr="00775AD7" w:rsidRDefault="00FE4854" w:rsidP="00FE4854">
      <w:pPr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FE4854" w:rsidRPr="00775AD7" w:rsidRDefault="00FE4854" w:rsidP="003771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:rsidR="004F2C79" w:rsidRPr="00775AD7" w:rsidRDefault="004F2C79" w:rsidP="003771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:rsidR="004F2C79" w:rsidRPr="00775AD7" w:rsidRDefault="004F2C79" w:rsidP="003771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:rsidR="004F2C79" w:rsidRPr="00775AD7" w:rsidRDefault="004F2C79" w:rsidP="003771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:rsidR="004F2C79" w:rsidRPr="00775AD7" w:rsidRDefault="004F2C79" w:rsidP="003771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:rsidR="006749B2" w:rsidRDefault="006749B2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6749B2" w:rsidRDefault="006749B2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6749B2" w:rsidRDefault="006749B2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6749B2" w:rsidRDefault="006749B2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6749B2" w:rsidRDefault="006749B2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775AD7" w:rsidRDefault="00775AD7" w:rsidP="00775AD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Pr="002F1FDD" w:rsidRDefault="00B613AA" w:rsidP="00775AD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775AD7" w:rsidRPr="002F1FDD" w:rsidRDefault="00775AD7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21</w:t>
      </w:r>
    </w:p>
    <w:p w:rsidR="00775AD7" w:rsidRPr="002F1FDD" w:rsidRDefault="00775AD7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775AD7" w:rsidRPr="002F1FDD" w:rsidRDefault="00775AD7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t xml:space="preserve">Красноармейского района </w:t>
      </w:r>
    </w:p>
    <w:p w:rsidR="00775AD7" w:rsidRPr="002F1FDD" w:rsidRDefault="00775AD7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F1FDD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04.12.2019 </w:t>
      </w:r>
      <w:r w:rsidRPr="002F1FDD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 С-45/2</w:t>
      </w:r>
    </w:p>
    <w:p w:rsidR="004F2C79" w:rsidRPr="00775AD7" w:rsidRDefault="004F2C79" w:rsidP="004F2C79">
      <w:pPr>
        <w:pStyle w:val="a3"/>
        <w:shd w:val="clear" w:color="auto" w:fill="FFFFFF"/>
        <w:spacing w:after="0"/>
        <w:ind w:firstLine="708"/>
        <w:jc w:val="both"/>
        <w:rPr>
          <w:color w:val="000000" w:themeColor="text1"/>
          <w:sz w:val="26"/>
          <w:szCs w:val="26"/>
        </w:rPr>
      </w:pPr>
    </w:p>
    <w:p w:rsidR="00A56DCC" w:rsidRPr="00B613AA" w:rsidRDefault="00A56DCC" w:rsidP="00B613AA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13AA">
        <w:rPr>
          <w:rFonts w:ascii="Times New Roman" w:hAnsi="Times New Roman" w:cs="Times New Roman"/>
          <w:b/>
          <w:bCs/>
          <w:sz w:val="26"/>
          <w:szCs w:val="26"/>
        </w:rPr>
        <w:t>МЕТОДИКА</w:t>
      </w:r>
    </w:p>
    <w:p w:rsidR="00A56DCC" w:rsidRPr="00B613AA" w:rsidRDefault="00A56DCC" w:rsidP="00B613AA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_Hlk36219563"/>
      <w:r w:rsidRPr="00B613AA">
        <w:rPr>
          <w:rFonts w:ascii="Times New Roman" w:hAnsi="Times New Roman" w:cs="Times New Roman"/>
          <w:b/>
          <w:bCs/>
          <w:sz w:val="26"/>
          <w:szCs w:val="26"/>
        </w:rPr>
        <w:t>расчета распределения субсидий бюджетам поселений на  реализацию проектов развития общественной инфраструктуры, основанных на местных инициативах</w:t>
      </w:r>
    </w:p>
    <w:bookmarkEnd w:id="2"/>
    <w:p w:rsidR="00A56DCC" w:rsidRPr="00775AD7" w:rsidRDefault="00A56DCC" w:rsidP="00A56DCC">
      <w:pPr>
        <w:pStyle w:val="a3"/>
        <w:shd w:val="clear" w:color="auto" w:fill="FFFFFF"/>
        <w:spacing w:after="0"/>
        <w:ind w:firstLine="708"/>
        <w:jc w:val="both"/>
        <w:rPr>
          <w:color w:val="000000" w:themeColor="text1"/>
          <w:sz w:val="26"/>
          <w:szCs w:val="26"/>
        </w:rPr>
      </w:pPr>
      <w:r w:rsidRPr="00775AD7">
        <w:rPr>
          <w:color w:val="000000" w:themeColor="text1"/>
          <w:sz w:val="26"/>
          <w:szCs w:val="26"/>
        </w:rPr>
        <w:t>1. Финансовые средства на реализацию проектов развития общественной инфраструктуры, основанных</w:t>
      </w:r>
      <w:r w:rsidRPr="00775AD7">
        <w:rPr>
          <w:color w:val="000000" w:themeColor="text1"/>
          <w:sz w:val="26"/>
          <w:szCs w:val="26"/>
        </w:rPr>
        <w:t xml:space="preserve"> </w:t>
      </w:r>
      <w:r w:rsidRPr="00775AD7">
        <w:rPr>
          <w:color w:val="000000" w:themeColor="text1"/>
          <w:sz w:val="26"/>
          <w:szCs w:val="26"/>
        </w:rPr>
        <w:t>на</w:t>
      </w:r>
      <w:r w:rsidRPr="00775AD7">
        <w:rPr>
          <w:color w:val="000000" w:themeColor="text1"/>
          <w:sz w:val="26"/>
          <w:szCs w:val="26"/>
        </w:rPr>
        <w:t xml:space="preserve"> </w:t>
      </w:r>
      <w:r w:rsidRPr="00775AD7">
        <w:rPr>
          <w:color w:val="000000" w:themeColor="text1"/>
          <w:sz w:val="26"/>
          <w:szCs w:val="26"/>
        </w:rPr>
        <w:t>местных</w:t>
      </w:r>
      <w:r w:rsidRPr="00775AD7">
        <w:rPr>
          <w:color w:val="000000" w:themeColor="text1"/>
          <w:sz w:val="26"/>
          <w:szCs w:val="26"/>
        </w:rPr>
        <w:t xml:space="preserve"> </w:t>
      </w:r>
      <w:r w:rsidRPr="00775AD7">
        <w:rPr>
          <w:color w:val="000000" w:themeColor="text1"/>
          <w:sz w:val="26"/>
          <w:szCs w:val="26"/>
        </w:rPr>
        <w:t>инициативах</w:t>
      </w:r>
      <w:r w:rsidRPr="00775AD7">
        <w:rPr>
          <w:color w:val="000000" w:themeColor="text1"/>
          <w:sz w:val="26"/>
          <w:szCs w:val="26"/>
        </w:rPr>
        <w:t xml:space="preserve"> </w:t>
      </w:r>
      <w:r w:rsidRPr="00775AD7">
        <w:rPr>
          <w:color w:val="000000" w:themeColor="text1"/>
          <w:sz w:val="26"/>
          <w:szCs w:val="26"/>
        </w:rPr>
        <w:t>предусматриваются в бюджете Красноармейского района в виде субсидий в объеме, утверждаемом решением Собрания депутатов Красноармейского района о бюджете Красноармейского района на очередной финансовый год и на плановый период. Предоставление средств на указанные цели производится за счет республиканских средств</w:t>
      </w:r>
      <w:r w:rsidRPr="00775AD7">
        <w:rPr>
          <w:color w:val="000000" w:themeColor="text1"/>
          <w:sz w:val="26"/>
          <w:szCs w:val="26"/>
        </w:rPr>
        <w:t xml:space="preserve"> Чувашской Республики</w:t>
      </w:r>
      <w:r w:rsidRPr="00775AD7">
        <w:rPr>
          <w:color w:val="000000" w:themeColor="text1"/>
          <w:sz w:val="26"/>
          <w:szCs w:val="26"/>
        </w:rPr>
        <w:t xml:space="preserve">, предусмотренных в бюджете Красноармейского района Чувашской Республики. </w:t>
      </w:r>
    </w:p>
    <w:p w:rsidR="00A56DCC" w:rsidRPr="00775AD7" w:rsidRDefault="00A56DCC" w:rsidP="00A56DCC">
      <w:pPr>
        <w:pStyle w:val="a3"/>
        <w:shd w:val="clear" w:color="auto" w:fill="FFFFFF"/>
        <w:spacing w:after="0"/>
        <w:ind w:firstLine="708"/>
        <w:jc w:val="both"/>
        <w:rPr>
          <w:color w:val="000000" w:themeColor="text1"/>
          <w:sz w:val="26"/>
          <w:szCs w:val="26"/>
        </w:rPr>
      </w:pPr>
      <w:r w:rsidRPr="00775AD7">
        <w:rPr>
          <w:color w:val="000000" w:themeColor="text1"/>
          <w:sz w:val="26"/>
          <w:szCs w:val="26"/>
        </w:rPr>
        <w:t>2. Субсидия бюджетам поселений предоставляется по итогам конкурсного отбора.</w:t>
      </w:r>
    </w:p>
    <w:p w:rsidR="00A56DCC" w:rsidRPr="00775AD7" w:rsidRDefault="00A56DCC" w:rsidP="00A56DCC">
      <w:pPr>
        <w:pStyle w:val="a3"/>
        <w:shd w:val="clear" w:color="auto" w:fill="FFFFFF"/>
        <w:spacing w:after="0"/>
        <w:ind w:firstLine="708"/>
        <w:jc w:val="both"/>
        <w:rPr>
          <w:color w:val="000000" w:themeColor="text1"/>
          <w:sz w:val="26"/>
          <w:szCs w:val="26"/>
        </w:rPr>
      </w:pPr>
      <w:r w:rsidRPr="00775AD7">
        <w:rPr>
          <w:color w:val="000000" w:themeColor="text1"/>
          <w:sz w:val="26"/>
          <w:szCs w:val="26"/>
        </w:rPr>
        <w:t xml:space="preserve">3. Субсидии предоставляются при условии софинансирования расходов </w:t>
      </w:r>
      <w:r w:rsidR="00F52427" w:rsidRPr="00775AD7">
        <w:rPr>
          <w:color w:val="000000" w:themeColor="text1"/>
          <w:sz w:val="26"/>
          <w:szCs w:val="26"/>
        </w:rPr>
        <w:t>на реализацию проектов развития общественной инфраструктуры, основанных на местных инициативах</w:t>
      </w:r>
      <w:r w:rsidRPr="00775AD7">
        <w:rPr>
          <w:color w:val="000000" w:themeColor="text1"/>
          <w:sz w:val="26"/>
          <w:szCs w:val="26"/>
        </w:rPr>
        <w:t xml:space="preserve"> за счет средств бюджетов поселений</w:t>
      </w:r>
      <w:r w:rsidR="00F52427" w:rsidRPr="00775AD7">
        <w:rPr>
          <w:color w:val="000000" w:themeColor="text1"/>
          <w:sz w:val="26"/>
          <w:szCs w:val="26"/>
        </w:rPr>
        <w:t xml:space="preserve"> и населения</w:t>
      </w:r>
      <w:r w:rsidRPr="00775AD7">
        <w:rPr>
          <w:color w:val="000000" w:themeColor="text1"/>
          <w:sz w:val="26"/>
          <w:szCs w:val="26"/>
        </w:rPr>
        <w:t>.</w:t>
      </w:r>
    </w:p>
    <w:p w:rsidR="00A56DCC" w:rsidRPr="00775AD7" w:rsidRDefault="00A56DCC" w:rsidP="00A56DCC">
      <w:pPr>
        <w:pStyle w:val="a3"/>
        <w:shd w:val="clear" w:color="auto" w:fill="FFFFFF"/>
        <w:spacing w:after="0"/>
        <w:ind w:firstLine="708"/>
        <w:jc w:val="both"/>
        <w:rPr>
          <w:color w:val="000000" w:themeColor="text1"/>
          <w:sz w:val="26"/>
          <w:szCs w:val="26"/>
        </w:rPr>
      </w:pPr>
      <w:r w:rsidRPr="00775AD7">
        <w:rPr>
          <w:color w:val="000000" w:themeColor="text1"/>
          <w:sz w:val="26"/>
          <w:szCs w:val="26"/>
        </w:rPr>
        <w:t xml:space="preserve">Уровень софинансирования расходов бюджетов поселений </w:t>
      </w:r>
      <w:r w:rsidR="00F52427" w:rsidRPr="00775AD7">
        <w:rPr>
          <w:color w:val="000000" w:themeColor="text1"/>
          <w:sz w:val="26"/>
          <w:szCs w:val="26"/>
        </w:rPr>
        <w:t xml:space="preserve">на реализацию проектов развития общественной инфраструктуры, основанных на местных инициативах </w:t>
      </w:r>
      <w:r w:rsidRPr="00775AD7">
        <w:rPr>
          <w:color w:val="000000" w:themeColor="text1"/>
          <w:sz w:val="26"/>
          <w:szCs w:val="26"/>
        </w:rPr>
        <w:t>за счет</w:t>
      </w:r>
      <w:r w:rsidR="00F52427" w:rsidRPr="00775AD7">
        <w:rPr>
          <w:color w:val="000000" w:themeColor="text1"/>
          <w:sz w:val="26"/>
          <w:szCs w:val="26"/>
        </w:rPr>
        <w:t xml:space="preserve"> </w:t>
      </w:r>
      <w:r w:rsidRPr="00775AD7">
        <w:rPr>
          <w:color w:val="000000" w:themeColor="text1"/>
          <w:sz w:val="26"/>
          <w:szCs w:val="26"/>
        </w:rPr>
        <w:t>средств бюджетов поселений</w:t>
      </w:r>
      <w:r w:rsidR="00F52427" w:rsidRPr="00775AD7">
        <w:rPr>
          <w:color w:val="000000" w:themeColor="text1"/>
          <w:sz w:val="26"/>
          <w:szCs w:val="26"/>
        </w:rPr>
        <w:t xml:space="preserve"> и населения</w:t>
      </w:r>
      <w:r w:rsidRPr="00775AD7">
        <w:rPr>
          <w:color w:val="000000" w:themeColor="text1"/>
          <w:sz w:val="26"/>
          <w:szCs w:val="26"/>
        </w:rPr>
        <w:t xml:space="preserve"> определяется нормативными правовыми актами Чувашской Республики.</w:t>
      </w:r>
    </w:p>
    <w:p w:rsidR="00F52427" w:rsidRPr="00775AD7" w:rsidRDefault="00F52427" w:rsidP="00A56DCC">
      <w:pPr>
        <w:pStyle w:val="a3"/>
        <w:shd w:val="clear" w:color="auto" w:fill="FFFFFF"/>
        <w:spacing w:after="0"/>
        <w:ind w:firstLine="708"/>
        <w:jc w:val="both"/>
        <w:rPr>
          <w:color w:val="000000" w:themeColor="text1"/>
          <w:sz w:val="26"/>
          <w:szCs w:val="26"/>
        </w:rPr>
      </w:pPr>
    </w:p>
    <w:p w:rsidR="006749B2" w:rsidRDefault="006749B2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6749B2" w:rsidRDefault="006749B2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6749B2" w:rsidRDefault="006749B2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6749B2" w:rsidRDefault="006749B2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6749B2" w:rsidRDefault="006749B2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6749B2" w:rsidRDefault="006749B2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6749B2" w:rsidRDefault="006749B2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775AD7" w:rsidRPr="002F1FDD" w:rsidRDefault="00775AD7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22</w:t>
      </w:r>
    </w:p>
    <w:p w:rsidR="00775AD7" w:rsidRPr="002F1FDD" w:rsidRDefault="00775AD7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775AD7" w:rsidRPr="002F1FDD" w:rsidRDefault="00775AD7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t xml:space="preserve">Красноармейского района </w:t>
      </w:r>
    </w:p>
    <w:p w:rsidR="00775AD7" w:rsidRPr="002F1FDD" w:rsidRDefault="00775AD7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F1FDD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04.12.2019 </w:t>
      </w:r>
      <w:r w:rsidRPr="002F1FDD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 С-45/2</w:t>
      </w:r>
    </w:p>
    <w:p w:rsidR="00F52427" w:rsidRPr="00775AD7" w:rsidRDefault="00F52427" w:rsidP="00A56DCC">
      <w:pPr>
        <w:pStyle w:val="a3"/>
        <w:shd w:val="clear" w:color="auto" w:fill="FFFFFF"/>
        <w:spacing w:after="0"/>
        <w:ind w:firstLine="708"/>
        <w:jc w:val="both"/>
        <w:rPr>
          <w:color w:val="000000" w:themeColor="text1"/>
          <w:sz w:val="26"/>
          <w:szCs w:val="26"/>
        </w:rPr>
      </w:pPr>
    </w:p>
    <w:p w:rsidR="004F2C79" w:rsidRPr="00B613AA" w:rsidRDefault="004F2C79" w:rsidP="00B613A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B613AA">
        <w:rPr>
          <w:rFonts w:ascii="Times New Roman" w:hAnsi="Times New Roman" w:cs="Times New Roman"/>
          <w:sz w:val="26"/>
          <w:szCs w:val="26"/>
        </w:rPr>
        <w:t>МЕТОДИКА</w:t>
      </w:r>
    </w:p>
    <w:p w:rsidR="004F2C79" w:rsidRPr="00B613AA" w:rsidRDefault="004F2C79" w:rsidP="00B613A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B613AA">
        <w:rPr>
          <w:rFonts w:ascii="Times New Roman" w:hAnsi="Times New Roman" w:cs="Times New Roman"/>
          <w:sz w:val="26"/>
          <w:szCs w:val="26"/>
        </w:rPr>
        <w:t>расчета распределения субсидий бюджетам поселений на обеспечение развития и укрепления материально-технической базы муниципальных домов культуры</w:t>
      </w:r>
    </w:p>
    <w:p w:rsidR="004F2C79" w:rsidRPr="00775AD7" w:rsidRDefault="004F2C79" w:rsidP="004F2C79">
      <w:pPr>
        <w:pStyle w:val="a3"/>
        <w:shd w:val="clear" w:color="auto" w:fill="FFFFFF"/>
        <w:spacing w:after="0"/>
        <w:ind w:firstLine="708"/>
        <w:jc w:val="both"/>
        <w:rPr>
          <w:color w:val="000000" w:themeColor="text1"/>
          <w:sz w:val="26"/>
          <w:szCs w:val="26"/>
        </w:rPr>
      </w:pPr>
      <w:r w:rsidRPr="00775AD7">
        <w:rPr>
          <w:color w:val="000000" w:themeColor="text1"/>
          <w:sz w:val="26"/>
          <w:szCs w:val="26"/>
        </w:rPr>
        <w:t xml:space="preserve">1. Финансовые средства на обеспечение развития и укрепления материально-технической базы муниципальных домов культуры предусматриваются в бюджете Красноармейского района в виде субсидий в объеме, утверждаемом решением Собрания депутатов Красноармейского района о бюджете Красноармейского района на очередной финансовый год и на плановый период. Предоставление средств на указанные цели производится за счет федеральных и республиканских средств, предусмотренных в бюджете Красноармейского района Чувашской Республики. </w:t>
      </w:r>
    </w:p>
    <w:p w:rsidR="004F2C79" w:rsidRPr="00775AD7" w:rsidRDefault="004F2C79" w:rsidP="004F2C79">
      <w:pPr>
        <w:pStyle w:val="a3"/>
        <w:shd w:val="clear" w:color="auto" w:fill="FFFFFF"/>
        <w:spacing w:after="0"/>
        <w:ind w:firstLine="708"/>
        <w:jc w:val="both"/>
        <w:rPr>
          <w:color w:val="000000" w:themeColor="text1"/>
          <w:sz w:val="26"/>
          <w:szCs w:val="26"/>
        </w:rPr>
      </w:pPr>
      <w:r w:rsidRPr="00775AD7">
        <w:rPr>
          <w:color w:val="000000" w:themeColor="text1"/>
          <w:sz w:val="26"/>
          <w:szCs w:val="26"/>
        </w:rPr>
        <w:t xml:space="preserve">2. Субсидия бюджетам </w:t>
      </w:r>
      <w:r w:rsidRPr="00775AD7">
        <w:rPr>
          <w:color w:val="000000" w:themeColor="text1"/>
          <w:sz w:val="26"/>
          <w:szCs w:val="26"/>
        </w:rPr>
        <w:t>поселений</w:t>
      </w:r>
      <w:r w:rsidRPr="00775AD7">
        <w:rPr>
          <w:color w:val="000000" w:themeColor="text1"/>
          <w:sz w:val="26"/>
          <w:szCs w:val="26"/>
        </w:rPr>
        <w:t xml:space="preserve"> предоставляется по итогам конкурсного отбора, осуществляемого Министерством культуры, по делам национальностей и архивного дела Чувашской Республики.</w:t>
      </w:r>
    </w:p>
    <w:p w:rsidR="004F2C79" w:rsidRPr="00775AD7" w:rsidRDefault="004F2C79" w:rsidP="004F2C79">
      <w:pPr>
        <w:pStyle w:val="a3"/>
        <w:shd w:val="clear" w:color="auto" w:fill="FFFFFF"/>
        <w:spacing w:after="0"/>
        <w:ind w:firstLine="708"/>
        <w:jc w:val="both"/>
        <w:rPr>
          <w:color w:val="000000" w:themeColor="text1"/>
          <w:sz w:val="26"/>
          <w:szCs w:val="26"/>
        </w:rPr>
      </w:pPr>
      <w:r w:rsidRPr="00775AD7">
        <w:rPr>
          <w:color w:val="000000" w:themeColor="text1"/>
          <w:sz w:val="26"/>
          <w:szCs w:val="26"/>
        </w:rPr>
        <w:t>3. Субсидии предоставляются при условии софинансирования расходов на обеспечение развития и укрепления материально-технической базы муниципальных домов культуры за счет средств бюджетов поселений.</w:t>
      </w:r>
    </w:p>
    <w:p w:rsidR="004F2C79" w:rsidRPr="00775AD7" w:rsidRDefault="004F2C79" w:rsidP="004F2C79">
      <w:pPr>
        <w:pStyle w:val="a3"/>
        <w:shd w:val="clear" w:color="auto" w:fill="FFFFFF"/>
        <w:spacing w:after="0"/>
        <w:ind w:firstLine="708"/>
        <w:jc w:val="both"/>
        <w:rPr>
          <w:color w:val="000000" w:themeColor="text1"/>
          <w:sz w:val="26"/>
          <w:szCs w:val="26"/>
        </w:rPr>
      </w:pPr>
      <w:r w:rsidRPr="00775AD7">
        <w:rPr>
          <w:color w:val="000000" w:themeColor="text1"/>
          <w:sz w:val="26"/>
          <w:szCs w:val="26"/>
        </w:rPr>
        <w:t>Уровень софинансирования расходов бюджетов поселений на обеспечение развития и укрепления материально-технической базы муниципальных домов культуры за счет средств бюджетов поселений определяется нормативными правовыми актами Чувашской Республики.</w:t>
      </w:r>
    </w:p>
    <w:p w:rsidR="004F2C79" w:rsidRPr="00775AD7" w:rsidRDefault="004F2C79" w:rsidP="004F2C79">
      <w:pPr>
        <w:pStyle w:val="a3"/>
        <w:shd w:val="clear" w:color="auto" w:fill="FFFFFF"/>
        <w:spacing w:after="0"/>
        <w:ind w:firstLine="708"/>
        <w:jc w:val="both"/>
        <w:rPr>
          <w:color w:val="000000" w:themeColor="text1"/>
          <w:sz w:val="26"/>
          <w:szCs w:val="26"/>
        </w:rPr>
      </w:pPr>
    </w:p>
    <w:p w:rsidR="004F2C79" w:rsidRPr="00775AD7" w:rsidRDefault="004F2C79" w:rsidP="004F2C79">
      <w:pPr>
        <w:pStyle w:val="a3"/>
        <w:shd w:val="clear" w:color="auto" w:fill="FFFFFF"/>
        <w:spacing w:after="0"/>
        <w:ind w:firstLine="708"/>
        <w:jc w:val="both"/>
        <w:rPr>
          <w:color w:val="000000" w:themeColor="text1"/>
          <w:sz w:val="26"/>
          <w:szCs w:val="26"/>
        </w:rPr>
      </w:pPr>
      <w:r w:rsidRPr="00775AD7">
        <w:rPr>
          <w:color w:val="000000" w:themeColor="text1"/>
          <w:sz w:val="26"/>
          <w:szCs w:val="26"/>
        </w:rPr>
        <w:tab/>
      </w:r>
    </w:p>
    <w:p w:rsidR="00775AD7" w:rsidRDefault="00775AD7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775AD7" w:rsidRDefault="00775AD7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775AD7" w:rsidRPr="002F1FDD" w:rsidRDefault="00775AD7" w:rsidP="00775AD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775AD7" w:rsidRPr="002F1FDD" w:rsidRDefault="00775AD7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23</w:t>
      </w:r>
    </w:p>
    <w:p w:rsidR="00775AD7" w:rsidRPr="002F1FDD" w:rsidRDefault="00775AD7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775AD7" w:rsidRPr="002F1FDD" w:rsidRDefault="00775AD7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t xml:space="preserve">Красноармейского района </w:t>
      </w:r>
    </w:p>
    <w:p w:rsidR="00775AD7" w:rsidRPr="002F1FDD" w:rsidRDefault="00775AD7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F1FDD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04.12.2019 </w:t>
      </w:r>
      <w:r w:rsidRPr="002F1FDD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 С-45/2</w:t>
      </w:r>
    </w:p>
    <w:p w:rsidR="004F2C79" w:rsidRPr="00775AD7" w:rsidRDefault="004F2C79" w:rsidP="004F2C79">
      <w:pPr>
        <w:pStyle w:val="a3"/>
        <w:shd w:val="clear" w:color="auto" w:fill="FFFFFF"/>
        <w:spacing w:after="0"/>
        <w:ind w:firstLine="708"/>
        <w:jc w:val="both"/>
        <w:rPr>
          <w:color w:val="000000" w:themeColor="text1"/>
          <w:sz w:val="26"/>
          <w:szCs w:val="26"/>
        </w:rPr>
      </w:pPr>
    </w:p>
    <w:p w:rsidR="004F2C79" w:rsidRPr="00775AD7" w:rsidRDefault="004F2C79" w:rsidP="004F2C79">
      <w:pPr>
        <w:pStyle w:val="a3"/>
        <w:shd w:val="clear" w:color="auto" w:fill="FFFFFF"/>
        <w:spacing w:after="0"/>
        <w:ind w:firstLine="708"/>
        <w:jc w:val="both"/>
        <w:rPr>
          <w:color w:val="000000" w:themeColor="text1"/>
          <w:sz w:val="26"/>
          <w:szCs w:val="26"/>
        </w:rPr>
      </w:pPr>
    </w:p>
    <w:p w:rsidR="00FE4854" w:rsidRPr="00B613AA" w:rsidRDefault="00FE4854" w:rsidP="00B613AA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13AA">
        <w:rPr>
          <w:rFonts w:ascii="Times New Roman" w:hAnsi="Times New Roman" w:cs="Times New Roman"/>
          <w:b/>
          <w:bCs/>
          <w:sz w:val="26"/>
          <w:szCs w:val="26"/>
        </w:rPr>
        <w:t>МЕТОДИКА</w:t>
      </w:r>
    </w:p>
    <w:p w:rsidR="00FE4854" w:rsidRDefault="00FE4854" w:rsidP="00B613AA">
      <w:pPr>
        <w:pStyle w:val="a4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613AA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расчета распределения иных межбюджетных трансфертов бюджетам поселений </w:t>
      </w:r>
      <w:bookmarkStart w:id="3" w:name="_Hlk36216681"/>
      <w:r w:rsidRPr="00B613AA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на </w:t>
      </w:r>
      <w:r w:rsidRPr="00B613AA">
        <w:rPr>
          <w:rFonts w:ascii="Times New Roman" w:eastAsia="Calibri" w:hAnsi="Times New Roman" w:cs="Times New Roman"/>
          <w:b/>
          <w:bCs/>
          <w:sz w:val="26"/>
          <w:szCs w:val="26"/>
        </w:rPr>
        <w:t>модернизацию</w:t>
      </w:r>
      <w:r w:rsidRPr="00B613AA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улично</w:t>
      </w:r>
      <w:r w:rsidRPr="00B613AA">
        <w:rPr>
          <w:rFonts w:ascii="Times New Roman" w:eastAsia="Calibri" w:hAnsi="Times New Roman" w:cs="Times New Roman"/>
          <w:b/>
          <w:bCs/>
          <w:sz w:val="26"/>
          <w:szCs w:val="26"/>
        </w:rPr>
        <w:t>го</w:t>
      </w:r>
      <w:r w:rsidRPr="00B613AA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освещени</w:t>
      </w:r>
      <w:r w:rsidRPr="00B613AA">
        <w:rPr>
          <w:rFonts w:ascii="Times New Roman" w:eastAsia="Calibri" w:hAnsi="Times New Roman" w:cs="Times New Roman"/>
          <w:b/>
          <w:bCs/>
          <w:sz w:val="26"/>
          <w:szCs w:val="26"/>
        </w:rPr>
        <w:t>я</w:t>
      </w:r>
      <w:bookmarkEnd w:id="3"/>
    </w:p>
    <w:p w:rsidR="00B613AA" w:rsidRPr="00B613AA" w:rsidRDefault="00B613AA" w:rsidP="00B613AA">
      <w:pPr>
        <w:pStyle w:val="a4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E71E0F" w:rsidRPr="00775AD7" w:rsidRDefault="00FE4854" w:rsidP="00E71E0F">
      <w:pPr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982C5D"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Настоящая Методика предназначена для расчета объема иных межбюджетных трансфертов бюджетам поселений </w:t>
      </w:r>
      <w:r w:rsidR="00E71E0F"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>на модернизацию уличного освещения (далее – иные межбюджетные трансферты).</w:t>
      </w:r>
    </w:p>
    <w:p w:rsidR="00FE4854" w:rsidRPr="00775AD7" w:rsidRDefault="00FE4854" w:rsidP="00982C5D">
      <w:pPr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2. Объем иного межбюджетного трансферта, выделяемого бюджету i-го сельского поселения Красноармейского района, определяется по формуле:</w:t>
      </w:r>
    </w:p>
    <w:p w:rsidR="00FE4854" w:rsidRPr="00775AD7" w:rsidRDefault="00FE4854" w:rsidP="00FE48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ИМТi = ИМТмр* </w:t>
      </w:r>
      <w:r w:rsidRPr="00775AD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</w:t>
      </w:r>
      <w:r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 / </w:t>
      </w:r>
      <w:r w:rsidRPr="00775AD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</w:t>
      </w:r>
      <w:r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>, где:</w:t>
      </w:r>
    </w:p>
    <w:p w:rsidR="00FE4854" w:rsidRPr="00775AD7" w:rsidRDefault="00FE4854" w:rsidP="00FE48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>ИМТi – размер иного межбюджетного трансферта, предоставляемого бюджету i-го сельского поселения;</w:t>
      </w:r>
    </w:p>
    <w:p w:rsidR="00FE4854" w:rsidRPr="00775AD7" w:rsidRDefault="00FE4854" w:rsidP="00FE48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>ИМТмр - общий объем иного межбюджетного трансферта на реализацию мероприятий за счет средств бюджета Красноармейского района;</w:t>
      </w:r>
    </w:p>
    <w:p w:rsidR="00FE4854" w:rsidRPr="00775AD7" w:rsidRDefault="00FE4854" w:rsidP="00FE48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5AD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</w:t>
      </w:r>
      <w:r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>i – заявленная финансовая потребность i-го сельского поселения, связанная с реализацией мероприятий;</w:t>
      </w:r>
    </w:p>
    <w:p w:rsidR="00FE4854" w:rsidRPr="00775AD7" w:rsidRDefault="00FE4854" w:rsidP="00FE48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5AD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</w:t>
      </w:r>
      <w:r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общая заявленная финансовая потребность сельских поселений на реализацию мероприятий.</w:t>
      </w:r>
    </w:p>
    <w:p w:rsidR="00775AD7" w:rsidRDefault="00775AD7" w:rsidP="00775AD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Pr="002F1FDD" w:rsidRDefault="00B613AA" w:rsidP="00775AD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775AD7" w:rsidRPr="002F1FDD" w:rsidRDefault="00775AD7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24</w:t>
      </w:r>
    </w:p>
    <w:p w:rsidR="00775AD7" w:rsidRPr="002F1FDD" w:rsidRDefault="00775AD7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775AD7" w:rsidRPr="002F1FDD" w:rsidRDefault="00775AD7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t xml:space="preserve">Красноармейского района </w:t>
      </w:r>
    </w:p>
    <w:p w:rsidR="00775AD7" w:rsidRPr="002F1FDD" w:rsidRDefault="00775AD7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F1FDD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04.12.2019 </w:t>
      </w:r>
      <w:r w:rsidRPr="002F1FDD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 С-45/2</w:t>
      </w:r>
    </w:p>
    <w:p w:rsidR="00FE4854" w:rsidRPr="00775AD7" w:rsidRDefault="00FE4854" w:rsidP="003771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:rsidR="00982C5D" w:rsidRPr="00775AD7" w:rsidRDefault="00982C5D" w:rsidP="003771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:rsidR="00982C5D" w:rsidRPr="00B613AA" w:rsidRDefault="00982C5D" w:rsidP="00B613AA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2979" w:rsidRPr="00B613AA" w:rsidRDefault="000D2979" w:rsidP="00B613AA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  <w:lang w:eastAsia="x-none"/>
        </w:rPr>
      </w:pPr>
      <w:r w:rsidRPr="00B613AA">
        <w:rPr>
          <w:rFonts w:ascii="Times New Roman" w:hAnsi="Times New Roman" w:cs="Times New Roman"/>
          <w:b/>
          <w:bCs/>
          <w:sz w:val="26"/>
          <w:szCs w:val="26"/>
          <w:lang w:eastAsia="x-none"/>
        </w:rPr>
        <w:t>МЕТОДИКА</w:t>
      </w:r>
    </w:p>
    <w:p w:rsidR="000D2979" w:rsidRDefault="000D2979" w:rsidP="00B613AA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13AA">
        <w:rPr>
          <w:rFonts w:ascii="Times New Roman" w:hAnsi="Times New Roman" w:cs="Times New Roman"/>
          <w:b/>
          <w:bCs/>
          <w:sz w:val="26"/>
          <w:szCs w:val="26"/>
        </w:rPr>
        <w:t>расчета распределения иных межбюджетных трансфертов из бюджета района бюджетам поселений на реализацию проектов развития общественной инфраструктуры, основанных на местных инициативах</w:t>
      </w:r>
    </w:p>
    <w:p w:rsidR="00B613AA" w:rsidRPr="00B613AA" w:rsidRDefault="00B613AA" w:rsidP="00B613AA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  <w:lang w:eastAsia="x-none"/>
        </w:rPr>
      </w:pPr>
    </w:p>
    <w:p w:rsidR="00982C5D" w:rsidRPr="00775AD7" w:rsidRDefault="000D2979" w:rsidP="00982C5D">
      <w:pPr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982C5D"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82C5D"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>Настоящая Методика предназначена для расчета объема иных межбюджетных трансфертов бюджетам поселений на реализацию проектов развития общественной инфраструктуры, основанных на местных инициативах (далее – иные межбюджетные трансферты).</w:t>
      </w:r>
    </w:p>
    <w:p w:rsidR="007B2C96" w:rsidRPr="00775AD7" w:rsidRDefault="000D2979" w:rsidP="007B2C9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5AD7">
        <w:rPr>
          <w:rFonts w:ascii="Times New Roman" w:eastAsia="Calibri" w:hAnsi="Times New Roman" w:cs="Times New Roman"/>
          <w:color w:val="000000" w:themeColor="text1"/>
          <w:spacing w:val="-18"/>
          <w:sz w:val="26"/>
          <w:szCs w:val="26"/>
        </w:rPr>
        <w:t xml:space="preserve">2. </w:t>
      </w:r>
      <w:r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Иные межбюджетные трансферты предоставляются </w:t>
      </w:r>
      <w:r w:rsidR="007B2C96"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бюджетам поселений </w:t>
      </w:r>
      <w:r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Красноармейского района на возмещение расходов, возникших при реализации проектов развития общественной инфраструктуры, основанных на местных инициативах</w:t>
      </w:r>
      <w:r w:rsidR="007B2C96"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D2979" w:rsidRPr="00775AD7" w:rsidRDefault="000D2979" w:rsidP="007B2C96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>3. Размер иных межбюджетных трансфертов определяется по заявленной потребности.</w:t>
      </w:r>
    </w:p>
    <w:p w:rsidR="00B613AA" w:rsidRDefault="00B613AA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B613AA" w:rsidRDefault="00B613AA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775AD7" w:rsidRPr="002F1FDD" w:rsidRDefault="00775AD7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25</w:t>
      </w:r>
    </w:p>
    <w:p w:rsidR="00775AD7" w:rsidRPr="002F1FDD" w:rsidRDefault="00775AD7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775AD7" w:rsidRPr="002F1FDD" w:rsidRDefault="00775AD7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t xml:space="preserve">Красноармейского района </w:t>
      </w:r>
    </w:p>
    <w:p w:rsidR="00775AD7" w:rsidRPr="002F1FDD" w:rsidRDefault="00775AD7" w:rsidP="00775AD7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F1FDD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04.12.2019 </w:t>
      </w:r>
      <w:r w:rsidRPr="002F1FDD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 С-45/2</w:t>
      </w:r>
    </w:p>
    <w:p w:rsidR="000D2979" w:rsidRPr="00775AD7" w:rsidRDefault="000D2979" w:rsidP="00775AD7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0D2979" w:rsidRPr="00775AD7" w:rsidRDefault="000D2979" w:rsidP="000D297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E4854" w:rsidRPr="00B613AA" w:rsidRDefault="00FE4854" w:rsidP="00B613AA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_GoBack"/>
      <w:bookmarkEnd w:id="4"/>
      <w:r w:rsidRPr="00B613AA">
        <w:rPr>
          <w:rFonts w:ascii="Times New Roman" w:hAnsi="Times New Roman" w:cs="Times New Roman"/>
          <w:b/>
          <w:bCs/>
          <w:sz w:val="26"/>
          <w:szCs w:val="26"/>
        </w:rPr>
        <w:t>МЕТОДИКА</w:t>
      </w:r>
    </w:p>
    <w:p w:rsidR="00FE4854" w:rsidRDefault="00FE4854" w:rsidP="00B613AA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13AA">
        <w:rPr>
          <w:rFonts w:ascii="Times New Roman" w:hAnsi="Times New Roman" w:cs="Times New Roman"/>
          <w:b/>
          <w:bCs/>
          <w:sz w:val="26"/>
          <w:szCs w:val="26"/>
        </w:rPr>
        <w:t>расчета объема иных межбюджетных трансфертов из бюджета района бюджетам поселений на благоустройство территории модульных фельдшерско-акушерских пунктов на 20</w:t>
      </w:r>
      <w:r w:rsidRPr="00B613AA">
        <w:rPr>
          <w:rFonts w:ascii="Times New Roman" w:hAnsi="Times New Roman" w:cs="Times New Roman"/>
          <w:b/>
          <w:bCs/>
          <w:sz w:val="26"/>
          <w:szCs w:val="26"/>
        </w:rPr>
        <w:t xml:space="preserve">20 </w:t>
      </w:r>
      <w:r w:rsidRPr="00B613AA">
        <w:rPr>
          <w:rFonts w:ascii="Times New Roman" w:hAnsi="Times New Roman" w:cs="Times New Roman"/>
          <w:b/>
          <w:bCs/>
          <w:sz w:val="26"/>
          <w:szCs w:val="26"/>
        </w:rPr>
        <w:t>год</w:t>
      </w:r>
    </w:p>
    <w:p w:rsidR="00B613AA" w:rsidRPr="00B613AA" w:rsidRDefault="00B613AA" w:rsidP="00B613AA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E4854" w:rsidRPr="00775AD7" w:rsidRDefault="00FE4854" w:rsidP="00FE4854">
      <w:pPr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982C5D"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Настоящая Методика предназначена для расчета объема иных межбюджетных трансфертов бюджетам поселений </w:t>
      </w:r>
      <w:r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>на благоустройство территории модульных фельдшерско-акушерских пунктов предоставляются бюджетам поселений в виде иных межбюджетных трансфертов (далее – иные межбюджетные трансферты).</w:t>
      </w:r>
    </w:p>
    <w:p w:rsidR="00FE4854" w:rsidRPr="00775AD7" w:rsidRDefault="005A2072" w:rsidP="00FE4854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E4854"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>. Иные межбюджетные трансферты предоставляются бюджетам поселений, в которых в</w:t>
      </w:r>
      <w:r w:rsidR="00FE4854" w:rsidRPr="00775AD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рамках указа Главы Чувашской Республики от 02.11.2012 № 124 «О дополнительных мерах по совершенствованию оказания первичной медико-санитарной помощи сельскому населению в Чувашской Республике» ожидается открытие модульных ФАПов.</w:t>
      </w:r>
    </w:p>
    <w:p w:rsidR="00FE4854" w:rsidRPr="00775AD7" w:rsidRDefault="005A2072" w:rsidP="00FE4854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FE4854"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>. Размер иных межбюджетных трансфертов, предоставляемых</w:t>
      </w:r>
      <w:r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E4854"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>бюджету</w:t>
      </w:r>
      <w:r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E4854"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конкретного сельского поселения составляет </w:t>
      </w:r>
      <w:r w:rsidR="00FE4854"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>200,0</w:t>
      </w:r>
      <w:r w:rsidR="00FE4854"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</w:t>
      </w:r>
      <w:r w:rsidR="000412CB" w:rsidRPr="00775A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412CB" w:rsidRPr="00775AD7" w:rsidRDefault="000412CB" w:rsidP="00FE4854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FE4854" w:rsidRPr="00775AD7" w:rsidRDefault="00FE4854" w:rsidP="00FE4854">
      <w:pPr>
        <w:tabs>
          <w:tab w:val="left" w:pos="99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E4854" w:rsidRPr="00775AD7" w:rsidRDefault="00FE4854" w:rsidP="003771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sectPr w:rsidR="00FE4854" w:rsidRPr="0077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F5"/>
    <w:rsid w:val="000412CB"/>
    <w:rsid w:val="00044DD8"/>
    <w:rsid w:val="000837DB"/>
    <w:rsid w:val="000D2979"/>
    <w:rsid w:val="003771E8"/>
    <w:rsid w:val="0049488D"/>
    <w:rsid w:val="004F2C79"/>
    <w:rsid w:val="00582BE1"/>
    <w:rsid w:val="005A2072"/>
    <w:rsid w:val="006749B2"/>
    <w:rsid w:val="00757B4E"/>
    <w:rsid w:val="00775AD7"/>
    <w:rsid w:val="007B2C96"/>
    <w:rsid w:val="007B32F2"/>
    <w:rsid w:val="008B2085"/>
    <w:rsid w:val="008D2B64"/>
    <w:rsid w:val="00982C5D"/>
    <w:rsid w:val="00A540CA"/>
    <w:rsid w:val="00A56DCC"/>
    <w:rsid w:val="00A675F5"/>
    <w:rsid w:val="00B613AA"/>
    <w:rsid w:val="00B767BB"/>
    <w:rsid w:val="00BA523B"/>
    <w:rsid w:val="00D04005"/>
    <w:rsid w:val="00D87663"/>
    <w:rsid w:val="00E71E0F"/>
    <w:rsid w:val="00F52427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8C3431"/>
  <w15:chartTrackingRefBased/>
  <w15:docId w15:val="{89635488-8C07-4163-839E-64EB94CC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75AD7"/>
    <w:pPr>
      <w:keepNext/>
      <w:widowControl w:val="0"/>
      <w:autoSpaceDE w:val="0"/>
      <w:autoSpaceDN w:val="0"/>
      <w:adjustRightInd w:val="0"/>
      <w:spacing w:after="0" w:line="28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48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5AD7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paragraph" w:styleId="a4">
    <w:name w:val="No Spacing"/>
    <w:uiPriority w:val="1"/>
    <w:qFormat/>
    <w:rsid w:val="00775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12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Tyan</dc:creator>
  <cp:keywords/>
  <dc:description/>
  <cp:lastModifiedBy>Dmitry Tyan</cp:lastModifiedBy>
  <cp:revision>5</cp:revision>
  <dcterms:created xsi:type="dcterms:W3CDTF">2020-03-26T14:02:00Z</dcterms:created>
  <dcterms:modified xsi:type="dcterms:W3CDTF">2020-03-27T13:53:00Z</dcterms:modified>
</cp:coreProperties>
</file>