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7" w:type="dxa"/>
        <w:tblInd w:w="108" w:type="dxa"/>
        <w:tblLook w:val="0000" w:firstRow="0" w:lastRow="0" w:firstColumn="0" w:lastColumn="0" w:noHBand="0" w:noVBand="0"/>
      </w:tblPr>
      <w:tblGrid>
        <w:gridCol w:w="4195"/>
        <w:gridCol w:w="1300"/>
        <w:gridCol w:w="4202"/>
      </w:tblGrid>
      <w:tr w:rsidR="006F3961" w:rsidTr="0094705D">
        <w:trPr>
          <w:cantSplit/>
          <w:trHeight w:val="420"/>
        </w:trPr>
        <w:tc>
          <w:tcPr>
            <w:tcW w:w="4195" w:type="dxa"/>
            <w:vAlign w:val="center"/>
          </w:tcPr>
          <w:p w:rsidR="00FC2BE7" w:rsidRPr="003C02A2" w:rsidRDefault="003B1AC9" w:rsidP="00FC2BE7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t xml:space="preserve">  </w:t>
            </w:r>
            <w:r w:rsidR="00FC2BE7"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  <w:r w:rsidR="00FC2BE7" w:rsidRPr="003C02A2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FC2BE7" w:rsidRPr="003C02A2" w:rsidRDefault="00FC2BE7" w:rsidP="00FC2BE7">
            <w:pPr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3C02A2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6F3961" w:rsidRPr="006F3961" w:rsidRDefault="00FC2BE7" w:rsidP="00FC2B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300" w:type="dxa"/>
            <w:vMerge w:val="restart"/>
            <w:vAlign w:val="center"/>
          </w:tcPr>
          <w:p w:rsidR="006F3961" w:rsidRPr="006F3961" w:rsidRDefault="00A745ED" w:rsidP="004936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-701040</wp:posOffset>
                  </wp:positionV>
                  <wp:extent cx="723900" cy="723900"/>
                  <wp:effectExtent l="19050" t="0" r="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</w:tcPr>
          <w:p w:rsidR="00FC2BE7" w:rsidRPr="003C02A2" w:rsidRDefault="00FC2BE7" w:rsidP="00FC2BE7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6F3961" w:rsidRPr="006F3961" w:rsidRDefault="00FC2BE7" w:rsidP="00FC2B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ХĔРЛĔ ЧУТАЙ РАЙОН</w:t>
            </w: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3C02A2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АДМИНИСТРАЦИĕ</w:t>
            </w:r>
          </w:p>
        </w:tc>
      </w:tr>
      <w:tr w:rsidR="006F3961" w:rsidTr="0094705D">
        <w:trPr>
          <w:cantSplit/>
          <w:trHeight w:val="1399"/>
        </w:trPr>
        <w:tc>
          <w:tcPr>
            <w:tcW w:w="4195" w:type="dxa"/>
          </w:tcPr>
          <w:p w:rsidR="006F3961" w:rsidRPr="006F3961" w:rsidRDefault="006F3961" w:rsidP="0049364D">
            <w:pPr>
              <w:spacing w:line="192" w:lineRule="auto"/>
              <w:rPr>
                <w:rFonts w:ascii="Times New Roman" w:hAnsi="Times New Roman"/>
              </w:rPr>
            </w:pPr>
          </w:p>
          <w:p w:rsidR="00FC2BE7" w:rsidRPr="006F3961" w:rsidRDefault="00FC2BE7" w:rsidP="00FC2BE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96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</w:t>
            </w:r>
          </w:p>
          <w:p w:rsidR="006F3961" w:rsidRPr="006F3961" w:rsidRDefault="006F3961" w:rsidP="0049364D">
            <w:pPr>
              <w:rPr>
                <w:rFonts w:ascii="Times New Roman" w:hAnsi="Times New Roman"/>
              </w:rPr>
            </w:pPr>
          </w:p>
          <w:p w:rsidR="006F3961" w:rsidRPr="00462F75" w:rsidRDefault="006F3961" w:rsidP="0049364D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6F3961">
              <w:rPr>
                <w:rFonts w:ascii="Times New Roman" w:hAnsi="Times New Roman" w:cs="Times New Roman"/>
                <w:sz w:val="26"/>
              </w:rPr>
              <w:t xml:space="preserve">            </w:t>
            </w:r>
            <w:r w:rsidR="00462F75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="0040590D">
              <w:rPr>
                <w:rFonts w:ascii="Times New Roman" w:hAnsi="Times New Roman" w:cs="Times New Roman"/>
                <w:sz w:val="26"/>
                <w:u w:val="single"/>
              </w:rPr>
              <w:t>13</w:t>
            </w:r>
            <w:r w:rsidR="00E252EE" w:rsidRPr="00477EC5">
              <w:rPr>
                <w:rFonts w:ascii="Times New Roman" w:hAnsi="Times New Roman" w:cs="Times New Roman"/>
                <w:sz w:val="26"/>
                <w:u w:val="single"/>
              </w:rPr>
              <w:t>.</w:t>
            </w:r>
            <w:r w:rsidR="008E0112">
              <w:rPr>
                <w:rFonts w:ascii="Times New Roman" w:hAnsi="Times New Roman" w:cs="Times New Roman"/>
                <w:sz w:val="26"/>
                <w:u w:val="single"/>
              </w:rPr>
              <w:t>0</w:t>
            </w:r>
            <w:r w:rsidR="00BB63D9">
              <w:rPr>
                <w:rFonts w:ascii="Times New Roman" w:hAnsi="Times New Roman" w:cs="Times New Roman"/>
                <w:sz w:val="26"/>
                <w:u w:val="single"/>
              </w:rPr>
              <w:t>5</w:t>
            </w:r>
            <w:r w:rsidR="00744B25">
              <w:rPr>
                <w:rFonts w:ascii="Times New Roman" w:hAnsi="Times New Roman" w:cs="Times New Roman"/>
                <w:sz w:val="26"/>
                <w:u w:val="single"/>
              </w:rPr>
              <w:t>.</w:t>
            </w:r>
            <w:r w:rsidRPr="00D564F5">
              <w:rPr>
                <w:rFonts w:ascii="Times New Roman" w:hAnsi="Times New Roman" w:cs="Times New Roman"/>
                <w:sz w:val="26"/>
                <w:u w:val="single"/>
              </w:rPr>
              <w:t>2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>0</w:t>
            </w:r>
            <w:r w:rsidR="008E0112">
              <w:rPr>
                <w:rFonts w:ascii="Times New Roman" w:hAnsi="Times New Roman" w:cs="Times New Roman"/>
                <w:sz w:val="26"/>
                <w:u w:val="single"/>
              </w:rPr>
              <w:t>20</w:t>
            </w:r>
            <w:r w:rsidRPr="006F3961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462F75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="00462F75" w:rsidRPr="00BB63D9">
              <w:rPr>
                <w:rFonts w:ascii="Times New Roman" w:hAnsi="Times New Roman" w:cs="Times New Roman"/>
                <w:sz w:val="26"/>
                <w:u w:val="single"/>
              </w:rPr>
              <w:t>№</w:t>
            </w:r>
            <w:r w:rsidR="0040590D">
              <w:rPr>
                <w:rFonts w:ascii="Times New Roman" w:hAnsi="Times New Roman" w:cs="Times New Roman"/>
                <w:sz w:val="26"/>
                <w:u w:val="single"/>
              </w:rPr>
              <w:t xml:space="preserve"> 169</w:t>
            </w:r>
            <w:r w:rsidR="00BB63D9" w:rsidRPr="00BB63D9">
              <w:rPr>
                <w:rFonts w:ascii="Times New Roman" w:hAnsi="Times New Roman" w:cs="Times New Roman"/>
                <w:sz w:val="26"/>
              </w:rPr>
              <w:t xml:space="preserve">    </w:t>
            </w:r>
            <w:r w:rsidR="00462F75" w:rsidRPr="00BB63D9">
              <w:rPr>
                <w:rFonts w:ascii="Times New Roman" w:hAnsi="Times New Roman" w:cs="Times New Roman"/>
                <w:sz w:val="26"/>
              </w:rPr>
              <w:t xml:space="preserve">   </w:t>
            </w:r>
            <w:r w:rsidR="00462F75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</w:p>
          <w:p w:rsidR="006F3961" w:rsidRPr="006F3961" w:rsidRDefault="00462F75" w:rsidP="00462F7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село Красные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Четаи</w:t>
            </w:r>
            <w:proofErr w:type="spellEnd"/>
          </w:p>
        </w:tc>
        <w:tc>
          <w:tcPr>
            <w:tcW w:w="1300" w:type="dxa"/>
            <w:vMerge/>
            <w:vAlign w:val="center"/>
          </w:tcPr>
          <w:p w:rsidR="006F3961" w:rsidRPr="006F3961" w:rsidRDefault="006F3961" w:rsidP="0049364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02" w:type="dxa"/>
          </w:tcPr>
          <w:p w:rsidR="006F3961" w:rsidRPr="006F3961" w:rsidRDefault="006F3961" w:rsidP="0049364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FC2BE7" w:rsidRPr="006F3961" w:rsidRDefault="00FC2BE7" w:rsidP="00FC2BE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96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Х У Ш У</w:t>
            </w:r>
          </w:p>
          <w:p w:rsidR="006F3961" w:rsidRPr="006F3961" w:rsidRDefault="006F3961" w:rsidP="0049364D">
            <w:pPr>
              <w:rPr>
                <w:rFonts w:ascii="Times New Roman" w:hAnsi="Times New Roman"/>
              </w:rPr>
            </w:pPr>
          </w:p>
          <w:p w:rsidR="006F3961" w:rsidRPr="006F3961" w:rsidRDefault="006F3961" w:rsidP="0049364D">
            <w:pPr>
              <w:pStyle w:val="a3"/>
              <w:rPr>
                <w:rFonts w:ascii="Times New Roman" w:hAnsi="Times New Roman" w:cs="Times New Roman"/>
                <w:sz w:val="26"/>
                <w:u w:val="single"/>
              </w:rPr>
            </w:pPr>
            <w:r w:rsidRPr="006F3961">
              <w:rPr>
                <w:rFonts w:ascii="Times New Roman" w:hAnsi="Times New Roman" w:cs="Times New Roman"/>
                <w:sz w:val="26"/>
              </w:rPr>
              <w:t xml:space="preserve">                 </w:t>
            </w:r>
            <w:r w:rsidR="00344DD4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="0040590D">
              <w:rPr>
                <w:rFonts w:ascii="Times New Roman" w:hAnsi="Times New Roman" w:cs="Times New Roman"/>
                <w:sz w:val="26"/>
                <w:u w:val="single"/>
              </w:rPr>
              <w:t>13</w:t>
            </w:r>
            <w:r w:rsidR="00D564F5" w:rsidRPr="00DD3E6E">
              <w:rPr>
                <w:rFonts w:ascii="Times New Roman" w:hAnsi="Times New Roman" w:cs="Times New Roman"/>
                <w:sz w:val="26"/>
                <w:u w:val="single"/>
              </w:rPr>
              <w:t>.</w:t>
            </w:r>
            <w:r w:rsidR="008E0112">
              <w:rPr>
                <w:rFonts w:ascii="Times New Roman" w:hAnsi="Times New Roman" w:cs="Times New Roman"/>
                <w:sz w:val="26"/>
                <w:u w:val="single"/>
              </w:rPr>
              <w:t>0</w:t>
            </w:r>
            <w:r w:rsidR="00BB63D9">
              <w:rPr>
                <w:rFonts w:ascii="Times New Roman" w:hAnsi="Times New Roman" w:cs="Times New Roman"/>
                <w:sz w:val="26"/>
                <w:u w:val="single"/>
              </w:rPr>
              <w:t>5</w:t>
            </w:r>
            <w:r w:rsidR="00D564F5" w:rsidRPr="00D564F5">
              <w:rPr>
                <w:rFonts w:ascii="Times New Roman" w:hAnsi="Times New Roman" w:cs="Times New Roman"/>
                <w:sz w:val="26"/>
                <w:u w:val="single"/>
              </w:rPr>
              <w:t>.</w:t>
            </w:r>
            <w:r w:rsidRPr="00D564F5">
              <w:rPr>
                <w:rFonts w:ascii="Times New Roman" w:hAnsi="Times New Roman" w:cs="Times New Roman"/>
                <w:sz w:val="26"/>
                <w:u w:val="single"/>
              </w:rPr>
              <w:t>20</w:t>
            </w:r>
            <w:r w:rsidR="008E0112">
              <w:rPr>
                <w:rFonts w:ascii="Times New Roman" w:hAnsi="Times New Roman" w:cs="Times New Roman"/>
                <w:sz w:val="26"/>
                <w:u w:val="single"/>
              </w:rPr>
              <w:t>20</w:t>
            </w:r>
            <w:r w:rsidRPr="006F3961">
              <w:rPr>
                <w:rFonts w:ascii="Times New Roman" w:hAnsi="Times New Roman" w:cs="Times New Roman"/>
                <w:sz w:val="26"/>
              </w:rPr>
              <w:t xml:space="preserve">   </w:t>
            </w:r>
            <w:r w:rsidR="00462F75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="00BB63D9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="0040590D">
              <w:rPr>
                <w:rFonts w:ascii="Times New Roman" w:hAnsi="Times New Roman" w:cs="Times New Roman"/>
                <w:sz w:val="26"/>
                <w:u w:val="single"/>
              </w:rPr>
              <w:t>169</w:t>
            </w:r>
            <w:r w:rsidR="00462F75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 xml:space="preserve">№ </w:t>
            </w:r>
          </w:p>
          <w:p w:rsidR="006F3961" w:rsidRPr="006F3961" w:rsidRDefault="00462F75" w:rsidP="00462F7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Хĕрлĕ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Чутай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сали</w:t>
            </w:r>
            <w:proofErr w:type="spellEnd"/>
          </w:p>
        </w:tc>
      </w:tr>
    </w:tbl>
    <w:p w:rsidR="00A61E47" w:rsidRDefault="00A61E47" w:rsidP="00D564F5"/>
    <w:p w:rsidR="00A47A6A" w:rsidRDefault="0040590D" w:rsidP="00A47A6A">
      <w:pPr>
        <w:jc w:val="both"/>
        <w:rPr>
          <w:rFonts w:ascii="Times New Roman" w:hAnsi="Times New Roman"/>
          <w:szCs w:val="24"/>
        </w:rPr>
      </w:pPr>
      <w:r w:rsidRPr="0040590D">
        <w:rPr>
          <w:rFonts w:ascii="Times New Roman" w:hAnsi="Times New Roman"/>
          <w:szCs w:val="24"/>
        </w:rPr>
        <w:t xml:space="preserve">Об утверждении правил личной гигиены </w:t>
      </w:r>
    </w:p>
    <w:p w:rsidR="00A47A6A" w:rsidRDefault="0040590D" w:rsidP="00A47A6A">
      <w:pPr>
        <w:jc w:val="both"/>
        <w:rPr>
          <w:rFonts w:ascii="Times New Roman" w:hAnsi="Times New Roman"/>
          <w:szCs w:val="24"/>
        </w:rPr>
      </w:pPr>
      <w:r w:rsidRPr="0040590D">
        <w:rPr>
          <w:rFonts w:ascii="Times New Roman" w:hAnsi="Times New Roman"/>
          <w:szCs w:val="24"/>
        </w:rPr>
        <w:t>работников администрации Красночетайского района</w:t>
      </w:r>
    </w:p>
    <w:p w:rsidR="002B2271" w:rsidRDefault="0040590D" w:rsidP="00A47A6A">
      <w:pPr>
        <w:jc w:val="both"/>
        <w:rPr>
          <w:rFonts w:ascii="Times New Roman" w:hAnsi="Times New Roman"/>
          <w:szCs w:val="24"/>
        </w:rPr>
      </w:pPr>
      <w:r w:rsidRPr="0040590D">
        <w:rPr>
          <w:rFonts w:ascii="Times New Roman" w:hAnsi="Times New Roman"/>
          <w:szCs w:val="24"/>
        </w:rPr>
        <w:t xml:space="preserve"> Чувашской Республики</w:t>
      </w:r>
    </w:p>
    <w:p w:rsidR="0040590D" w:rsidRDefault="0040590D" w:rsidP="00BB63D9">
      <w:pPr>
        <w:ind w:firstLine="851"/>
        <w:jc w:val="both"/>
        <w:rPr>
          <w:rFonts w:ascii="Times New Roman" w:hAnsi="Times New Roman"/>
        </w:rPr>
      </w:pPr>
    </w:p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 xml:space="preserve">В соответствии с </w:t>
      </w:r>
      <w:hyperlink r:id="rId6" w:history="1">
        <w:r w:rsidRPr="00BB63D9">
          <w:rPr>
            <w:rStyle w:val="ad"/>
            <w:rFonts w:ascii="Times New Roman" w:hAnsi="Times New Roman"/>
          </w:rPr>
          <w:t>Федеральным законом</w:t>
        </w:r>
      </w:hyperlink>
      <w:r w:rsidRPr="00BB63D9">
        <w:rPr>
          <w:rFonts w:ascii="Times New Roman" w:hAnsi="Times New Roman"/>
        </w:rPr>
        <w:t xml:space="preserve"> от 21.12.1994 N 68-ФЗ </w:t>
      </w:r>
      <w:r>
        <w:rPr>
          <w:rFonts w:ascii="Times New Roman" w:hAnsi="Times New Roman"/>
        </w:rPr>
        <w:t>«</w:t>
      </w:r>
      <w:r w:rsidRPr="00BB63D9">
        <w:rPr>
          <w:rFonts w:ascii="Times New Roman" w:hAnsi="Times New Roman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</w:rPr>
        <w:t>»</w:t>
      </w:r>
      <w:r w:rsidRPr="00BB63D9">
        <w:rPr>
          <w:rFonts w:ascii="Times New Roman" w:hAnsi="Times New Roman"/>
        </w:rPr>
        <w:t xml:space="preserve">, </w:t>
      </w:r>
      <w:hyperlink r:id="rId7" w:history="1">
        <w:r w:rsidRPr="00BB63D9">
          <w:rPr>
            <w:rStyle w:val="ad"/>
            <w:rFonts w:ascii="Times New Roman" w:hAnsi="Times New Roman"/>
          </w:rPr>
          <w:t>Федеральным законом</w:t>
        </w:r>
      </w:hyperlink>
      <w:r>
        <w:rPr>
          <w:rFonts w:ascii="Times New Roman" w:hAnsi="Times New Roman"/>
        </w:rPr>
        <w:t xml:space="preserve"> от 30.03.1999 N 52-ФЗ «</w:t>
      </w:r>
      <w:r w:rsidRPr="00BB63D9">
        <w:rPr>
          <w:rFonts w:ascii="Times New Roman" w:hAnsi="Times New Roman"/>
        </w:rPr>
        <w:t>О санитарно-эпидемиологическом благополучии населения</w:t>
      </w:r>
      <w:r>
        <w:rPr>
          <w:rFonts w:ascii="Times New Roman" w:hAnsi="Times New Roman"/>
        </w:rPr>
        <w:t>»</w:t>
      </w:r>
      <w:r w:rsidRPr="00BB63D9">
        <w:rPr>
          <w:rFonts w:ascii="Times New Roman" w:hAnsi="Times New Roman"/>
        </w:rPr>
        <w:t xml:space="preserve">, учитывая </w:t>
      </w:r>
      <w:hyperlink r:id="rId8" w:history="1">
        <w:r w:rsidRPr="00BB63D9">
          <w:rPr>
            <w:rStyle w:val="ad"/>
            <w:rFonts w:ascii="Times New Roman" w:hAnsi="Times New Roman"/>
          </w:rPr>
          <w:t>рекомендации</w:t>
        </w:r>
      </w:hyperlink>
      <w:r w:rsidRPr="00BB63D9">
        <w:rPr>
          <w:rFonts w:ascii="Times New Roman" w:hAnsi="Times New Roman"/>
        </w:rPr>
        <w:t xml:space="preserve"> Федеральной службы по надзору в сфере прав потребителей и благополучия человека от 10.03.2020 N 02/3853-2020-27 по профилактике новой </w:t>
      </w:r>
      <w:proofErr w:type="spellStart"/>
      <w:r w:rsidRPr="00BB63D9">
        <w:rPr>
          <w:rFonts w:ascii="Times New Roman" w:hAnsi="Times New Roman"/>
        </w:rPr>
        <w:t>коронавирусной</w:t>
      </w:r>
      <w:proofErr w:type="spellEnd"/>
      <w:r w:rsidRPr="00BB63D9">
        <w:rPr>
          <w:rFonts w:ascii="Times New Roman" w:hAnsi="Times New Roman"/>
        </w:rPr>
        <w:t xml:space="preserve"> инфекции (2019-nСоV), </w:t>
      </w:r>
      <w:hyperlink r:id="rId9" w:history="1">
        <w:r w:rsidRPr="00BB63D9">
          <w:rPr>
            <w:rStyle w:val="ad"/>
            <w:rFonts w:ascii="Times New Roman" w:hAnsi="Times New Roman"/>
          </w:rPr>
          <w:t>рекомендации</w:t>
        </w:r>
      </w:hyperlink>
      <w:r w:rsidRPr="00BB63D9">
        <w:rPr>
          <w:rFonts w:ascii="Times New Roman" w:hAnsi="Times New Roman"/>
        </w:rPr>
        <w:t xml:space="preserve"> для работодателей по профилактике </w:t>
      </w:r>
      <w:proofErr w:type="spellStart"/>
      <w:r w:rsidRPr="00BB63D9">
        <w:rPr>
          <w:rFonts w:ascii="Times New Roman" w:hAnsi="Times New Roman"/>
        </w:rPr>
        <w:t>коронавирусной</w:t>
      </w:r>
      <w:proofErr w:type="spellEnd"/>
      <w:r w:rsidRPr="00BB63D9">
        <w:rPr>
          <w:rFonts w:ascii="Times New Roman" w:hAnsi="Times New Roman"/>
        </w:rPr>
        <w:t xml:space="preserve"> инфекции на рабочих местах от 07.04.2020 N 02/6338-2020-15 в целях предотвращения распространения новой </w:t>
      </w:r>
      <w:proofErr w:type="spellStart"/>
      <w:r w:rsidRPr="00BB63D9">
        <w:rPr>
          <w:rFonts w:ascii="Times New Roman" w:hAnsi="Times New Roman"/>
        </w:rPr>
        <w:t>коронавирусной</w:t>
      </w:r>
      <w:proofErr w:type="spellEnd"/>
      <w:r w:rsidRPr="00BB63D9">
        <w:rPr>
          <w:rFonts w:ascii="Times New Roman" w:hAnsi="Times New Roman"/>
        </w:rPr>
        <w:t xml:space="preserve"> инфекции (2019-nCoV), </w:t>
      </w:r>
      <w:hyperlink r:id="rId10" w:history="1">
        <w:r w:rsidRPr="00BB63D9">
          <w:rPr>
            <w:rStyle w:val="ad"/>
            <w:rFonts w:ascii="Times New Roman" w:hAnsi="Times New Roman"/>
          </w:rPr>
          <w:t>Письмо</w:t>
        </w:r>
      </w:hyperlink>
      <w:r w:rsidRPr="00BB63D9">
        <w:rPr>
          <w:rFonts w:ascii="Times New Roman" w:hAnsi="Times New Roman"/>
        </w:rPr>
        <w:t xml:space="preserve"> Федеральной службы по надзору в сфере защиты прав потребителей и благополучия человека от 20 апреля 2020 г. N 02/7376-2020-24 </w:t>
      </w:r>
      <w:r>
        <w:rPr>
          <w:rFonts w:ascii="Times New Roman" w:hAnsi="Times New Roman"/>
        </w:rPr>
        <w:t>«</w:t>
      </w:r>
      <w:r w:rsidRPr="00BB63D9">
        <w:rPr>
          <w:rFonts w:ascii="Times New Roman" w:hAnsi="Times New Roman"/>
        </w:rPr>
        <w:t xml:space="preserve">О направлении рекомендаций по организации работы предприятий в условиях </w:t>
      </w:r>
      <w:r>
        <w:rPr>
          <w:rFonts w:ascii="Times New Roman" w:hAnsi="Times New Roman"/>
        </w:rPr>
        <w:t>распространения рисков COVID-19:</w:t>
      </w:r>
    </w:p>
    <w:p w:rsidR="00BB63D9" w:rsidRPr="00240712" w:rsidRDefault="00240712" w:rsidP="00A47A6A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bookmarkStart w:id="0" w:name="sub_1"/>
      <w:r w:rsidRPr="00240712">
        <w:rPr>
          <w:rFonts w:ascii="Times New Roman" w:hAnsi="Times New Roman"/>
        </w:rPr>
        <w:t xml:space="preserve">Руководителям структурных подразделений администрации района </w:t>
      </w:r>
      <w:r>
        <w:rPr>
          <w:rFonts w:ascii="Times New Roman" w:hAnsi="Times New Roman"/>
        </w:rPr>
        <w:t xml:space="preserve"> </w:t>
      </w:r>
      <w:r w:rsidRPr="00240712">
        <w:rPr>
          <w:rFonts w:ascii="Times New Roman" w:hAnsi="Times New Roman"/>
        </w:rPr>
        <w:t xml:space="preserve"> п</w:t>
      </w:r>
      <w:r w:rsidR="00BB63D9" w:rsidRPr="00240712">
        <w:rPr>
          <w:rFonts w:ascii="Times New Roman" w:hAnsi="Times New Roman"/>
        </w:rPr>
        <w:t>ровести разъяснительную работу о профилактике внебольничных пневмоний, а также необходимости своевременного обращения за медицинской помощью при появлении первых симптомов респираторных заболеваний.</w:t>
      </w:r>
    </w:p>
    <w:bookmarkEnd w:id="0"/>
    <w:p w:rsidR="00BB63D9" w:rsidRPr="00BB63D9" w:rsidRDefault="00240712" w:rsidP="00A47A6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240712">
        <w:rPr>
          <w:rFonts w:ascii="Times New Roman" w:hAnsi="Times New Roman"/>
        </w:rPr>
        <w:t xml:space="preserve">Руководителям структурных подразделений администрации района </w:t>
      </w:r>
      <w:r>
        <w:rPr>
          <w:rFonts w:ascii="Times New Roman" w:hAnsi="Times New Roman"/>
        </w:rPr>
        <w:t xml:space="preserve"> </w:t>
      </w:r>
      <w:r w:rsidRPr="00240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BB63D9" w:rsidRPr="00BB63D9">
        <w:rPr>
          <w:rFonts w:ascii="Times New Roman" w:hAnsi="Times New Roman"/>
        </w:rPr>
        <w:t>нформировать работников:</w:t>
      </w:r>
    </w:p>
    <w:p w:rsidR="00BB63D9" w:rsidRPr="00BB63D9" w:rsidRDefault="00240712" w:rsidP="002407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BB63D9" w:rsidRPr="00BB63D9">
        <w:rPr>
          <w:rFonts w:ascii="Times New Roman" w:hAnsi="Times New Roman"/>
        </w:rPr>
        <w:t xml:space="preserve">о клинических признаках </w:t>
      </w:r>
      <w:proofErr w:type="spellStart"/>
      <w:r w:rsidR="00BB63D9" w:rsidRPr="00BB63D9">
        <w:rPr>
          <w:rFonts w:ascii="Times New Roman" w:hAnsi="Times New Roman"/>
        </w:rPr>
        <w:t>коронавирусной</w:t>
      </w:r>
      <w:proofErr w:type="spellEnd"/>
      <w:r w:rsidR="00BB63D9" w:rsidRPr="00BB63D9">
        <w:rPr>
          <w:rFonts w:ascii="Times New Roman" w:hAnsi="Times New Roman"/>
        </w:rPr>
        <w:t xml:space="preserve"> инфекции COVID-19 (ОРВИ);</w:t>
      </w:r>
    </w:p>
    <w:p w:rsidR="00BB63D9" w:rsidRPr="00BB63D9" w:rsidRDefault="00240712" w:rsidP="002407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BB63D9" w:rsidRPr="00BB63D9">
        <w:rPr>
          <w:rFonts w:ascii="Times New Roman" w:hAnsi="Times New Roman"/>
        </w:rPr>
        <w:t xml:space="preserve">о действиях при выявлении признаков </w:t>
      </w:r>
      <w:proofErr w:type="spellStart"/>
      <w:r w:rsidR="00BB63D9" w:rsidRPr="00BB63D9">
        <w:rPr>
          <w:rFonts w:ascii="Times New Roman" w:hAnsi="Times New Roman"/>
        </w:rPr>
        <w:t>коронавирусной</w:t>
      </w:r>
      <w:proofErr w:type="spellEnd"/>
      <w:r w:rsidR="00BB63D9" w:rsidRPr="00BB63D9">
        <w:rPr>
          <w:rFonts w:ascii="Times New Roman" w:hAnsi="Times New Roman"/>
        </w:rPr>
        <w:t xml:space="preserve"> инфекции COVID-19 (ОРВИ) у работника и (или) членов его семьи в домашних условиях;</w:t>
      </w:r>
    </w:p>
    <w:p w:rsidR="00BB63D9" w:rsidRPr="00BB63D9" w:rsidRDefault="00240712" w:rsidP="002407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BB63D9" w:rsidRPr="00BB63D9">
        <w:rPr>
          <w:rFonts w:ascii="Times New Roman" w:hAnsi="Times New Roman"/>
        </w:rPr>
        <w:t xml:space="preserve">о действиях при выявлении признаков </w:t>
      </w:r>
      <w:proofErr w:type="spellStart"/>
      <w:r w:rsidR="00BB63D9" w:rsidRPr="00BB63D9">
        <w:rPr>
          <w:rFonts w:ascii="Times New Roman" w:hAnsi="Times New Roman"/>
        </w:rPr>
        <w:t>коронавирусной</w:t>
      </w:r>
      <w:proofErr w:type="spellEnd"/>
      <w:r w:rsidR="00BB63D9" w:rsidRPr="00BB63D9">
        <w:rPr>
          <w:rFonts w:ascii="Times New Roman" w:hAnsi="Times New Roman"/>
        </w:rPr>
        <w:t xml:space="preserve"> инфекции COVID-19 (ОРВИ) у работника на рабочем месте;</w:t>
      </w:r>
    </w:p>
    <w:p w:rsidR="00BB63D9" w:rsidRPr="00BB63D9" w:rsidRDefault="00240712" w:rsidP="002407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BB63D9" w:rsidRPr="00BB63D9">
        <w:rPr>
          <w:rFonts w:ascii="Times New Roman" w:hAnsi="Times New Roman"/>
        </w:rPr>
        <w:t xml:space="preserve">о мерах профилактики </w:t>
      </w:r>
      <w:proofErr w:type="spellStart"/>
      <w:r w:rsidR="00BB63D9" w:rsidRPr="00BB63D9">
        <w:rPr>
          <w:rFonts w:ascii="Times New Roman" w:hAnsi="Times New Roman"/>
        </w:rPr>
        <w:t>коронавирусной</w:t>
      </w:r>
      <w:proofErr w:type="spellEnd"/>
      <w:r w:rsidR="00BB63D9" w:rsidRPr="00BB63D9">
        <w:rPr>
          <w:rFonts w:ascii="Times New Roman" w:hAnsi="Times New Roman"/>
        </w:rPr>
        <w:t xml:space="preserve"> инфекции COVID-19 (ОРВИ),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BB63D9" w:rsidRPr="00BB63D9" w:rsidRDefault="00240712" w:rsidP="002407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="00BB63D9" w:rsidRPr="00BB63D9">
        <w:rPr>
          <w:rFonts w:ascii="Times New Roman" w:hAnsi="Times New Roman"/>
        </w:rPr>
        <w:t xml:space="preserve">о нежелательности планирования проведения отпусков в странах и регионах РФ, неблагополучных по </w:t>
      </w:r>
      <w:proofErr w:type="spellStart"/>
      <w:r w:rsidR="00BB63D9" w:rsidRPr="00BB63D9">
        <w:rPr>
          <w:rFonts w:ascii="Times New Roman" w:hAnsi="Times New Roman"/>
        </w:rPr>
        <w:t>коронавирусной</w:t>
      </w:r>
      <w:proofErr w:type="spellEnd"/>
      <w:r w:rsidR="00BB63D9" w:rsidRPr="00BB63D9">
        <w:rPr>
          <w:rFonts w:ascii="Times New Roman" w:hAnsi="Times New Roman"/>
        </w:rPr>
        <w:t xml:space="preserve"> инфекции;</w:t>
      </w:r>
    </w:p>
    <w:p w:rsidR="00BB63D9" w:rsidRPr="00BB63D9" w:rsidRDefault="00240712" w:rsidP="002407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 w:rsidR="00BB63D9" w:rsidRPr="00BB63D9">
        <w:rPr>
          <w:rFonts w:ascii="Times New Roman" w:hAnsi="Times New Roman"/>
        </w:rPr>
        <w:t>о правилах использования спецодежды и СИЗ, в т. ч. масок и перчаток;</w:t>
      </w:r>
    </w:p>
    <w:p w:rsidR="00BB63D9" w:rsidRPr="00BB63D9" w:rsidRDefault="00240712" w:rsidP="00240712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7)</w:t>
      </w:r>
      <w:r w:rsidR="00BB63D9" w:rsidRPr="00BB63D9">
        <w:rPr>
          <w:rFonts w:ascii="Times New Roman" w:hAnsi="Times New Roman"/>
        </w:rPr>
        <w:t>о</w:t>
      </w:r>
      <w:proofErr w:type="gramEnd"/>
      <w:r w:rsidR="00BB63D9" w:rsidRPr="00BB63D9">
        <w:rPr>
          <w:rFonts w:ascii="Times New Roman" w:hAnsi="Times New Roman"/>
        </w:rPr>
        <w:t xml:space="preserve"> </w:t>
      </w:r>
      <w:r w:rsidR="00BB63D9">
        <w:rPr>
          <w:rFonts w:ascii="Times New Roman" w:hAnsi="Times New Roman"/>
        </w:rPr>
        <w:t>«</w:t>
      </w:r>
      <w:r w:rsidR="00BB63D9" w:rsidRPr="00BB63D9">
        <w:rPr>
          <w:rFonts w:ascii="Times New Roman" w:hAnsi="Times New Roman"/>
        </w:rPr>
        <w:t>горячих</w:t>
      </w:r>
      <w:r w:rsidR="00BB63D9">
        <w:rPr>
          <w:rFonts w:ascii="Times New Roman" w:hAnsi="Times New Roman"/>
        </w:rPr>
        <w:t>»</w:t>
      </w:r>
      <w:r w:rsidR="00BB63D9" w:rsidRPr="00BB63D9">
        <w:rPr>
          <w:rFonts w:ascii="Times New Roman" w:hAnsi="Times New Roman"/>
        </w:rPr>
        <w:t xml:space="preserve"> телефонах для вызова врача и для получения необходимых консультаций;</w:t>
      </w:r>
    </w:p>
    <w:p w:rsidR="00BB63D9" w:rsidRPr="00BB63D9" w:rsidRDefault="00240712" w:rsidP="002407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 w:rsidR="00BB63D9" w:rsidRPr="00BB63D9">
        <w:rPr>
          <w:rFonts w:ascii="Times New Roman" w:hAnsi="Times New Roman"/>
        </w:rPr>
        <w:t xml:space="preserve">об официальных информационных ресурсах (сайты </w:t>
      </w:r>
      <w:hyperlink r:id="rId11" w:history="1">
        <w:r w:rsidR="00BB63D9" w:rsidRPr="00BB63D9">
          <w:rPr>
            <w:rStyle w:val="ad"/>
            <w:rFonts w:ascii="Times New Roman" w:hAnsi="Times New Roman"/>
          </w:rPr>
          <w:t>Всемирной организации</w:t>
        </w:r>
      </w:hyperlink>
      <w:r w:rsidR="00BB63D9" w:rsidRPr="00BB63D9">
        <w:rPr>
          <w:rFonts w:ascii="Times New Roman" w:hAnsi="Times New Roman"/>
        </w:rPr>
        <w:t xml:space="preserve"> здравоохранения, органов исполнительной власти субъектов Российской Федерации, территориальных органов </w:t>
      </w:r>
      <w:proofErr w:type="spellStart"/>
      <w:r w:rsidR="00BB63D9" w:rsidRPr="00BB63D9">
        <w:rPr>
          <w:rFonts w:ascii="Times New Roman" w:hAnsi="Times New Roman"/>
        </w:rPr>
        <w:t>Роспотребнадзора</w:t>
      </w:r>
      <w:proofErr w:type="spellEnd"/>
      <w:r w:rsidR="00BB63D9" w:rsidRPr="00BB63D9">
        <w:rPr>
          <w:rFonts w:ascii="Times New Roman" w:hAnsi="Times New Roman"/>
        </w:rPr>
        <w:t>);</w:t>
      </w:r>
    </w:p>
    <w:p w:rsidR="00BB63D9" w:rsidRPr="00BB63D9" w:rsidRDefault="00240712" w:rsidP="00240712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9)</w:t>
      </w:r>
      <w:r w:rsidR="00BB63D9" w:rsidRPr="00BB63D9">
        <w:rPr>
          <w:rFonts w:ascii="Times New Roman" w:hAnsi="Times New Roman"/>
        </w:rPr>
        <w:t>об</w:t>
      </w:r>
      <w:proofErr w:type="gramEnd"/>
      <w:r w:rsidR="00BB63D9" w:rsidRPr="00BB63D9">
        <w:rPr>
          <w:rFonts w:ascii="Times New Roman" w:hAnsi="Times New Roman"/>
        </w:rPr>
        <w:t xml:space="preserve"> ответственности за распространение ложной информации.</w:t>
      </w:r>
    </w:p>
    <w:p w:rsidR="00BB63D9" w:rsidRDefault="00240712" w:rsidP="00A47A6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</w:t>
      </w:r>
      <w:r w:rsidR="00BB63D9" w:rsidRPr="00BB63D9">
        <w:rPr>
          <w:rFonts w:ascii="Times New Roman" w:hAnsi="Times New Roman"/>
        </w:rPr>
        <w:t xml:space="preserve">овести до сведения всех без исключения работников, включая лиц, </w:t>
      </w:r>
      <w:r w:rsidR="00BB63D9" w:rsidRPr="00BB63D9">
        <w:rPr>
          <w:rFonts w:ascii="Times New Roman" w:hAnsi="Times New Roman"/>
        </w:rPr>
        <w:lastRenderedPageBreak/>
        <w:t xml:space="preserve">работающих по совместительству, и дистанционных работников </w:t>
      </w:r>
      <w:hyperlink r:id="rId12" w:history="1">
        <w:r w:rsidR="00BB63D9" w:rsidRPr="00BB63D9">
          <w:rPr>
            <w:rStyle w:val="ad"/>
            <w:rFonts w:ascii="Times New Roman" w:hAnsi="Times New Roman"/>
          </w:rPr>
          <w:t>Инструкцию</w:t>
        </w:r>
      </w:hyperlink>
      <w:r w:rsidR="00BB63D9" w:rsidRPr="00BB63D9">
        <w:rPr>
          <w:rFonts w:ascii="Times New Roman" w:hAnsi="Times New Roman"/>
        </w:rPr>
        <w:t xml:space="preserve"> о мерах по профилактике новой </w:t>
      </w:r>
      <w:proofErr w:type="spellStart"/>
      <w:r w:rsidR="00BB63D9" w:rsidRPr="00BB63D9">
        <w:rPr>
          <w:rFonts w:ascii="Times New Roman" w:hAnsi="Times New Roman"/>
        </w:rPr>
        <w:t>коронавирусной</w:t>
      </w:r>
      <w:proofErr w:type="spellEnd"/>
      <w:r w:rsidR="00BB63D9" w:rsidRPr="00BB63D9">
        <w:rPr>
          <w:rFonts w:ascii="Times New Roman" w:hAnsi="Times New Roman"/>
        </w:rPr>
        <w:t xml:space="preserve"> инфекции (2019-nCoV)</w:t>
      </w:r>
      <w:r w:rsidR="00BB63D9">
        <w:rPr>
          <w:rFonts w:ascii="Times New Roman" w:hAnsi="Times New Roman"/>
        </w:rPr>
        <w:t>:</w:t>
      </w:r>
    </w:p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bookmarkStart w:id="1" w:name="sub_2"/>
      <w:r w:rsidRPr="00BB63D9">
        <w:rPr>
          <w:rFonts w:ascii="Times New Roman" w:hAnsi="Times New Roman"/>
        </w:rPr>
        <w:t xml:space="preserve">2. Оказывать работникам содействие в обеспечении и осуществлять контроль соблюдения режима самоизоляции на дому на установленный срок (14 дней) при возвращении из стран, где зарегистрированы случаи </w:t>
      </w:r>
      <w:proofErr w:type="spellStart"/>
      <w:r w:rsidRPr="00BB63D9">
        <w:rPr>
          <w:rFonts w:ascii="Times New Roman" w:hAnsi="Times New Roman"/>
        </w:rPr>
        <w:t>коронавирусной</w:t>
      </w:r>
      <w:proofErr w:type="spellEnd"/>
      <w:r w:rsidRPr="00BB63D9">
        <w:rPr>
          <w:rFonts w:ascii="Times New Roman" w:hAnsi="Times New Roman"/>
        </w:rPr>
        <w:t xml:space="preserve"> инфекции (2019-nCoV).</w:t>
      </w:r>
    </w:p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bookmarkStart w:id="2" w:name="sub_3"/>
      <w:bookmarkEnd w:id="1"/>
      <w:r w:rsidRPr="00BB63D9">
        <w:rPr>
          <w:rFonts w:ascii="Times New Roman" w:hAnsi="Times New Roman"/>
        </w:rPr>
        <w:t>3. Обеспечить работникам возможность обработки рук кожными антисептиками, предназначенными для этих целей с установлением контроля за соблюдением этой гигиенической процедуры.</w:t>
      </w:r>
    </w:p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bookmarkStart w:id="3" w:name="sub_4"/>
      <w:bookmarkEnd w:id="2"/>
      <w:r w:rsidRPr="00BB63D9">
        <w:rPr>
          <w:rFonts w:ascii="Times New Roman" w:hAnsi="Times New Roman"/>
        </w:rPr>
        <w:t xml:space="preserve">4. Осуществлять контроль температуры тела работников при входе работников в </w:t>
      </w:r>
      <w:r>
        <w:rPr>
          <w:rFonts w:ascii="Times New Roman" w:hAnsi="Times New Roman"/>
        </w:rPr>
        <w:t>администрацию района</w:t>
      </w:r>
      <w:r w:rsidRPr="00BB63D9">
        <w:rPr>
          <w:rFonts w:ascii="Times New Roman" w:hAnsi="Times New Roman"/>
        </w:rPr>
        <w:t xml:space="preserve">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заболевания, опрос и осмотр работников на признаки респираторных заболеваний, с термометрией в течение рабочего дня (периодичность 1 раз в 4 часа).</w:t>
      </w:r>
    </w:p>
    <w:bookmarkEnd w:id="3"/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 xml:space="preserve">Данные по контролю температуры и иные сведения о состоянии здоровья работников, свидетельствующие о возможности выполнения работником трудовых функций, заносятся в Журнал контроля температуры тела работников с целью предотвращения распространения новой </w:t>
      </w:r>
      <w:proofErr w:type="spellStart"/>
      <w:r w:rsidRPr="00BB63D9">
        <w:rPr>
          <w:rFonts w:ascii="Times New Roman" w:hAnsi="Times New Roman"/>
        </w:rPr>
        <w:t>коронавирусной</w:t>
      </w:r>
      <w:proofErr w:type="spellEnd"/>
      <w:r w:rsidRPr="00BB63D9">
        <w:rPr>
          <w:rFonts w:ascii="Times New Roman" w:hAnsi="Times New Roman"/>
        </w:rPr>
        <w:t xml:space="preserve"> инфекции (2019-nCoV)</w:t>
      </w:r>
      <w:r>
        <w:rPr>
          <w:rFonts w:ascii="Times New Roman" w:hAnsi="Times New Roman"/>
        </w:rPr>
        <w:t xml:space="preserve"> при входе в здание администрации района</w:t>
      </w:r>
      <w:r w:rsidRPr="00BB63D9">
        <w:rPr>
          <w:rFonts w:ascii="Times New Roman" w:hAnsi="Times New Roman"/>
        </w:rPr>
        <w:t>.</w:t>
      </w:r>
    </w:p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bookmarkStart w:id="4" w:name="sub_5"/>
      <w:r w:rsidRPr="00BB63D9">
        <w:rPr>
          <w:rFonts w:ascii="Times New Roman" w:hAnsi="Times New Roman"/>
        </w:rPr>
        <w:t>5. Проводить 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Федерации. Осуществлять контроль вызова работником врача для оказания первичной медицинской помощи заболевшему на дому.</w:t>
      </w:r>
    </w:p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bookmarkStart w:id="5" w:name="sub_6"/>
      <w:bookmarkEnd w:id="4"/>
      <w:r w:rsidRPr="00BB63D9">
        <w:rPr>
          <w:rFonts w:ascii="Times New Roman" w:hAnsi="Times New Roman"/>
        </w:rPr>
        <w:t>6. Запретить работникам прием пищи на рабочих местах, пищу принимать только в специально отведенной комнате приема пищи.</w:t>
      </w:r>
    </w:p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bookmarkStart w:id="6" w:name="sub_7"/>
      <w:bookmarkEnd w:id="5"/>
      <w:r w:rsidRPr="00BB63D9">
        <w:rPr>
          <w:rFonts w:ascii="Times New Roman" w:hAnsi="Times New Roman"/>
        </w:rPr>
        <w:t>7. Отделу по административно-хозяйственной части:</w:t>
      </w:r>
    </w:p>
    <w:bookmarkEnd w:id="6"/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>- осуществлять ежедневную</w:t>
      </w:r>
      <w:r w:rsidR="00240712">
        <w:rPr>
          <w:rFonts w:ascii="Times New Roman" w:hAnsi="Times New Roman"/>
        </w:rPr>
        <w:t xml:space="preserve"> </w:t>
      </w:r>
      <w:r w:rsidRPr="00BB63D9">
        <w:rPr>
          <w:rFonts w:ascii="Times New Roman" w:hAnsi="Times New Roman"/>
        </w:rPr>
        <w:t xml:space="preserve">влажную уборку служебных помещений с применением дезинфицирующих средств </w:t>
      </w:r>
      <w:proofErr w:type="spellStart"/>
      <w:r w:rsidRPr="00BB63D9">
        <w:rPr>
          <w:rFonts w:ascii="Times New Roman" w:hAnsi="Times New Roman"/>
        </w:rPr>
        <w:t>вирулицидного</w:t>
      </w:r>
      <w:proofErr w:type="spellEnd"/>
      <w:r w:rsidRPr="00BB63D9">
        <w:rPr>
          <w:rFonts w:ascii="Times New Roman" w:hAnsi="Times New Roman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спинок стульев работников, оргтехники), мест общего пользования (комнаты приема пищи, отдыха, туалетных комнат, комнаты и оборудования для занятия спортом и т. п.), во всех помещениях - с кратн</w:t>
      </w:r>
      <w:r w:rsidR="00240712">
        <w:rPr>
          <w:rFonts w:ascii="Times New Roman" w:hAnsi="Times New Roman"/>
        </w:rPr>
        <w:t>остью обработки каждые 2-4 часа.</w:t>
      </w:r>
    </w:p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bookmarkStart w:id="7" w:name="sub_8"/>
      <w:r w:rsidRPr="00BB63D9">
        <w:rPr>
          <w:rFonts w:ascii="Times New Roman" w:hAnsi="Times New Roman"/>
        </w:rPr>
        <w:t>8. Заведующему по административно-хозяйственной части:</w:t>
      </w:r>
    </w:p>
    <w:bookmarkEnd w:id="7"/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>- обеспечивать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>- обеспечивать работников на рабочих местах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средств, перчаток;</w:t>
      </w:r>
    </w:p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>- контролировать использование указанных средств;</w:t>
      </w:r>
    </w:p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 xml:space="preserve">- выделить помещение для приема пищи работниками с раковиной для мытья рук (подводкой горячей и холодной воды) и дозатором для обработки рук кожным антисептиком, обеспечив его ежедневную уборку с </w:t>
      </w:r>
      <w:r w:rsidR="0040590D">
        <w:rPr>
          <w:rFonts w:ascii="Times New Roman" w:hAnsi="Times New Roman"/>
        </w:rPr>
        <w:t xml:space="preserve">помощью дезинфицирующих </w:t>
      </w:r>
      <w:r w:rsidR="0040590D">
        <w:rPr>
          <w:rFonts w:ascii="Times New Roman" w:hAnsi="Times New Roman"/>
        </w:rPr>
        <w:lastRenderedPageBreak/>
        <w:t>средств.</w:t>
      </w:r>
    </w:p>
    <w:p w:rsidR="00BB63D9" w:rsidRPr="00BB63D9" w:rsidRDefault="0040590D" w:rsidP="00BB63D9">
      <w:pPr>
        <w:ind w:firstLine="851"/>
        <w:jc w:val="both"/>
        <w:rPr>
          <w:rFonts w:ascii="Times New Roman" w:hAnsi="Times New Roman"/>
        </w:rPr>
      </w:pPr>
      <w:bookmarkStart w:id="8" w:name="sub_9"/>
      <w:r>
        <w:rPr>
          <w:rFonts w:ascii="Times New Roman" w:hAnsi="Times New Roman"/>
        </w:rPr>
        <w:t>9. Руководителям структурных подразделений ежедневно</w:t>
      </w:r>
      <w:r w:rsidR="00BB63D9" w:rsidRPr="00BB63D9">
        <w:rPr>
          <w:rFonts w:ascii="Times New Roman" w:hAnsi="Times New Roman"/>
        </w:rPr>
        <w:t>:</w:t>
      </w:r>
    </w:p>
    <w:bookmarkEnd w:id="8"/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>- предоставлять списки лиц, находящихся в режиме самоизоляции на дому;</w:t>
      </w:r>
    </w:p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>- предоставлять списки лиц, оформивших листки нетрудоспособности в связи с симптомами респираторной инфекции;</w:t>
      </w:r>
    </w:p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>- предоставлять списки лиц, переведенных на дистанционный режим работы;</w:t>
      </w:r>
    </w:p>
    <w:p w:rsid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>- спланировать разделение рабочих потоков и разобщение коллектива</w:t>
      </w:r>
      <w:r>
        <w:rPr>
          <w:rFonts w:ascii="Times New Roman" w:hAnsi="Times New Roman"/>
        </w:rPr>
        <w:t>;</w:t>
      </w:r>
    </w:p>
    <w:p w:rsid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BB63D9">
        <w:rPr>
          <w:rFonts w:ascii="Times New Roman" w:hAnsi="Times New Roman"/>
        </w:rPr>
        <w:t xml:space="preserve"> </w:t>
      </w:r>
      <w:r w:rsidR="0040590D">
        <w:rPr>
          <w:rFonts w:ascii="Times New Roman" w:hAnsi="Times New Roman"/>
        </w:rPr>
        <w:t>о</w:t>
      </w:r>
      <w:r w:rsidRPr="00BB63D9">
        <w:rPr>
          <w:rFonts w:ascii="Times New Roman" w:hAnsi="Times New Roman"/>
        </w:rPr>
        <w:t>граничить контакты между коллективами</w:t>
      </w:r>
      <w:r>
        <w:rPr>
          <w:rFonts w:ascii="Times New Roman" w:hAnsi="Times New Roman"/>
        </w:rPr>
        <w:t>.</w:t>
      </w:r>
    </w:p>
    <w:p w:rsidR="00BB63D9" w:rsidRPr="00BB63D9" w:rsidRDefault="003B3E8F" w:rsidP="00BB63D9">
      <w:pPr>
        <w:ind w:firstLine="851"/>
        <w:jc w:val="both"/>
        <w:rPr>
          <w:rFonts w:ascii="Times New Roman" w:hAnsi="Times New Roman"/>
        </w:rPr>
      </w:pPr>
      <w:bookmarkStart w:id="9" w:name="sub_11"/>
      <w:r>
        <w:rPr>
          <w:rFonts w:ascii="Times New Roman" w:hAnsi="Times New Roman"/>
        </w:rPr>
        <w:t>10</w:t>
      </w:r>
      <w:r w:rsidR="00BB63D9" w:rsidRPr="00BB63D9">
        <w:rPr>
          <w:rFonts w:ascii="Times New Roman" w:hAnsi="Times New Roman"/>
        </w:rPr>
        <w:t>. Ограничить или отменить:</w:t>
      </w:r>
    </w:p>
    <w:bookmarkEnd w:id="9"/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 xml:space="preserve">- 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BB63D9">
        <w:rPr>
          <w:rFonts w:ascii="Times New Roman" w:hAnsi="Times New Roman"/>
        </w:rPr>
        <w:t>эпиднеблагополучия</w:t>
      </w:r>
      <w:proofErr w:type="spellEnd"/>
      <w:r w:rsidRPr="00BB63D9">
        <w:rPr>
          <w:rFonts w:ascii="Times New Roman" w:hAnsi="Times New Roman"/>
        </w:rPr>
        <w:t>;</w:t>
      </w:r>
    </w:p>
    <w:p w:rsidR="00BB63D9" w:rsidRP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>- проведение очных совещаний (внедрить преимущественно электронное взаимодействие, а также использование телефонной связи и видео-конференц-связи для передачи информации;</w:t>
      </w:r>
    </w:p>
    <w:p w:rsid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 xml:space="preserve">- 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 w:rsidRPr="00BB63D9">
        <w:rPr>
          <w:rFonts w:ascii="Times New Roman" w:hAnsi="Times New Roman"/>
        </w:rPr>
        <w:t>коро</w:t>
      </w:r>
      <w:r w:rsidR="0040590D">
        <w:rPr>
          <w:rFonts w:ascii="Times New Roman" w:hAnsi="Times New Roman"/>
        </w:rPr>
        <w:t>навирусной</w:t>
      </w:r>
      <w:proofErr w:type="spellEnd"/>
      <w:r w:rsidR="0040590D">
        <w:rPr>
          <w:rFonts w:ascii="Times New Roman" w:hAnsi="Times New Roman"/>
        </w:rPr>
        <w:t xml:space="preserve"> инфекцией (COVID-19).</w:t>
      </w:r>
    </w:p>
    <w:p w:rsidR="00BB63D9" w:rsidRPr="00BB63D9" w:rsidRDefault="003B3E8F" w:rsidP="00BB63D9">
      <w:pPr>
        <w:ind w:firstLine="851"/>
        <w:jc w:val="both"/>
        <w:rPr>
          <w:rFonts w:ascii="Times New Roman" w:hAnsi="Times New Roman"/>
        </w:rPr>
      </w:pPr>
      <w:bookmarkStart w:id="10" w:name="sub_12"/>
      <w:r>
        <w:rPr>
          <w:rFonts w:ascii="Times New Roman" w:hAnsi="Times New Roman"/>
        </w:rPr>
        <w:t>11</w:t>
      </w:r>
      <w:r w:rsidR="00BB63D9" w:rsidRPr="00BB63D9">
        <w:rPr>
          <w:rFonts w:ascii="Times New Roman" w:hAnsi="Times New Roman"/>
        </w:rPr>
        <w:t>. Преимущественно переводить работников на дистанционную форму работы, с соблюдением режима самоизоляции. В том числе, временному отстранению от работы или переводу на дистанционную форму работы подлежат лица из групп риска, к которым относятся лица старше 65 лет, а также имеющие хронические заболевания, сниженный иммунитет, беременные женщины. При необходимости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 на дому.</w:t>
      </w:r>
    </w:p>
    <w:p w:rsidR="00BB63D9" w:rsidRPr="00BB63D9" w:rsidRDefault="003B3E8F" w:rsidP="00BB63D9">
      <w:pPr>
        <w:ind w:firstLine="851"/>
        <w:jc w:val="both"/>
        <w:rPr>
          <w:rFonts w:ascii="Times New Roman" w:hAnsi="Times New Roman"/>
        </w:rPr>
      </w:pPr>
      <w:bookmarkStart w:id="11" w:name="sub_13"/>
      <w:bookmarkEnd w:id="10"/>
      <w:r>
        <w:rPr>
          <w:rFonts w:ascii="Times New Roman" w:hAnsi="Times New Roman"/>
        </w:rPr>
        <w:t>12</w:t>
      </w:r>
      <w:r w:rsidR="00BB63D9" w:rsidRPr="00BB63D9">
        <w:rPr>
          <w:rFonts w:ascii="Times New Roman" w:hAnsi="Times New Roman"/>
        </w:rPr>
        <w:t>. Для выполнения трудовых обязанностей за пределами служебного помещения и при выполнении работы разъездного характера необходимо обеспечивать работников служебным транспортом (по возможности).</w:t>
      </w:r>
    </w:p>
    <w:bookmarkEnd w:id="11"/>
    <w:p w:rsidR="00BB63D9" w:rsidRDefault="00BB63D9" w:rsidP="00BB63D9">
      <w:pPr>
        <w:ind w:firstLine="851"/>
        <w:jc w:val="both"/>
        <w:rPr>
          <w:rFonts w:ascii="Times New Roman" w:hAnsi="Times New Roman"/>
        </w:rPr>
      </w:pPr>
      <w:r w:rsidRPr="00BB63D9">
        <w:rPr>
          <w:rFonts w:ascii="Times New Roman" w:hAnsi="Times New Roman"/>
        </w:rPr>
        <w:t xml:space="preserve">Ответственным за распределение и предоставление служебных транспортных средств назначить </w:t>
      </w:r>
      <w:r w:rsidR="0040590D">
        <w:rPr>
          <w:rFonts w:ascii="Times New Roman" w:hAnsi="Times New Roman"/>
        </w:rPr>
        <w:t xml:space="preserve">управляющего делами администрации </w:t>
      </w:r>
      <w:r w:rsidR="00A47A6A">
        <w:rPr>
          <w:rFonts w:ascii="Times New Roman" w:hAnsi="Times New Roman"/>
        </w:rPr>
        <w:t xml:space="preserve">района </w:t>
      </w:r>
      <w:proofErr w:type="spellStart"/>
      <w:r w:rsidR="0040590D">
        <w:rPr>
          <w:rFonts w:ascii="Times New Roman" w:hAnsi="Times New Roman"/>
        </w:rPr>
        <w:t>Князькову</w:t>
      </w:r>
      <w:proofErr w:type="spellEnd"/>
      <w:r w:rsidR="0040590D">
        <w:rPr>
          <w:rFonts w:ascii="Times New Roman" w:hAnsi="Times New Roman"/>
        </w:rPr>
        <w:t xml:space="preserve"> С.П.</w:t>
      </w:r>
    </w:p>
    <w:p w:rsidR="0040590D" w:rsidRDefault="003B3E8F" w:rsidP="0040590D">
      <w:pPr>
        <w:ind w:firstLine="851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13</w:t>
      </w:r>
      <w:bookmarkStart w:id="12" w:name="_GoBack"/>
      <w:bookmarkEnd w:id="12"/>
      <w:r w:rsidR="0040590D">
        <w:rPr>
          <w:rStyle w:val="a4"/>
          <w:rFonts w:ascii="Times New Roman" w:hAnsi="Times New Roman"/>
          <w:b w:val="0"/>
        </w:rPr>
        <w:t>. Р</w:t>
      </w:r>
      <w:r w:rsidR="0040590D" w:rsidRPr="00BB63D9">
        <w:rPr>
          <w:rStyle w:val="a4"/>
          <w:rFonts w:ascii="Times New Roman" w:hAnsi="Times New Roman"/>
          <w:b w:val="0"/>
        </w:rPr>
        <w:t>азме</w:t>
      </w:r>
      <w:r w:rsidR="0040590D">
        <w:rPr>
          <w:rStyle w:val="a4"/>
          <w:rFonts w:ascii="Times New Roman" w:hAnsi="Times New Roman"/>
          <w:b w:val="0"/>
        </w:rPr>
        <w:t>стить</w:t>
      </w:r>
      <w:r w:rsidR="0040590D" w:rsidRPr="00BB63D9">
        <w:rPr>
          <w:rStyle w:val="a4"/>
          <w:rFonts w:ascii="Times New Roman" w:hAnsi="Times New Roman"/>
          <w:b w:val="0"/>
        </w:rPr>
        <w:t xml:space="preserve"> </w:t>
      </w:r>
      <w:r w:rsidR="0040590D">
        <w:rPr>
          <w:rStyle w:val="a4"/>
          <w:rFonts w:ascii="Times New Roman" w:hAnsi="Times New Roman"/>
          <w:b w:val="0"/>
        </w:rPr>
        <w:t xml:space="preserve">настоящее распоряжение </w:t>
      </w:r>
      <w:r w:rsidR="00A47A6A">
        <w:rPr>
          <w:rStyle w:val="a4"/>
          <w:rFonts w:ascii="Times New Roman" w:hAnsi="Times New Roman"/>
          <w:b w:val="0"/>
        </w:rPr>
        <w:t>в</w:t>
      </w:r>
      <w:r w:rsidR="0040590D">
        <w:rPr>
          <w:rStyle w:val="a4"/>
          <w:rFonts w:ascii="Times New Roman" w:hAnsi="Times New Roman"/>
          <w:b w:val="0"/>
        </w:rPr>
        <w:t xml:space="preserve"> </w:t>
      </w:r>
      <w:r w:rsidR="0040590D" w:rsidRPr="0040590D">
        <w:rPr>
          <w:rStyle w:val="a4"/>
          <w:rFonts w:ascii="Times New Roman" w:hAnsi="Times New Roman"/>
          <w:b w:val="0"/>
        </w:rPr>
        <w:t>официально</w:t>
      </w:r>
      <w:r w:rsidR="00A47A6A">
        <w:rPr>
          <w:rStyle w:val="a4"/>
          <w:rFonts w:ascii="Times New Roman" w:hAnsi="Times New Roman"/>
          <w:b w:val="0"/>
        </w:rPr>
        <w:t>м</w:t>
      </w:r>
      <w:r w:rsidR="0040590D" w:rsidRPr="0040590D">
        <w:rPr>
          <w:rStyle w:val="a4"/>
          <w:rFonts w:ascii="Times New Roman" w:hAnsi="Times New Roman"/>
          <w:b w:val="0"/>
        </w:rPr>
        <w:t xml:space="preserve"> печатном издании </w:t>
      </w:r>
      <w:r w:rsidR="0040590D">
        <w:rPr>
          <w:rStyle w:val="a4"/>
          <w:rFonts w:ascii="Times New Roman" w:hAnsi="Times New Roman"/>
          <w:b w:val="0"/>
        </w:rPr>
        <w:t>«</w:t>
      </w:r>
      <w:r w:rsidR="0040590D" w:rsidRPr="0040590D">
        <w:rPr>
          <w:rStyle w:val="a4"/>
          <w:rFonts w:ascii="Times New Roman" w:hAnsi="Times New Roman"/>
          <w:b w:val="0"/>
        </w:rPr>
        <w:t>Вестник Красночетайского района</w:t>
      </w:r>
      <w:r w:rsidR="0040590D">
        <w:rPr>
          <w:rStyle w:val="a4"/>
          <w:rFonts w:ascii="Times New Roman" w:hAnsi="Times New Roman"/>
          <w:b w:val="0"/>
        </w:rPr>
        <w:t>»</w:t>
      </w:r>
      <w:r w:rsidR="0040590D" w:rsidRPr="0040590D">
        <w:rPr>
          <w:rStyle w:val="a4"/>
          <w:rFonts w:ascii="Times New Roman" w:hAnsi="Times New Roman"/>
          <w:b w:val="0"/>
        </w:rPr>
        <w:t>.</w:t>
      </w:r>
    </w:p>
    <w:p w:rsidR="00BB63D9" w:rsidRPr="00BB63D9" w:rsidRDefault="0040590D" w:rsidP="00BB63D9">
      <w:pPr>
        <w:ind w:firstLine="851"/>
        <w:jc w:val="both"/>
        <w:rPr>
          <w:rFonts w:ascii="Times New Roman" w:hAnsi="Times New Roman"/>
        </w:rPr>
      </w:pPr>
      <w:bookmarkStart w:id="13" w:name="sub_22"/>
      <w:r>
        <w:rPr>
          <w:rFonts w:ascii="Times New Roman" w:hAnsi="Times New Roman"/>
        </w:rPr>
        <w:t>14</w:t>
      </w:r>
      <w:r w:rsidR="00BB63D9" w:rsidRPr="00BB63D9">
        <w:rPr>
          <w:rFonts w:ascii="Times New Roman" w:hAnsi="Times New Roman"/>
        </w:rPr>
        <w:t xml:space="preserve">. Контроль за исполнением </w:t>
      </w:r>
      <w:r w:rsidR="00240712">
        <w:rPr>
          <w:rFonts w:ascii="Times New Roman" w:hAnsi="Times New Roman"/>
        </w:rPr>
        <w:t>настоящего распоряжения</w:t>
      </w:r>
      <w:r>
        <w:rPr>
          <w:rFonts w:ascii="Times New Roman" w:hAnsi="Times New Roman"/>
        </w:rPr>
        <w:t xml:space="preserve"> </w:t>
      </w:r>
      <w:r w:rsidR="00BB63D9" w:rsidRPr="00BB63D9">
        <w:rPr>
          <w:rFonts w:ascii="Times New Roman" w:hAnsi="Times New Roman"/>
        </w:rPr>
        <w:t>оставляю за собой.</w:t>
      </w:r>
    </w:p>
    <w:bookmarkEnd w:id="13"/>
    <w:p w:rsidR="00240712" w:rsidRPr="00BB63D9" w:rsidRDefault="00240712" w:rsidP="0040590D">
      <w:pPr>
        <w:jc w:val="both"/>
        <w:rPr>
          <w:rFonts w:ascii="Times New Roman" w:hAnsi="Times New Roman"/>
        </w:rPr>
      </w:pPr>
    </w:p>
    <w:p w:rsidR="004E64C9" w:rsidRPr="00BB63D9" w:rsidRDefault="004E64C9" w:rsidP="0040590D">
      <w:pPr>
        <w:ind w:firstLine="851"/>
        <w:jc w:val="both"/>
        <w:rPr>
          <w:rFonts w:ascii="Times New Roman" w:hAnsi="Times New Roman"/>
        </w:rPr>
      </w:pPr>
    </w:p>
    <w:p w:rsidR="004E64C9" w:rsidRDefault="002B2271" w:rsidP="0040590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4E64C9" w:rsidRPr="004E64C9">
        <w:rPr>
          <w:rFonts w:ascii="Times New Roman" w:hAnsi="Times New Roman"/>
          <w:szCs w:val="24"/>
        </w:rPr>
        <w:t>лав</w:t>
      </w:r>
      <w:r>
        <w:rPr>
          <w:rFonts w:ascii="Times New Roman" w:hAnsi="Times New Roman"/>
          <w:szCs w:val="24"/>
        </w:rPr>
        <w:t>а</w:t>
      </w:r>
      <w:r w:rsidR="004E64C9">
        <w:rPr>
          <w:rFonts w:ascii="Times New Roman" w:hAnsi="Times New Roman"/>
          <w:szCs w:val="24"/>
        </w:rPr>
        <w:t xml:space="preserve"> </w:t>
      </w:r>
      <w:r w:rsidR="004E64C9" w:rsidRPr="004E64C9">
        <w:rPr>
          <w:rFonts w:ascii="Times New Roman" w:hAnsi="Times New Roman"/>
          <w:szCs w:val="24"/>
        </w:rPr>
        <w:t xml:space="preserve">администрации   </w:t>
      </w:r>
    </w:p>
    <w:p w:rsidR="002B2271" w:rsidRDefault="004E64C9" w:rsidP="0040590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Красночетайского района</w:t>
      </w:r>
      <w:r w:rsidRPr="004E64C9">
        <w:rPr>
          <w:rFonts w:ascii="Times New Roman" w:hAnsi="Times New Roman"/>
          <w:szCs w:val="24"/>
        </w:rPr>
        <w:tab/>
      </w:r>
      <w:r w:rsidRPr="004E64C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</w:t>
      </w:r>
      <w:r w:rsidRPr="004E64C9">
        <w:rPr>
          <w:rFonts w:ascii="Times New Roman" w:hAnsi="Times New Roman"/>
          <w:szCs w:val="24"/>
        </w:rPr>
        <w:tab/>
        <w:t xml:space="preserve">                              </w:t>
      </w:r>
      <w:r>
        <w:rPr>
          <w:rFonts w:ascii="Times New Roman" w:hAnsi="Times New Roman"/>
          <w:szCs w:val="24"/>
        </w:rPr>
        <w:t xml:space="preserve">     </w:t>
      </w:r>
      <w:r w:rsidRPr="004E64C9">
        <w:rPr>
          <w:rFonts w:ascii="Times New Roman" w:hAnsi="Times New Roman"/>
          <w:szCs w:val="24"/>
        </w:rPr>
        <w:t xml:space="preserve">И.Н. </w:t>
      </w:r>
      <w:proofErr w:type="spellStart"/>
      <w:r w:rsidR="002B2271">
        <w:rPr>
          <w:rFonts w:ascii="Times New Roman" w:hAnsi="Times New Roman"/>
          <w:szCs w:val="24"/>
        </w:rPr>
        <w:t>Михопаров</w:t>
      </w:r>
      <w:proofErr w:type="spellEnd"/>
    </w:p>
    <w:p w:rsidR="002B2271" w:rsidRDefault="002B2271" w:rsidP="0040590D">
      <w:pPr>
        <w:jc w:val="right"/>
        <w:rPr>
          <w:rFonts w:ascii="Times New Roman" w:hAnsi="Times New Roman"/>
          <w:szCs w:val="24"/>
        </w:rPr>
      </w:pPr>
    </w:p>
    <w:p w:rsidR="002B2271" w:rsidRDefault="002B2271" w:rsidP="0040590D">
      <w:pPr>
        <w:jc w:val="right"/>
        <w:rPr>
          <w:rFonts w:ascii="Times New Roman" w:hAnsi="Times New Roman"/>
          <w:szCs w:val="24"/>
        </w:rPr>
      </w:pPr>
    </w:p>
    <w:p w:rsidR="002B2271" w:rsidRDefault="002B2271" w:rsidP="0040590D">
      <w:pPr>
        <w:jc w:val="right"/>
        <w:rPr>
          <w:rFonts w:ascii="Times New Roman" w:hAnsi="Times New Roman"/>
          <w:szCs w:val="24"/>
        </w:rPr>
      </w:pPr>
    </w:p>
    <w:p w:rsidR="002B2271" w:rsidRDefault="002B2271" w:rsidP="0040590D">
      <w:pPr>
        <w:jc w:val="right"/>
        <w:rPr>
          <w:rFonts w:ascii="Times New Roman" w:hAnsi="Times New Roman"/>
          <w:szCs w:val="24"/>
        </w:rPr>
      </w:pPr>
    </w:p>
    <w:p w:rsidR="002B2271" w:rsidRDefault="002B2271" w:rsidP="002B2271">
      <w:pPr>
        <w:spacing w:line="360" w:lineRule="auto"/>
        <w:jc w:val="right"/>
        <w:rPr>
          <w:rFonts w:ascii="Times New Roman" w:hAnsi="Times New Roman"/>
          <w:szCs w:val="24"/>
        </w:rPr>
      </w:pPr>
    </w:p>
    <w:sectPr w:rsidR="002B2271" w:rsidSect="0094705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54CD1"/>
    <w:multiLevelType w:val="hybridMultilevel"/>
    <w:tmpl w:val="9BAE0510"/>
    <w:lvl w:ilvl="0" w:tplc="72BC17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7"/>
    <w:rsid w:val="0000302F"/>
    <w:rsid w:val="00005AEA"/>
    <w:rsid w:val="000110CC"/>
    <w:rsid w:val="00063616"/>
    <w:rsid w:val="00075464"/>
    <w:rsid w:val="00075C59"/>
    <w:rsid w:val="00083CDF"/>
    <w:rsid w:val="00085815"/>
    <w:rsid w:val="000872EC"/>
    <w:rsid w:val="000A029E"/>
    <w:rsid w:val="000A0C07"/>
    <w:rsid w:val="000A3658"/>
    <w:rsid w:val="000A3EA9"/>
    <w:rsid w:val="000A489E"/>
    <w:rsid w:val="000D550C"/>
    <w:rsid w:val="000D79C2"/>
    <w:rsid w:val="000E0AA2"/>
    <w:rsid w:val="000E15E1"/>
    <w:rsid w:val="000E5A58"/>
    <w:rsid w:val="000F6EDB"/>
    <w:rsid w:val="001041E5"/>
    <w:rsid w:val="001B7B56"/>
    <w:rsid w:val="00201F2D"/>
    <w:rsid w:val="00212D53"/>
    <w:rsid w:val="002228BB"/>
    <w:rsid w:val="00240712"/>
    <w:rsid w:val="002A38DB"/>
    <w:rsid w:val="002B2271"/>
    <w:rsid w:val="002F4C92"/>
    <w:rsid w:val="0033492E"/>
    <w:rsid w:val="00336FD2"/>
    <w:rsid w:val="003416BC"/>
    <w:rsid w:val="00344DD4"/>
    <w:rsid w:val="0036035C"/>
    <w:rsid w:val="003B1AC9"/>
    <w:rsid w:val="003B3E8F"/>
    <w:rsid w:val="003C02A2"/>
    <w:rsid w:val="003C5C78"/>
    <w:rsid w:val="003E0271"/>
    <w:rsid w:val="003E1A21"/>
    <w:rsid w:val="004043A4"/>
    <w:rsid w:val="00404A93"/>
    <w:rsid w:val="0040590D"/>
    <w:rsid w:val="00430138"/>
    <w:rsid w:val="00447BC0"/>
    <w:rsid w:val="00452540"/>
    <w:rsid w:val="0045442B"/>
    <w:rsid w:val="0045756B"/>
    <w:rsid w:val="004626DA"/>
    <w:rsid w:val="00462F75"/>
    <w:rsid w:val="00471995"/>
    <w:rsid w:val="00477EC5"/>
    <w:rsid w:val="004B41D1"/>
    <w:rsid w:val="004E64C9"/>
    <w:rsid w:val="004F28CB"/>
    <w:rsid w:val="00550819"/>
    <w:rsid w:val="005542CD"/>
    <w:rsid w:val="005A35B4"/>
    <w:rsid w:val="005B3AA8"/>
    <w:rsid w:val="005B4F8D"/>
    <w:rsid w:val="005D0465"/>
    <w:rsid w:val="005E1C12"/>
    <w:rsid w:val="005E2480"/>
    <w:rsid w:val="005E3FF6"/>
    <w:rsid w:val="005F369F"/>
    <w:rsid w:val="005F4215"/>
    <w:rsid w:val="00600468"/>
    <w:rsid w:val="00600683"/>
    <w:rsid w:val="00637071"/>
    <w:rsid w:val="00656CB7"/>
    <w:rsid w:val="00662336"/>
    <w:rsid w:val="00672E80"/>
    <w:rsid w:val="00690992"/>
    <w:rsid w:val="006912B5"/>
    <w:rsid w:val="006C2756"/>
    <w:rsid w:val="006D6175"/>
    <w:rsid w:val="006E2C91"/>
    <w:rsid w:val="006F1417"/>
    <w:rsid w:val="006F3961"/>
    <w:rsid w:val="00730BD9"/>
    <w:rsid w:val="00744B25"/>
    <w:rsid w:val="007B3758"/>
    <w:rsid w:val="007F160B"/>
    <w:rsid w:val="00802571"/>
    <w:rsid w:val="00812C61"/>
    <w:rsid w:val="00862E10"/>
    <w:rsid w:val="008C688B"/>
    <w:rsid w:val="008E0112"/>
    <w:rsid w:val="008E7621"/>
    <w:rsid w:val="008F1E9B"/>
    <w:rsid w:val="009202AD"/>
    <w:rsid w:val="00932F7A"/>
    <w:rsid w:val="009368CA"/>
    <w:rsid w:val="0094705D"/>
    <w:rsid w:val="00981E2E"/>
    <w:rsid w:val="0099359D"/>
    <w:rsid w:val="009C6CF8"/>
    <w:rsid w:val="009D5CDE"/>
    <w:rsid w:val="00A00CA3"/>
    <w:rsid w:val="00A26DF2"/>
    <w:rsid w:val="00A47A6A"/>
    <w:rsid w:val="00A50753"/>
    <w:rsid w:val="00A608C9"/>
    <w:rsid w:val="00A61E47"/>
    <w:rsid w:val="00A745ED"/>
    <w:rsid w:val="00A835D4"/>
    <w:rsid w:val="00AA55ED"/>
    <w:rsid w:val="00AB0FAE"/>
    <w:rsid w:val="00AC0E92"/>
    <w:rsid w:val="00B31658"/>
    <w:rsid w:val="00B523DA"/>
    <w:rsid w:val="00B621BC"/>
    <w:rsid w:val="00B904D7"/>
    <w:rsid w:val="00BA7182"/>
    <w:rsid w:val="00BA77A3"/>
    <w:rsid w:val="00BB0C08"/>
    <w:rsid w:val="00BB0D2D"/>
    <w:rsid w:val="00BB14B0"/>
    <w:rsid w:val="00BB63D9"/>
    <w:rsid w:val="00BB7598"/>
    <w:rsid w:val="00BC096F"/>
    <w:rsid w:val="00BC1EBB"/>
    <w:rsid w:val="00BC3D95"/>
    <w:rsid w:val="00BD6FA3"/>
    <w:rsid w:val="00BF19C0"/>
    <w:rsid w:val="00C15A3F"/>
    <w:rsid w:val="00C57A74"/>
    <w:rsid w:val="00C617A7"/>
    <w:rsid w:val="00C670C4"/>
    <w:rsid w:val="00C95C01"/>
    <w:rsid w:val="00CA172C"/>
    <w:rsid w:val="00CB5169"/>
    <w:rsid w:val="00CC42AC"/>
    <w:rsid w:val="00CC54AA"/>
    <w:rsid w:val="00CD6139"/>
    <w:rsid w:val="00CE0888"/>
    <w:rsid w:val="00CF6611"/>
    <w:rsid w:val="00D203B1"/>
    <w:rsid w:val="00D20D95"/>
    <w:rsid w:val="00D3488F"/>
    <w:rsid w:val="00D46E25"/>
    <w:rsid w:val="00D50770"/>
    <w:rsid w:val="00D564F5"/>
    <w:rsid w:val="00D67ACC"/>
    <w:rsid w:val="00D7557A"/>
    <w:rsid w:val="00D77CCD"/>
    <w:rsid w:val="00D95B75"/>
    <w:rsid w:val="00DB697C"/>
    <w:rsid w:val="00DD3E6E"/>
    <w:rsid w:val="00DF0F46"/>
    <w:rsid w:val="00E127E2"/>
    <w:rsid w:val="00E252EE"/>
    <w:rsid w:val="00E44A5F"/>
    <w:rsid w:val="00E7710E"/>
    <w:rsid w:val="00E86DCF"/>
    <w:rsid w:val="00E909D0"/>
    <w:rsid w:val="00EA6073"/>
    <w:rsid w:val="00EB0517"/>
    <w:rsid w:val="00ED1595"/>
    <w:rsid w:val="00EE491E"/>
    <w:rsid w:val="00F1413C"/>
    <w:rsid w:val="00F32E49"/>
    <w:rsid w:val="00F61C6A"/>
    <w:rsid w:val="00F654E7"/>
    <w:rsid w:val="00FA1882"/>
    <w:rsid w:val="00FA3457"/>
    <w:rsid w:val="00FA4864"/>
    <w:rsid w:val="00FB4298"/>
    <w:rsid w:val="00FB6229"/>
    <w:rsid w:val="00FC2BE7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4550D-7456-4894-8EDC-0D93FF48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64C9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61E47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uiPriority w:val="99"/>
    <w:rsid w:val="00A61E47"/>
    <w:rPr>
      <w:b/>
      <w:bCs/>
      <w:color w:val="26282F"/>
      <w:sz w:val="26"/>
      <w:szCs w:val="26"/>
    </w:rPr>
  </w:style>
  <w:style w:type="paragraph" w:styleId="21">
    <w:name w:val="Body Text 2"/>
    <w:basedOn w:val="a"/>
    <w:link w:val="22"/>
    <w:rsid w:val="003B1AC9"/>
    <w:pPr>
      <w:widowControl/>
      <w:overflowPunct w:val="0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B1A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E1A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1E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E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00302F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03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1B7B56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1B7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E64C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B2271"/>
    <w:pPr>
      <w:ind w:left="720"/>
      <w:contextualSpacing/>
    </w:pPr>
  </w:style>
  <w:style w:type="character" w:customStyle="1" w:styleId="ad">
    <w:name w:val="Гипертекстовая ссылка"/>
    <w:basedOn w:val="a4"/>
    <w:uiPriority w:val="99"/>
    <w:rsid w:val="00BB63D9"/>
    <w:rPr>
      <w:b/>
      <w:bCs/>
      <w:color w:val="106BBE"/>
      <w:sz w:val="26"/>
      <w:szCs w:val="26"/>
    </w:rPr>
  </w:style>
  <w:style w:type="paragraph" w:customStyle="1" w:styleId="ae">
    <w:name w:val="Комментарий"/>
    <w:basedOn w:val="a"/>
    <w:next w:val="a"/>
    <w:uiPriority w:val="99"/>
    <w:rsid w:val="00BB63D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3735400/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15118/0" TargetMode="External"/><Relationship Id="rId12" Type="http://schemas.openxmlformats.org/officeDocument/2006/relationships/hyperlink" Target="http://ivo.garant.ru/document/redirect/5573298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0107960/0" TargetMode="External"/><Relationship Id="rId11" Type="http://schemas.openxmlformats.org/officeDocument/2006/relationships/hyperlink" Target="http://ivo.garant.ru/document/redirect/5225100/26746470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vo.garant.ru/document/redirect/7392898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3867056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Адм. Красночетайского района Ольга Миронова</cp:lastModifiedBy>
  <cp:revision>3</cp:revision>
  <cp:lastPrinted>2020-04-29T08:35:00Z</cp:lastPrinted>
  <dcterms:created xsi:type="dcterms:W3CDTF">2020-06-01T05:40:00Z</dcterms:created>
  <dcterms:modified xsi:type="dcterms:W3CDTF">2020-06-01T05:41:00Z</dcterms:modified>
</cp:coreProperties>
</file>