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57A" w:rsidRDefault="001D457A">
      <w:pPr>
        <w:pStyle w:val="ConsPlusNormal"/>
        <w:jc w:val="both"/>
        <w:outlineLvl w:val="0"/>
      </w:pPr>
    </w:p>
    <w:p w:rsidR="001D457A" w:rsidRDefault="001D457A">
      <w:pPr>
        <w:pStyle w:val="ConsPlusNormal"/>
        <w:jc w:val="both"/>
        <w:outlineLvl w:val="0"/>
      </w:pPr>
      <w:r>
        <w:t>Зарегистрировано в Минюсте ЧР 5 ноября 2013 г. N 1724</w:t>
      </w:r>
    </w:p>
    <w:p w:rsidR="001D457A" w:rsidRDefault="001D457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D457A" w:rsidRDefault="001D457A">
      <w:pPr>
        <w:pStyle w:val="ConsPlusNormal"/>
        <w:jc w:val="both"/>
      </w:pPr>
    </w:p>
    <w:p w:rsidR="001D457A" w:rsidRDefault="001D457A">
      <w:pPr>
        <w:pStyle w:val="ConsPlusTitle"/>
        <w:jc w:val="center"/>
      </w:pPr>
      <w:r>
        <w:t>МИНИСТЕРСТВО ПРИРОДНЫХ РЕСУРСОВ И ЭКОЛОГИИ</w:t>
      </w:r>
    </w:p>
    <w:p w:rsidR="001D457A" w:rsidRDefault="001D457A">
      <w:pPr>
        <w:pStyle w:val="ConsPlusTitle"/>
        <w:jc w:val="center"/>
      </w:pPr>
      <w:r>
        <w:t>ЧУВАШСКОЙ РЕСПУБЛИКИ</w:t>
      </w:r>
    </w:p>
    <w:p w:rsidR="001D457A" w:rsidRDefault="001D457A">
      <w:pPr>
        <w:pStyle w:val="ConsPlusTitle"/>
        <w:jc w:val="center"/>
      </w:pPr>
    </w:p>
    <w:p w:rsidR="001D457A" w:rsidRDefault="001D457A">
      <w:pPr>
        <w:pStyle w:val="ConsPlusTitle"/>
        <w:jc w:val="center"/>
      </w:pPr>
      <w:r>
        <w:t>ПРИКАЗ</w:t>
      </w:r>
    </w:p>
    <w:p w:rsidR="001D457A" w:rsidRDefault="001D457A">
      <w:pPr>
        <w:pStyle w:val="ConsPlusTitle"/>
        <w:jc w:val="center"/>
      </w:pPr>
      <w:r>
        <w:t>от 10 октября 2013 г. N 686</w:t>
      </w:r>
    </w:p>
    <w:p w:rsidR="001D457A" w:rsidRDefault="001D457A">
      <w:pPr>
        <w:pStyle w:val="ConsPlusTitle"/>
        <w:jc w:val="center"/>
      </w:pPr>
    </w:p>
    <w:p w:rsidR="001D457A" w:rsidRDefault="001D457A">
      <w:pPr>
        <w:pStyle w:val="ConsPlusTitle"/>
        <w:jc w:val="center"/>
      </w:pPr>
      <w:r>
        <w:t xml:space="preserve">ОБ УТВЕРЖДЕНИИ ПЕРЕЧНЯ ДОЛЖНОСТЕЙ </w:t>
      </w:r>
      <w:proofErr w:type="gramStart"/>
      <w:r>
        <w:t>ГОСУДАРСТВЕННОЙ</w:t>
      </w:r>
      <w:proofErr w:type="gramEnd"/>
    </w:p>
    <w:p w:rsidR="001D457A" w:rsidRDefault="001D457A">
      <w:pPr>
        <w:pStyle w:val="ConsPlusTitle"/>
        <w:jc w:val="center"/>
      </w:pPr>
      <w:r>
        <w:t>ГРАЖДАНСКОЙ СЛУЖБЫ ЧУВАШСКОЙ РЕСПУБЛИКИ В МИНИСТЕРСТВЕ</w:t>
      </w:r>
    </w:p>
    <w:p w:rsidR="001D457A" w:rsidRDefault="001D457A">
      <w:pPr>
        <w:pStyle w:val="ConsPlusTitle"/>
        <w:jc w:val="center"/>
      </w:pPr>
      <w:r>
        <w:t>ПРИРОДНЫХ РЕСУРСОВ И ЭКОЛОГИИ ЧУВАШСКОЙ РЕСПУБЛИКИ,</w:t>
      </w:r>
    </w:p>
    <w:p w:rsidR="001D457A" w:rsidRDefault="001D457A">
      <w:pPr>
        <w:pStyle w:val="ConsPlusTitle"/>
        <w:jc w:val="center"/>
      </w:pPr>
      <w:r>
        <w:t xml:space="preserve">ИСПОЛНЕНИЕ ДОЛЖНОСТНЫХ </w:t>
      </w:r>
      <w:proofErr w:type="gramStart"/>
      <w:r>
        <w:t>ОБЯЗАННОСТЕЙ</w:t>
      </w:r>
      <w:proofErr w:type="gramEnd"/>
      <w:r>
        <w:t xml:space="preserve"> ПО КОТОРЫМ СВЯЗАНО</w:t>
      </w:r>
    </w:p>
    <w:p w:rsidR="001D457A" w:rsidRDefault="001D457A">
      <w:pPr>
        <w:pStyle w:val="ConsPlusTitle"/>
        <w:jc w:val="center"/>
      </w:pPr>
      <w:r>
        <w:t xml:space="preserve">С ИСПОЛЬЗОВАНИЕМ СВЕДЕНИЙ, СОСТАВЛЯЮЩИХ </w:t>
      </w:r>
      <w:proofErr w:type="gramStart"/>
      <w:r>
        <w:t>ГОСУДАРСТВЕННУЮ</w:t>
      </w:r>
      <w:proofErr w:type="gramEnd"/>
    </w:p>
    <w:p w:rsidR="001D457A" w:rsidRDefault="001D457A">
      <w:pPr>
        <w:pStyle w:val="ConsPlusTitle"/>
        <w:jc w:val="center"/>
      </w:pPr>
      <w:r>
        <w:t xml:space="preserve">ТАЙНУ, ПРИ НАЗНАЧЕНИИ НА </w:t>
      </w:r>
      <w:proofErr w:type="gramStart"/>
      <w:r>
        <w:t>КОТОРЫЕ</w:t>
      </w:r>
      <w:proofErr w:type="gramEnd"/>
      <w:r>
        <w:t xml:space="preserve"> КОНКУРС МОЖЕТ</w:t>
      </w:r>
    </w:p>
    <w:p w:rsidR="001D457A" w:rsidRDefault="001D457A">
      <w:pPr>
        <w:pStyle w:val="ConsPlusTitle"/>
        <w:jc w:val="center"/>
      </w:pPr>
      <w:r>
        <w:t>НЕ ПРОВОДИТЬСЯ</w:t>
      </w:r>
    </w:p>
    <w:p w:rsidR="001D457A" w:rsidRDefault="001D457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D457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D457A" w:rsidRDefault="001D457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D457A" w:rsidRDefault="001D457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Минприроды ЧР от 11.06.2015 </w:t>
            </w:r>
            <w:hyperlink r:id="rId5" w:history="1">
              <w:r>
                <w:rPr>
                  <w:color w:val="0000FF"/>
                </w:rPr>
                <w:t>N 532</w:t>
              </w:r>
            </w:hyperlink>
            <w:r>
              <w:rPr>
                <w:color w:val="392C69"/>
              </w:rPr>
              <w:t xml:space="preserve">, от 04.09.2015 </w:t>
            </w:r>
            <w:hyperlink r:id="rId6" w:history="1">
              <w:r>
                <w:rPr>
                  <w:color w:val="0000FF"/>
                </w:rPr>
                <w:t>N 826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1D457A" w:rsidRDefault="001D457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23.11.2015 </w:t>
            </w:r>
            <w:hyperlink r:id="rId7" w:history="1">
              <w:r>
                <w:rPr>
                  <w:color w:val="0000FF"/>
                </w:rPr>
                <w:t>N 1105</w:t>
              </w:r>
            </w:hyperlink>
            <w:r>
              <w:rPr>
                <w:color w:val="392C69"/>
              </w:rPr>
              <w:t xml:space="preserve">, от 10.03.2016 </w:t>
            </w:r>
            <w:hyperlink r:id="rId8" w:history="1">
              <w:r>
                <w:rPr>
                  <w:color w:val="0000FF"/>
                </w:rPr>
                <w:t>N 227</w:t>
              </w:r>
            </w:hyperlink>
            <w:r>
              <w:rPr>
                <w:color w:val="392C69"/>
              </w:rPr>
              <w:t xml:space="preserve">, от 19.07.2017 </w:t>
            </w:r>
            <w:hyperlink r:id="rId9" w:history="1">
              <w:r>
                <w:rPr>
                  <w:color w:val="0000FF"/>
                </w:rPr>
                <w:t>N 728</w:t>
              </w:r>
            </w:hyperlink>
            <w:r>
              <w:rPr>
                <w:color w:val="392C69"/>
              </w:rPr>
              <w:t>,</w:t>
            </w:r>
          </w:p>
          <w:p w:rsidR="001D457A" w:rsidRDefault="001D457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09.09.2019 </w:t>
            </w:r>
            <w:hyperlink r:id="rId10" w:history="1">
              <w:r>
                <w:rPr>
                  <w:color w:val="0000FF"/>
                </w:rPr>
                <w:t>N 657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D457A" w:rsidRDefault="001D457A">
      <w:pPr>
        <w:pStyle w:val="ConsPlusNormal"/>
        <w:jc w:val="both"/>
      </w:pPr>
    </w:p>
    <w:p w:rsidR="001D457A" w:rsidRDefault="001D457A">
      <w:pPr>
        <w:pStyle w:val="ConsPlusNormal"/>
        <w:ind w:firstLine="540"/>
        <w:jc w:val="both"/>
      </w:pPr>
      <w:r>
        <w:t xml:space="preserve">В соответствии с </w:t>
      </w:r>
      <w:hyperlink r:id="rId11" w:history="1">
        <w:r>
          <w:rPr>
            <w:color w:val="0000FF"/>
          </w:rPr>
          <w:t>частью 3 статьи 22</w:t>
        </w:r>
      </w:hyperlink>
      <w:r>
        <w:t xml:space="preserve"> Федерального закона от 27 июля 2004 г. N 79-ФЗ "О государственной гражданской службе Российской Федерации" приказываю:</w:t>
      </w:r>
    </w:p>
    <w:p w:rsidR="001D457A" w:rsidRDefault="001D457A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40" w:history="1">
        <w:r>
          <w:rPr>
            <w:color w:val="0000FF"/>
          </w:rPr>
          <w:t>Перечень</w:t>
        </w:r>
      </w:hyperlink>
      <w:r>
        <w:t xml:space="preserve"> должностей государственной гражданской службы Чувашской Республики в Министерстве природных ресурсов и экологии Чувашской Республики, исполнение должностных обязанностей по которым связано с использованием сведений, составляющих государственную тайну, при назначении на которые конкурс может не проводиться.</w:t>
      </w:r>
    </w:p>
    <w:p w:rsidR="001D457A" w:rsidRDefault="001D457A">
      <w:pPr>
        <w:pStyle w:val="ConsPlusNormal"/>
        <w:spacing w:before="220"/>
        <w:ind w:firstLine="540"/>
        <w:jc w:val="both"/>
      </w:pPr>
      <w:r>
        <w:t>2. Настоящий приказ вступает в силу через десять дней после дня его официального опубликования.</w:t>
      </w:r>
    </w:p>
    <w:p w:rsidR="001D457A" w:rsidRDefault="001D457A">
      <w:pPr>
        <w:pStyle w:val="ConsPlusNormal"/>
        <w:jc w:val="both"/>
      </w:pPr>
    </w:p>
    <w:p w:rsidR="001D457A" w:rsidRDefault="001D457A">
      <w:pPr>
        <w:pStyle w:val="ConsPlusNormal"/>
        <w:jc w:val="right"/>
      </w:pPr>
      <w:r>
        <w:t>И.о. министра</w:t>
      </w:r>
    </w:p>
    <w:p w:rsidR="001D457A" w:rsidRDefault="001D457A">
      <w:pPr>
        <w:pStyle w:val="ConsPlusNormal"/>
        <w:jc w:val="right"/>
      </w:pPr>
      <w:r>
        <w:t>Е.ЮШИН</w:t>
      </w:r>
    </w:p>
    <w:p w:rsidR="001D457A" w:rsidRDefault="001D457A">
      <w:pPr>
        <w:pStyle w:val="ConsPlusNormal"/>
        <w:jc w:val="both"/>
      </w:pPr>
    </w:p>
    <w:p w:rsidR="001D457A" w:rsidRDefault="001D457A">
      <w:pPr>
        <w:pStyle w:val="ConsPlusNormal"/>
        <w:jc w:val="both"/>
      </w:pPr>
    </w:p>
    <w:p w:rsidR="001D457A" w:rsidRDefault="001D457A">
      <w:pPr>
        <w:pStyle w:val="ConsPlusNormal"/>
        <w:jc w:val="both"/>
      </w:pPr>
    </w:p>
    <w:p w:rsidR="001D457A" w:rsidRDefault="001D457A">
      <w:pPr>
        <w:pStyle w:val="ConsPlusNormal"/>
        <w:jc w:val="both"/>
      </w:pPr>
    </w:p>
    <w:p w:rsidR="001D457A" w:rsidRDefault="001D457A">
      <w:pPr>
        <w:pStyle w:val="ConsPlusNormal"/>
        <w:jc w:val="both"/>
      </w:pPr>
    </w:p>
    <w:p w:rsidR="001D457A" w:rsidRDefault="001D457A">
      <w:pPr>
        <w:pStyle w:val="ConsPlusNormal"/>
        <w:jc w:val="right"/>
        <w:outlineLvl w:val="0"/>
      </w:pPr>
      <w:r>
        <w:t>Утвержден</w:t>
      </w:r>
    </w:p>
    <w:p w:rsidR="001D457A" w:rsidRDefault="001D457A">
      <w:pPr>
        <w:pStyle w:val="ConsPlusNormal"/>
        <w:jc w:val="right"/>
      </w:pPr>
      <w:r>
        <w:t>приказом</w:t>
      </w:r>
    </w:p>
    <w:p w:rsidR="001D457A" w:rsidRDefault="001D457A">
      <w:pPr>
        <w:pStyle w:val="ConsPlusNormal"/>
        <w:jc w:val="right"/>
      </w:pPr>
      <w:r>
        <w:t xml:space="preserve">Министерства </w:t>
      </w:r>
      <w:proofErr w:type="gramStart"/>
      <w:r>
        <w:t>природных</w:t>
      </w:r>
      <w:proofErr w:type="gramEnd"/>
    </w:p>
    <w:p w:rsidR="001D457A" w:rsidRDefault="001D457A">
      <w:pPr>
        <w:pStyle w:val="ConsPlusNormal"/>
        <w:jc w:val="right"/>
      </w:pPr>
      <w:r>
        <w:t>ресурсов и экологии</w:t>
      </w:r>
    </w:p>
    <w:p w:rsidR="001D457A" w:rsidRDefault="001D457A">
      <w:pPr>
        <w:pStyle w:val="ConsPlusNormal"/>
        <w:jc w:val="right"/>
      </w:pPr>
      <w:r>
        <w:t>Чувашской Республики</w:t>
      </w:r>
    </w:p>
    <w:p w:rsidR="001D457A" w:rsidRDefault="001D457A">
      <w:pPr>
        <w:pStyle w:val="ConsPlusNormal"/>
        <w:jc w:val="right"/>
      </w:pPr>
      <w:r>
        <w:t>от 10.10.2013 N 686</w:t>
      </w:r>
    </w:p>
    <w:p w:rsidR="001D457A" w:rsidRDefault="001D457A">
      <w:pPr>
        <w:pStyle w:val="ConsPlusNormal"/>
        <w:jc w:val="both"/>
      </w:pPr>
    </w:p>
    <w:p w:rsidR="001D457A" w:rsidRDefault="001D457A">
      <w:pPr>
        <w:pStyle w:val="ConsPlusTitle"/>
        <w:jc w:val="center"/>
      </w:pPr>
      <w:bookmarkStart w:id="0" w:name="P40"/>
      <w:bookmarkEnd w:id="0"/>
      <w:r>
        <w:t>ПЕРЕЧЕНЬ</w:t>
      </w:r>
    </w:p>
    <w:p w:rsidR="001D457A" w:rsidRDefault="001D457A">
      <w:pPr>
        <w:pStyle w:val="ConsPlusTitle"/>
        <w:jc w:val="center"/>
      </w:pPr>
      <w:r>
        <w:t>ДОЛЖНОСТЕЙ ГОСУДАРСТВЕННОЙ ГРАЖДАНСКОЙ СЛУЖБЫ</w:t>
      </w:r>
    </w:p>
    <w:p w:rsidR="001D457A" w:rsidRDefault="001D457A">
      <w:pPr>
        <w:pStyle w:val="ConsPlusTitle"/>
        <w:jc w:val="center"/>
      </w:pPr>
      <w:r>
        <w:t>ЧУВАШСКОЙ РЕСПУБЛИКИ В МИНИСТЕРСТВЕ ПРИРОДНЫХ РЕСУРСОВ</w:t>
      </w:r>
    </w:p>
    <w:p w:rsidR="001D457A" w:rsidRDefault="001D457A">
      <w:pPr>
        <w:pStyle w:val="ConsPlusTitle"/>
        <w:jc w:val="center"/>
      </w:pPr>
      <w:r>
        <w:t xml:space="preserve">И ЭКОЛОГИИ ЧУВАШСКОЙ РЕСПУБЛИКИ, ИСПОЛНЕНИЕ </w:t>
      </w:r>
      <w:proofErr w:type="gramStart"/>
      <w:r>
        <w:t>ДОЛЖНОСТНЫХ</w:t>
      </w:r>
      <w:proofErr w:type="gramEnd"/>
    </w:p>
    <w:p w:rsidR="001D457A" w:rsidRDefault="001D457A">
      <w:pPr>
        <w:pStyle w:val="ConsPlusTitle"/>
        <w:jc w:val="center"/>
      </w:pPr>
      <w:proofErr w:type="gramStart"/>
      <w:r>
        <w:t>ОБЯЗАННОСТЕЙ</w:t>
      </w:r>
      <w:proofErr w:type="gramEnd"/>
      <w:r>
        <w:t xml:space="preserve"> ПО КОТОРЫМ СВЯЗАНО С ИСПОЛЬЗОВАНИЕМ СВЕДЕНИЙ,</w:t>
      </w:r>
    </w:p>
    <w:p w:rsidR="001D457A" w:rsidRDefault="001D457A">
      <w:pPr>
        <w:pStyle w:val="ConsPlusTitle"/>
        <w:jc w:val="center"/>
      </w:pPr>
      <w:r>
        <w:lastRenderedPageBreak/>
        <w:t>СОСТАВЛЯЮЩИХ ГОСУДАРСТВЕННУЮ ТАЙНУ, ПРИ НАЗНАЧЕНИИ</w:t>
      </w:r>
    </w:p>
    <w:p w:rsidR="001D457A" w:rsidRDefault="001D457A">
      <w:pPr>
        <w:pStyle w:val="ConsPlusTitle"/>
        <w:jc w:val="center"/>
      </w:pPr>
      <w:r>
        <w:t xml:space="preserve">НА </w:t>
      </w:r>
      <w:proofErr w:type="gramStart"/>
      <w:r>
        <w:t>КОТОРЫЕ</w:t>
      </w:r>
      <w:proofErr w:type="gramEnd"/>
      <w:r>
        <w:t xml:space="preserve"> КОНКУРС МОЖЕТ НЕ ПРОВОДИТЬСЯ</w:t>
      </w:r>
    </w:p>
    <w:p w:rsidR="001D457A" w:rsidRDefault="001D457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D457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D457A" w:rsidRDefault="001D457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D457A" w:rsidRDefault="001D457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2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Минприроды ЧР от 09.09.2019 N 657)</w:t>
            </w:r>
          </w:p>
        </w:tc>
      </w:tr>
    </w:tbl>
    <w:p w:rsidR="001D457A" w:rsidRDefault="001D457A">
      <w:pPr>
        <w:pStyle w:val="ConsPlusNormal"/>
        <w:jc w:val="both"/>
      </w:pPr>
    </w:p>
    <w:p w:rsidR="001D457A" w:rsidRDefault="001D457A">
      <w:pPr>
        <w:pStyle w:val="ConsPlusNormal"/>
        <w:ind w:firstLine="540"/>
        <w:jc w:val="both"/>
      </w:pPr>
      <w:r>
        <w:t>1. Первый заместитель министра природных ресурсов и экологии Чувашской Республики &lt;*&gt;</w:t>
      </w:r>
    </w:p>
    <w:p w:rsidR="001D457A" w:rsidRDefault="001D457A">
      <w:pPr>
        <w:pStyle w:val="ConsPlusNormal"/>
        <w:spacing w:before="220"/>
        <w:ind w:firstLine="540"/>
        <w:jc w:val="both"/>
      </w:pPr>
      <w:r>
        <w:t>2. Заместитель министра природных ресурсов и экологии Чувашской Республики &lt;*&gt;</w:t>
      </w:r>
    </w:p>
    <w:p w:rsidR="001D457A" w:rsidRDefault="001D457A">
      <w:pPr>
        <w:pStyle w:val="ConsPlusNormal"/>
        <w:spacing w:before="220"/>
        <w:ind w:firstLine="540"/>
        <w:jc w:val="both"/>
      </w:pPr>
      <w:r>
        <w:t>3. Начальник отдела бухгалтерского учета и отчетности Экономико-финансового управления - главный бухгалтер &lt;*&gt;</w:t>
      </w:r>
    </w:p>
    <w:p w:rsidR="001D457A" w:rsidRDefault="001D457A">
      <w:pPr>
        <w:pStyle w:val="ConsPlusNormal"/>
        <w:spacing w:before="220"/>
        <w:ind w:firstLine="540"/>
        <w:jc w:val="both"/>
      </w:pPr>
      <w:r>
        <w:t>4. Начальник отдела правовой и кадровой работы &lt;*&gt;</w:t>
      </w:r>
    </w:p>
    <w:p w:rsidR="001D457A" w:rsidRDefault="001D457A">
      <w:pPr>
        <w:pStyle w:val="ConsPlusNormal"/>
        <w:spacing w:before="220"/>
        <w:ind w:firstLine="540"/>
        <w:jc w:val="both"/>
      </w:pPr>
      <w:r>
        <w:t>5. Начальник отдела водного хозяйства и природопользования &lt;*&gt;</w:t>
      </w:r>
    </w:p>
    <w:p w:rsidR="001D457A" w:rsidRDefault="001D457A">
      <w:pPr>
        <w:pStyle w:val="ConsPlusNormal"/>
        <w:spacing w:before="220"/>
        <w:ind w:firstLine="540"/>
        <w:jc w:val="both"/>
      </w:pPr>
      <w:r>
        <w:t>6. Начальник отдела государственного лесного реестра и арендных отношений &lt;*&gt;</w:t>
      </w:r>
    </w:p>
    <w:p w:rsidR="001D457A" w:rsidRDefault="001D457A">
      <w:pPr>
        <w:pStyle w:val="ConsPlusNormal"/>
        <w:spacing w:before="220"/>
        <w:ind w:firstLine="540"/>
        <w:jc w:val="both"/>
      </w:pPr>
      <w:r>
        <w:t>7. Начальник отдела охраны окружающей среды и регионального государственного экологического надзора &lt;*&gt;</w:t>
      </w:r>
    </w:p>
    <w:p w:rsidR="001D457A" w:rsidRDefault="001D457A">
      <w:pPr>
        <w:pStyle w:val="ConsPlusNormal"/>
        <w:spacing w:before="220"/>
        <w:ind w:firstLine="540"/>
        <w:jc w:val="both"/>
      </w:pPr>
      <w:r>
        <w:t>8. Начальник отдела лесопользования и воспроизводства лесов &lt;*&gt;</w:t>
      </w:r>
    </w:p>
    <w:p w:rsidR="001D457A" w:rsidRDefault="001D457A">
      <w:pPr>
        <w:pStyle w:val="ConsPlusNormal"/>
        <w:spacing w:before="220"/>
        <w:ind w:firstLine="540"/>
        <w:jc w:val="both"/>
      </w:pPr>
      <w:r>
        <w:t>9. Начальник отдела федерального государственного лесного надзора (лесной охраны) и федерального государственного пожарного надзора в лесах &lt;*&gt;</w:t>
      </w:r>
    </w:p>
    <w:p w:rsidR="001D457A" w:rsidRDefault="001D457A">
      <w:pPr>
        <w:pStyle w:val="ConsPlusNormal"/>
        <w:spacing w:before="220"/>
        <w:ind w:firstLine="540"/>
        <w:jc w:val="both"/>
      </w:pPr>
      <w:r>
        <w:t>10. Заведующий сектором мобилизационной работы и обеспечения безопасности информации &lt;*&gt;</w:t>
      </w:r>
    </w:p>
    <w:p w:rsidR="001D457A" w:rsidRDefault="001D457A">
      <w:pPr>
        <w:pStyle w:val="ConsPlusNormal"/>
        <w:spacing w:before="220"/>
        <w:ind w:firstLine="540"/>
        <w:jc w:val="both"/>
      </w:pPr>
      <w:r>
        <w:t>11. Заместитель начальника отдела правовой и кадровой работы &lt;*&gt;</w:t>
      </w:r>
    </w:p>
    <w:p w:rsidR="001D457A" w:rsidRDefault="001D457A">
      <w:pPr>
        <w:pStyle w:val="ConsPlusNormal"/>
        <w:spacing w:before="220"/>
        <w:ind w:firstLine="540"/>
        <w:jc w:val="both"/>
      </w:pPr>
      <w:r>
        <w:t>12. Заместитель начальника отдела водного хозяйства и природопользования &lt;*&gt;</w:t>
      </w:r>
    </w:p>
    <w:p w:rsidR="001D457A" w:rsidRDefault="001D457A">
      <w:pPr>
        <w:pStyle w:val="ConsPlusNormal"/>
        <w:spacing w:before="220"/>
        <w:ind w:firstLine="540"/>
        <w:jc w:val="both"/>
      </w:pPr>
      <w:r>
        <w:t>13. Заместитель начальника отдела охраны окружающей среды и регионального государственного экологического надзора &lt;*&gt;</w:t>
      </w:r>
    </w:p>
    <w:p w:rsidR="001D457A" w:rsidRDefault="001D457A">
      <w:pPr>
        <w:pStyle w:val="ConsPlusNormal"/>
        <w:spacing w:before="220"/>
        <w:ind w:firstLine="540"/>
        <w:jc w:val="both"/>
      </w:pPr>
      <w:r>
        <w:t>14. Главный специалист-эксперт отдела правовой и кадровой работы &lt;*&gt;</w:t>
      </w:r>
    </w:p>
    <w:p w:rsidR="001D457A" w:rsidRDefault="001D457A">
      <w:pPr>
        <w:pStyle w:val="ConsPlusNormal"/>
        <w:spacing w:before="220"/>
        <w:ind w:firstLine="540"/>
        <w:jc w:val="both"/>
      </w:pPr>
      <w:r>
        <w:t>15. Главный специалист-эксперт отдела охраны окружающей среды и регионального государственного экологического надзора &lt;*&gt;</w:t>
      </w:r>
    </w:p>
    <w:p w:rsidR="001D457A" w:rsidRDefault="001D457A">
      <w:pPr>
        <w:pStyle w:val="ConsPlusNormal"/>
        <w:spacing w:before="220"/>
        <w:ind w:firstLine="540"/>
        <w:jc w:val="both"/>
      </w:pPr>
      <w:r>
        <w:t>16. Главный специалист-эксперт сектора мобилизационной работы и обеспечения безопасности информации &lt;*&gt;</w:t>
      </w:r>
    </w:p>
    <w:p w:rsidR="001D457A" w:rsidRDefault="001D457A">
      <w:pPr>
        <w:pStyle w:val="ConsPlusNormal"/>
        <w:jc w:val="both"/>
      </w:pPr>
    </w:p>
    <w:p w:rsidR="001D457A" w:rsidRDefault="001D457A">
      <w:pPr>
        <w:pStyle w:val="ConsPlusNormal"/>
        <w:ind w:firstLine="540"/>
        <w:jc w:val="both"/>
      </w:pPr>
      <w:r>
        <w:t>--------------------------------</w:t>
      </w:r>
    </w:p>
    <w:p w:rsidR="001D457A" w:rsidRDefault="001D457A">
      <w:pPr>
        <w:pStyle w:val="ConsPlusNormal"/>
        <w:spacing w:before="220"/>
        <w:ind w:firstLine="540"/>
        <w:jc w:val="both"/>
      </w:pPr>
      <w:r>
        <w:t>&lt;*&gt; В случае включения должности в номенклатуру должностей работников Министерства природных ресурсов и экологии Чувашской Республики, подлежащих оформлению на допуск к государственной тайне, утвержденную министром природных ресурсов и экологии Чувашской Республики.</w:t>
      </w:r>
    </w:p>
    <w:p w:rsidR="001D457A" w:rsidRDefault="001D457A">
      <w:pPr>
        <w:pStyle w:val="ConsPlusNormal"/>
        <w:jc w:val="both"/>
      </w:pPr>
    </w:p>
    <w:p w:rsidR="001D457A" w:rsidRDefault="001D457A">
      <w:pPr>
        <w:pStyle w:val="ConsPlusNormal"/>
        <w:jc w:val="both"/>
      </w:pPr>
    </w:p>
    <w:p w:rsidR="001D457A" w:rsidRDefault="001D457A">
      <w:pPr>
        <w:pStyle w:val="ConsPlusNormal"/>
      </w:pPr>
      <w:hyperlink r:id="rId13" w:history="1">
        <w:r>
          <w:rPr>
            <w:i/>
            <w:color w:val="0000FF"/>
          </w:rPr>
          <w:br/>
          <w:t xml:space="preserve">Приказ Минприроды ЧР от 10.10.2013 N 686 (ред. от 09.09.2019) "Об утверждении Перечня должностей государственной гражданской службы Чувашской Республики в Министерстве </w:t>
        </w:r>
        <w:r>
          <w:rPr>
            <w:i/>
            <w:color w:val="0000FF"/>
          </w:rPr>
          <w:lastRenderedPageBreak/>
          <w:t>природных ресурсов и экологии Чувашской Республики, исполнение должностных обязанностей по которым связано с использованием сведений, составляющих государственную тайну, при назначении на которые конкурс может не проводиться" {КонсультантПлюс}</w:t>
        </w:r>
      </w:hyperlink>
      <w:r>
        <w:br/>
      </w:r>
    </w:p>
    <w:p w:rsidR="00626614" w:rsidRDefault="001D457A">
      <w:bookmarkStart w:id="1" w:name="_GoBack"/>
      <w:bookmarkEnd w:id="1"/>
    </w:p>
    <w:sectPr w:rsidR="00626614" w:rsidSect="00511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57A"/>
    <w:rsid w:val="001D457A"/>
    <w:rsid w:val="004D5DCE"/>
    <w:rsid w:val="00C02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45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D45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45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D45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6B686A81D431419777B1C9E98A93D5E79F8BDF62B66FF317D5036F5B9499F716A689E53C870D29694783E6E7E0E9EE2662317D16430F05C4135811AQ2F8K" TargetMode="External"/><Relationship Id="rId13" Type="http://schemas.openxmlformats.org/officeDocument/2006/relationships/hyperlink" Target="consultantplus://offline/ref=D6B686A81D431419777B1C9E98A93D5E79F8BDF62B66FC307C5D36F5B9499F716A689E53C870D29694783E6A7705CAB3237D4E82237BFD5A5C29811C369C9079QFFE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6B686A81D431419777B1C9E98A93D5E79F8BDF62362FE347F536BFFB11093736D67C144CF39DE97947A3C6E7C519BF7777B18D0792EF4465D3783Q1F8K" TargetMode="External"/><Relationship Id="rId12" Type="http://schemas.openxmlformats.org/officeDocument/2006/relationships/hyperlink" Target="consultantplus://offline/ref=D6B686A81D431419777B1C9E98A93D5E79F8BDF62B66FC33785D36F5B9499F716A689E53C870D29694783E6A700E9EE2662317D16430F05C4135811AQ2F8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6B686A81D431419777B1C9E98A93D5E79F8BDF62B66FF317D5F36F5B9499F716A689E53C870D29694783E68710E9EE2662317D16430F05C4135811AQ2F8K" TargetMode="External"/><Relationship Id="rId11" Type="http://schemas.openxmlformats.org/officeDocument/2006/relationships/hyperlink" Target="consultantplus://offline/ref=D6B686A81D431419777B02938EC5635A72F7E3F82C60F060250C30A2E61999242A28980080608ED3C1753C696905CEAD207618QDF3K" TargetMode="External"/><Relationship Id="rId5" Type="http://schemas.openxmlformats.org/officeDocument/2006/relationships/hyperlink" Target="consultantplus://offline/ref=D6B686A81D431419777B1C9E98A93D5E79F8BDF62D6FFA347E536BFFB11093736D67C144CF39DE9794783E6D7C519BF7777B18D0792EF4465D3783Q1F8K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6B686A81D431419777B1C9E98A93D5E79F8BDF62B66FC33785D36F5B9499F716A689E53C870D29694783E6A700E9EE2662317D16430F05C4135811AQ2F8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6B686A81D431419777B1C9E98A93D5E79F8BDF62B66FF317D5136F5B9499F716A689E53C870D29694783E6D760E9EE2662317D16430F05C4135811AQ2F8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819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Минприроды 12. Соколова ИИ</dc:creator>
  <cp:lastModifiedBy>Минприроды 12. Соколова ИИ</cp:lastModifiedBy>
  <cp:revision>1</cp:revision>
  <dcterms:created xsi:type="dcterms:W3CDTF">2020-04-23T10:05:00Z</dcterms:created>
  <dcterms:modified xsi:type="dcterms:W3CDTF">2020-04-23T10:05:00Z</dcterms:modified>
</cp:coreProperties>
</file>