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E00C03">
      <w:pPr>
        <w:spacing w:before="120"/>
        <w:ind w:left="3540" w:firstLine="708"/>
        <w:rPr>
          <w:b/>
        </w:rPr>
      </w:pPr>
      <w:r w:rsidRPr="00BD2D6E">
        <w:rPr>
          <w:b/>
          <w:caps/>
        </w:rPr>
        <w:t xml:space="preserve">ПРОТОКОЛ </w:t>
      </w:r>
    </w:p>
    <w:p w:rsidR="00E00C03" w:rsidRPr="00BD2D6E" w:rsidRDefault="00E23DD5" w:rsidP="00E00C03">
      <w:pPr>
        <w:spacing w:before="120"/>
        <w:jc w:val="center"/>
        <w:rPr>
          <w:b/>
        </w:rPr>
      </w:pPr>
      <w:r w:rsidRPr="00E23DD5">
        <w:rPr>
          <w:b/>
        </w:rPr>
        <w:t>заседания комиссии по выдаче краткосрочных свидетельств на право осуществления перевозок пассажиров и багажа наземным электрическим транспортом по межмуниципальному маршруту регулярных перевозок</w:t>
      </w:r>
      <w:r>
        <w:rPr>
          <w:b/>
        </w:rPr>
        <w:t xml:space="preserve"> по</w:t>
      </w:r>
      <w:r w:rsidR="00E00C03" w:rsidRPr="00BD2D6E">
        <w:rPr>
          <w:b/>
        </w:rPr>
        <w:t xml:space="preserve">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0A0030" w:rsidP="00E00C03">
      <w:pPr>
        <w:jc w:val="both"/>
        <w:rPr>
          <w:b/>
        </w:rPr>
      </w:pPr>
      <w:r>
        <w:rPr>
          <w:b/>
        </w:rPr>
        <w:t>1</w:t>
      </w:r>
      <w:r w:rsidR="00E23DD5">
        <w:rPr>
          <w:b/>
        </w:rPr>
        <w:t>3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 w:rsidR="00E23DD5">
        <w:rPr>
          <w:b/>
        </w:rPr>
        <w:t>1.2020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 xml:space="preserve">Заседание комиссии по выдаче краткосрочных свидетельств на право осуществления перевозок пассажиров и багажа </w:t>
      </w:r>
      <w:r w:rsidR="00E23DD5">
        <w:t xml:space="preserve">наземным электрическим </w:t>
      </w:r>
      <w:r w:rsidRPr="00BD2D6E">
        <w:t xml:space="preserve">транспортом по </w:t>
      </w:r>
      <w:r w:rsidR="00E23DD5">
        <w:t xml:space="preserve"> межмуниципальному маршруту</w:t>
      </w:r>
      <w:r w:rsidRPr="00BD2D6E">
        <w:t xml:space="preserve">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r w:rsidRPr="00BD2D6E">
        <w:rPr>
          <w:lang w:val="en-US"/>
        </w:rPr>
        <w:t>mintrans</w:t>
      </w:r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r w:rsidRPr="00BD2D6E">
        <w:rPr>
          <w:lang w:val="en-US"/>
        </w:rPr>
        <w:t>ru</w:t>
      </w:r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 xml:space="preserve">Право на осуществление перевозок пассажиров и багажа </w:t>
      </w:r>
      <w:r w:rsidR="00E23DD5">
        <w:t xml:space="preserve">наземным электрическим </w:t>
      </w:r>
      <w:r>
        <w:t xml:space="preserve"> транспортом по </w:t>
      </w:r>
      <w:r w:rsidR="00E23DD5">
        <w:t xml:space="preserve">межмуниципальному </w:t>
      </w:r>
      <w:r>
        <w:t>маршруту регулярных перевозок в соответствии с краткосрочным свидетельством</w:t>
      </w:r>
      <w:r w:rsidR="00E23DD5">
        <w:t xml:space="preserve"> по следующему маршруту</w:t>
      </w:r>
      <w:r w:rsidR="00A66E67">
        <w:t>:</w:t>
      </w:r>
    </w:p>
    <w:p w:rsidR="00184828" w:rsidRPr="00461A0E" w:rsidRDefault="00184828" w:rsidP="00184828">
      <w:pPr>
        <w:ind w:firstLine="720"/>
        <w:jc w:val="both"/>
      </w:pPr>
    </w:p>
    <w:p w:rsidR="00E23DD5" w:rsidRDefault="00AF30E9" w:rsidP="00E23DD5">
      <w:pPr>
        <w:pStyle w:val="a9"/>
        <w:shd w:val="clear" w:color="auto" w:fill="FFFFFF"/>
        <w:ind w:firstLine="709"/>
        <w:jc w:val="both"/>
        <w:rPr>
          <w:b/>
        </w:rPr>
      </w:pPr>
      <w:r w:rsidRPr="00461A0E">
        <w:rPr>
          <w:rStyle w:val="a8"/>
          <w:b w:val="0"/>
        </w:rPr>
        <w:t>3.1.</w:t>
      </w:r>
      <w:r w:rsidR="00E23DD5" w:rsidRPr="00E23DD5">
        <w:t xml:space="preserve"> </w:t>
      </w:r>
      <w:r w:rsidR="00E23DD5" w:rsidRPr="00E23DD5">
        <w:rPr>
          <w:rStyle w:val="a8"/>
          <w:b w:val="0"/>
        </w:rPr>
        <w:t>Троллейбусный маршрут  № 100 «Чебоксары (Красная площадь) – Новочебоксарск (Библиотека)»</w:t>
      </w:r>
      <w:r w:rsidRPr="00461A0E">
        <w:rPr>
          <w:rStyle w:val="a8"/>
          <w:b w:val="0"/>
        </w:rPr>
        <w:t>;</w:t>
      </w:r>
      <w:r w:rsidRPr="00461A0E">
        <w:rPr>
          <w:b/>
        </w:rPr>
        <w:t> </w:t>
      </w:r>
    </w:p>
    <w:p w:rsidR="00E00C03" w:rsidRPr="00E23DD5" w:rsidRDefault="00E00C03" w:rsidP="00E23DD5">
      <w:pPr>
        <w:pStyle w:val="a9"/>
        <w:shd w:val="clear" w:color="auto" w:fill="FFFFFF"/>
        <w:ind w:firstLine="709"/>
        <w:jc w:val="both"/>
        <w:rPr>
          <w:b/>
        </w:rPr>
      </w:pPr>
      <w:r w:rsidRPr="00461A0E">
        <w:t>4. Место, дата, время начала проведения процедуры по рассмотрению заявок.</w:t>
      </w:r>
    </w:p>
    <w:p w:rsidR="00E00C03" w:rsidRPr="00461A0E" w:rsidRDefault="00E00C03" w:rsidP="00E00C03">
      <w:pPr>
        <w:jc w:val="both"/>
      </w:pPr>
      <w:r w:rsidRPr="00461A0E">
        <w:tab/>
        <w:t xml:space="preserve">Заседание комиссии по рассмотрению заявки состоялось </w:t>
      </w:r>
      <w:r w:rsidR="00AF57D7" w:rsidRPr="00461A0E">
        <w:t>1</w:t>
      </w:r>
      <w:r w:rsidR="00E23DD5">
        <w:t>3 янва</w:t>
      </w:r>
      <w:r w:rsidR="00184828" w:rsidRPr="00461A0E">
        <w:t xml:space="preserve">ря </w:t>
      </w:r>
      <w:r w:rsidR="00E23DD5">
        <w:t>2020</w:t>
      </w:r>
      <w:r w:rsidRPr="00461A0E">
        <w:t xml:space="preserve"> года в </w:t>
      </w:r>
      <w:proofErr w:type="spellStart"/>
      <w:r w:rsidRPr="00461A0E">
        <w:t>каб</w:t>
      </w:r>
      <w:proofErr w:type="spellEnd"/>
      <w:r w:rsidRPr="00461A0E">
        <w:t xml:space="preserve">. 311, 3 этаж, пл. Республики, д. 2, в </w:t>
      </w:r>
      <w:r w:rsidR="00E23DD5">
        <w:t>17</w:t>
      </w:r>
      <w:r w:rsidRPr="00461A0E">
        <w:t xml:space="preserve"> ч. </w:t>
      </w:r>
      <w:r w:rsidR="00AF57D7" w:rsidRPr="00461A0E">
        <w:t>30</w:t>
      </w:r>
      <w:r w:rsidRPr="00461A0E">
        <w:t xml:space="preserve"> мин. по московскому времени.</w:t>
      </w:r>
    </w:p>
    <w:p w:rsidR="00E00C03" w:rsidRPr="00461A0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461A0E">
        <w:rPr>
          <w:bCs/>
        </w:rPr>
        <w:t xml:space="preserve">5. Заседание считается правомочным при </w:t>
      </w:r>
      <w:r w:rsidRPr="00BD2D6E">
        <w:rPr>
          <w:bCs/>
        </w:rPr>
        <w:t>присутст</w:t>
      </w:r>
      <w:r w:rsidR="00B64EF1">
        <w:rPr>
          <w:bCs/>
        </w:rPr>
        <w:t>вии на нём не менее 5</w:t>
      </w:r>
      <w:r w:rsidRPr="00BD2D6E">
        <w:rPr>
          <w:bCs/>
        </w:rPr>
        <w:t xml:space="preserve">0 % от общего числа членов комиссии. В состав комиссии входят </w:t>
      </w:r>
      <w:r w:rsidR="000A0030">
        <w:rPr>
          <w:bCs/>
        </w:rPr>
        <w:t>8</w:t>
      </w:r>
      <w:r w:rsidR="00D518BC">
        <w:rPr>
          <w:bCs/>
        </w:rPr>
        <w:t xml:space="preserve"> членов. В заседании п</w:t>
      </w:r>
      <w:r w:rsidRPr="00BD2D6E">
        <w:rPr>
          <w:bCs/>
        </w:rPr>
        <w:t xml:space="preserve">риняли участие </w:t>
      </w:r>
      <w:r w:rsidR="00D518BC">
        <w:rPr>
          <w:bCs/>
        </w:rPr>
        <w:t>5</w:t>
      </w:r>
      <w:r w:rsidRPr="00BD2D6E">
        <w:rPr>
          <w:bCs/>
        </w:rPr>
        <w:t xml:space="preserve"> член</w:t>
      </w:r>
      <w:r w:rsidR="00B64EF1">
        <w:rPr>
          <w:bCs/>
        </w:rPr>
        <w:t>ов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E23DD5">
        <w:t>13 янва</w:t>
      </w:r>
      <w:r w:rsidR="00184828">
        <w:t>ря</w:t>
      </w:r>
      <w:r w:rsidR="00184828" w:rsidRPr="00BD2D6E">
        <w:t xml:space="preserve"> </w:t>
      </w:r>
      <w:r w:rsidR="00E23DD5">
        <w:t>2020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E23DD5">
        <w:t>13.01.2020</w:t>
      </w:r>
      <w:r w:rsidRPr="00BD2D6E">
        <w:t xml:space="preserve">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</w:t>
      </w:r>
      <w:proofErr w:type="gramEnd"/>
      <w:r w:rsidR="004834E4">
        <w:t xml:space="preserve"> </w:t>
      </w:r>
      <w:proofErr w:type="gramStart"/>
      <w:r w:rsidR="004834E4">
        <w:t>Чувашской Республики от 14.12.2016 №534»)</w:t>
      </w:r>
      <w:r w:rsidRPr="00BD2D6E">
        <w:t xml:space="preserve"> и приняла следующее решение в отношении </w:t>
      </w:r>
      <w:r w:rsidR="00A66E67">
        <w:t>следующих</w:t>
      </w:r>
      <w:bookmarkStart w:id="0" w:name="_GoBack"/>
      <w:bookmarkEnd w:id="0"/>
      <w:r w:rsidR="00A66E67">
        <w:t xml:space="preserve"> </w:t>
      </w:r>
      <w:r w:rsidR="00E9110E">
        <w:t>лотов</w:t>
      </w:r>
      <w:r w:rsidRPr="00BD2D6E">
        <w:t xml:space="preserve">: </w:t>
      </w:r>
      <w:proofErr w:type="gramEnd"/>
    </w:p>
    <w:p w:rsidR="00862437" w:rsidRDefault="0086243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A66E67" w:rsidRDefault="00A66E67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50B94">
        <w:rPr>
          <w:b/>
          <w:u w:val="single"/>
        </w:rPr>
        <w:t xml:space="preserve">.1. </w:t>
      </w:r>
      <w:r w:rsidR="00E9110E">
        <w:rPr>
          <w:b/>
          <w:u w:val="single"/>
        </w:rPr>
        <w:t>Лот № 1</w:t>
      </w:r>
      <w:r w:rsidR="004F31E2">
        <w:rPr>
          <w:b/>
          <w:u w:val="single"/>
        </w:rPr>
        <w:t xml:space="preserve"> </w:t>
      </w:r>
    </w:p>
    <w:p w:rsidR="00AF30E9" w:rsidRPr="004E2086" w:rsidRDefault="00AF30E9" w:rsidP="00C230EF">
      <w:pPr>
        <w:ind w:firstLine="708"/>
        <w:jc w:val="both"/>
      </w:pPr>
      <w:r>
        <w:t xml:space="preserve">Допустить заявку </w:t>
      </w:r>
      <w:r w:rsidR="00E23DD5">
        <w:t>МУП «ЧТУ»</w:t>
      </w:r>
      <w:r w:rsidR="00C230EF">
        <w:t xml:space="preserve"> </w:t>
      </w:r>
      <w:r w:rsidRPr="004F31E2">
        <w:t>и призна</w:t>
      </w:r>
      <w:r>
        <w:t>ть данного заявителя единственным участником</w:t>
      </w:r>
      <w:r w:rsidR="00321C33">
        <w:t>.</w:t>
      </w:r>
    </w:p>
    <w:p w:rsidR="00AF30E9" w:rsidRDefault="00AF30E9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0A0030" w:rsidRPr="004E2086" w:rsidRDefault="000A0030" w:rsidP="00E23DD5">
      <w:pPr>
        <w:pStyle w:val="21"/>
        <w:spacing w:after="0" w:line="240" w:lineRule="auto"/>
        <w:ind w:left="0"/>
        <w:jc w:val="both"/>
      </w:pPr>
    </w:p>
    <w:p w:rsidR="00A66E67" w:rsidRDefault="00A66E67" w:rsidP="00184828">
      <w:pPr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 xml:space="preserve">7. </w:t>
      </w:r>
      <w:proofErr w:type="gramStart"/>
      <w:r w:rsidRPr="00BD2D6E">
        <w:t>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№534»).</w:t>
      </w:r>
      <w:proofErr w:type="gramEnd"/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pacing w:before="120"/>
              <w:jc w:val="both"/>
            </w:pPr>
          </w:p>
          <w:p w:rsidR="000A0030" w:rsidRPr="001F777B" w:rsidRDefault="000A0030" w:rsidP="0050718D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0A0030" w:rsidRDefault="000A0030" w:rsidP="0050718D">
            <w:pPr>
              <w:spacing w:before="120"/>
            </w:pPr>
          </w:p>
          <w:p w:rsidR="000A0030" w:rsidRPr="001F777B" w:rsidRDefault="000A0030" w:rsidP="0050718D">
            <w:pPr>
              <w:spacing w:before="120"/>
            </w:pPr>
            <w:r>
              <w:t>Яхатин Сергей Александрович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</w:t>
            </w:r>
            <w:r w:rsidR="00D518BC">
              <w:t xml:space="preserve">      </w:t>
            </w:r>
            <w:r w:rsidRPr="001F777B">
              <w:t>______________</w:t>
            </w:r>
          </w:p>
        </w:tc>
      </w:tr>
      <w:tr w:rsidR="000A0030" w:rsidRPr="001F777B" w:rsidTr="00543DC0">
        <w:tc>
          <w:tcPr>
            <w:tcW w:w="3528" w:type="dxa"/>
            <w:shd w:val="clear" w:color="auto" w:fill="auto"/>
          </w:tcPr>
          <w:p w:rsidR="000A0030" w:rsidRDefault="000A0030" w:rsidP="0050718D">
            <w:pPr>
              <w:snapToGrid w:val="0"/>
              <w:spacing w:before="120"/>
              <w:jc w:val="both"/>
            </w:pPr>
          </w:p>
          <w:p w:rsidR="000A0030" w:rsidRPr="001F777B" w:rsidRDefault="000A0030" w:rsidP="0050718D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  <w:shd w:val="clear" w:color="auto" w:fill="auto"/>
          </w:tcPr>
          <w:p w:rsidR="00D518BC" w:rsidRDefault="00D518BC" w:rsidP="00D518BC">
            <w:pPr>
              <w:spacing w:before="120"/>
            </w:pPr>
            <w:r>
              <w:t>Королева Эльмира Александровна   ______________</w:t>
            </w:r>
          </w:p>
          <w:p w:rsidR="00D518BC" w:rsidRDefault="00D518BC" w:rsidP="00D518BC">
            <w:pPr>
              <w:spacing w:before="120"/>
            </w:pPr>
            <w:r>
              <w:t>Кожевников Александр Петрович    ______________</w:t>
            </w:r>
          </w:p>
          <w:p w:rsidR="00D518BC" w:rsidRDefault="00D518BC" w:rsidP="00D518BC">
            <w:pPr>
              <w:spacing w:before="120"/>
            </w:pPr>
            <w:r>
              <w:t>Николаева Светлана  Николаевна     ______________</w:t>
            </w:r>
          </w:p>
          <w:p w:rsidR="000A0030" w:rsidRPr="001F777B" w:rsidRDefault="00D518BC" w:rsidP="00D518BC">
            <w:pPr>
              <w:spacing w:before="120"/>
            </w:pPr>
            <w:proofErr w:type="spellStart"/>
            <w:r>
              <w:t>Можаев</w:t>
            </w:r>
            <w:proofErr w:type="spellEnd"/>
            <w:r>
              <w:t xml:space="preserve"> Вячеслав Анатольевич        ______________  </w:t>
            </w:r>
          </w:p>
        </w:tc>
      </w:tr>
    </w:tbl>
    <w:p w:rsidR="003E6E85" w:rsidRPr="00D518BC" w:rsidRDefault="003E6E85"/>
    <w:sectPr w:rsidR="003E6E85" w:rsidRPr="00D518BC" w:rsidSect="00E9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C3" w:rsidRDefault="00791AC3">
      <w:r>
        <w:separator/>
      </w:r>
    </w:p>
  </w:endnote>
  <w:endnote w:type="continuationSeparator" w:id="0">
    <w:p w:rsidR="00791AC3" w:rsidRDefault="0079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64EF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64EF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C3" w:rsidRDefault="00791AC3">
      <w:r>
        <w:separator/>
      </w:r>
    </w:p>
  </w:footnote>
  <w:footnote w:type="continuationSeparator" w:id="0">
    <w:p w:rsidR="00791AC3" w:rsidRDefault="0079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0C6219"/>
    <w:rsid w:val="00184828"/>
    <w:rsid w:val="00241094"/>
    <w:rsid w:val="00244634"/>
    <w:rsid w:val="00321C33"/>
    <w:rsid w:val="0032537B"/>
    <w:rsid w:val="003E3CC9"/>
    <w:rsid w:val="003E6E85"/>
    <w:rsid w:val="00461A0E"/>
    <w:rsid w:val="004834E4"/>
    <w:rsid w:val="004F31E2"/>
    <w:rsid w:val="00542945"/>
    <w:rsid w:val="005E7970"/>
    <w:rsid w:val="006A005B"/>
    <w:rsid w:val="0072030E"/>
    <w:rsid w:val="00762420"/>
    <w:rsid w:val="00791AC3"/>
    <w:rsid w:val="00862437"/>
    <w:rsid w:val="00960EC8"/>
    <w:rsid w:val="00A66E67"/>
    <w:rsid w:val="00AC7391"/>
    <w:rsid w:val="00AD4305"/>
    <w:rsid w:val="00AF30E9"/>
    <w:rsid w:val="00AF57D7"/>
    <w:rsid w:val="00B64EF1"/>
    <w:rsid w:val="00C230EF"/>
    <w:rsid w:val="00C324A5"/>
    <w:rsid w:val="00D273BD"/>
    <w:rsid w:val="00D518BC"/>
    <w:rsid w:val="00D739D0"/>
    <w:rsid w:val="00DF610C"/>
    <w:rsid w:val="00E00C03"/>
    <w:rsid w:val="00E23DD5"/>
    <w:rsid w:val="00E9110E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Анна Антонова</cp:lastModifiedBy>
  <cp:revision>5</cp:revision>
  <cp:lastPrinted>2019-09-11T15:05:00Z</cp:lastPrinted>
  <dcterms:created xsi:type="dcterms:W3CDTF">2020-01-13T13:16:00Z</dcterms:created>
  <dcterms:modified xsi:type="dcterms:W3CDTF">2020-01-13T16:23:00Z</dcterms:modified>
</cp:coreProperties>
</file>