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Pr="00BD2D6E" w:rsidRDefault="00E00C03" w:rsidP="00AE2E4B">
      <w:pPr>
        <w:spacing w:before="120"/>
        <w:jc w:val="center"/>
        <w:rPr>
          <w:b/>
        </w:rPr>
      </w:pPr>
      <w:r w:rsidRPr="00BD2D6E">
        <w:rPr>
          <w:b/>
          <w:caps/>
        </w:rPr>
        <w:t>ПРОТОКОЛ</w:t>
      </w:r>
    </w:p>
    <w:p w:rsidR="00E00C03" w:rsidRPr="00BD2D6E" w:rsidRDefault="00E00C03" w:rsidP="00E00C03">
      <w:pPr>
        <w:spacing w:before="120"/>
        <w:jc w:val="center"/>
        <w:rPr>
          <w:b/>
        </w:rPr>
      </w:pPr>
      <w:r w:rsidRPr="00BD2D6E">
        <w:rPr>
          <w:b/>
        </w:rPr>
        <w:t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по второму этапу - рассмотрению заявок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3910A5" w:rsidP="00E00C03">
      <w:pPr>
        <w:jc w:val="both"/>
        <w:rPr>
          <w:b/>
        </w:rPr>
      </w:pPr>
      <w:r>
        <w:rPr>
          <w:b/>
        </w:rPr>
        <w:t>30</w:t>
      </w:r>
      <w:r w:rsidR="00184828" w:rsidRPr="001F777B">
        <w:rPr>
          <w:b/>
        </w:rPr>
        <w:t>.</w:t>
      </w:r>
      <w:r w:rsidR="00184828" w:rsidRPr="00184828">
        <w:rPr>
          <w:b/>
        </w:rPr>
        <w:t>0</w:t>
      </w:r>
      <w:r>
        <w:rPr>
          <w:b/>
        </w:rPr>
        <w:t>4.2020</w:t>
      </w:r>
      <w:r w:rsidR="00184828" w:rsidRPr="001F777B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  <w:t xml:space="preserve">                         </w:t>
      </w:r>
      <w:r w:rsidR="00E00C03">
        <w:rPr>
          <w:b/>
        </w:rPr>
        <w:t xml:space="preserve">     </w:t>
      </w:r>
      <w:r w:rsidR="00E00C03" w:rsidRPr="00BD2D6E">
        <w:rPr>
          <w:b/>
        </w:rPr>
        <w:t>№ 2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1. Наименование  заседания: </w:t>
      </w:r>
    </w:p>
    <w:p w:rsidR="00E00C03" w:rsidRPr="00BD2D6E" w:rsidRDefault="00E00C03" w:rsidP="00E00C03">
      <w:pPr>
        <w:ind w:firstLine="720"/>
        <w:jc w:val="both"/>
      </w:pPr>
      <w:r w:rsidRPr="00BD2D6E">
        <w:t>Заседание комиссии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перевозок.</w:t>
      </w:r>
    </w:p>
    <w:p w:rsidR="00E00C03" w:rsidRPr="00BD2D6E" w:rsidRDefault="00E00C03" w:rsidP="00E00C03">
      <w:pPr>
        <w:ind w:firstLine="720"/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2. Организатор: </w:t>
      </w:r>
    </w:p>
    <w:p w:rsidR="00E00C03" w:rsidRPr="00BD2D6E" w:rsidRDefault="00E00C03" w:rsidP="00E00C03">
      <w:pPr>
        <w:jc w:val="both"/>
      </w:pPr>
      <w:r w:rsidRPr="00BD2D6E">
        <w:tab/>
        <w:t>Министерство транспорта и дорожного хозяйства Чувашской Республики.</w:t>
      </w:r>
    </w:p>
    <w:p w:rsidR="00E00C03" w:rsidRPr="00BD2D6E" w:rsidRDefault="00E00C03" w:rsidP="00E00C03">
      <w:pPr>
        <w:jc w:val="both"/>
      </w:pPr>
      <w:r w:rsidRPr="00BD2D6E">
        <w:tab/>
        <w:t>Место нахождения: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>Почтовый адрес: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 xml:space="preserve">Адрес электронной почты: </w:t>
      </w:r>
      <w:r w:rsidRPr="00BD2D6E">
        <w:rPr>
          <w:lang w:val="en-US"/>
        </w:rPr>
        <w:t>mintrans</w:t>
      </w:r>
      <w:r w:rsidRPr="00BD2D6E">
        <w:t>@</w:t>
      </w:r>
      <w:r w:rsidRPr="00BD2D6E">
        <w:rPr>
          <w:lang w:val="en-US"/>
        </w:rPr>
        <w:t>cap</w:t>
      </w:r>
      <w:r w:rsidRPr="00BD2D6E">
        <w:t>.</w:t>
      </w:r>
      <w:r w:rsidRPr="00BD2D6E">
        <w:rPr>
          <w:lang w:val="en-US"/>
        </w:rPr>
        <w:t>ru</w:t>
      </w:r>
    </w:p>
    <w:p w:rsidR="00E00C03" w:rsidRPr="00BD2D6E" w:rsidRDefault="00E00C03" w:rsidP="00E00C03">
      <w:pPr>
        <w:jc w:val="both"/>
        <w:rPr>
          <w:b/>
        </w:rPr>
      </w:pPr>
      <w:r w:rsidRPr="00BD2D6E">
        <w:tab/>
        <w:t>Номер контактного телефона: (8352) 56-50-80, факс: (8352) 62-48-60</w:t>
      </w:r>
    </w:p>
    <w:p w:rsidR="00E00C03" w:rsidRPr="00BD2D6E" w:rsidRDefault="00E00C03" w:rsidP="00E00C03">
      <w:pPr>
        <w:ind w:firstLine="720"/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3. Предмет заседания: </w:t>
      </w:r>
    </w:p>
    <w:p w:rsidR="00E00C03" w:rsidRDefault="00E00C03" w:rsidP="00E00C03">
      <w:pPr>
        <w:ind w:firstLine="720"/>
        <w:jc w:val="both"/>
      </w:pPr>
      <w:r>
        <w:t>Право на осуществление перевозок пассажиров и багажа автомобильным транспортом по маршруту регулярных перевозок в соответствии с краткосрочным свидетельством</w:t>
      </w:r>
      <w:r w:rsidR="00A66E67">
        <w:t xml:space="preserve"> по следующ</w:t>
      </w:r>
      <w:r w:rsidR="00AE2E4B">
        <w:t xml:space="preserve">ему </w:t>
      </w:r>
      <w:r w:rsidR="00A66E67">
        <w:t>маршрут</w:t>
      </w:r>
      <w:r w:rsidR="00AE2E4B">
        <w:t>у</w:t>
      </w:r>
      <w:r w:rsidR="00A66E67">
        <w:t>:</w:t>
      </w:r>
    </w:p>
    <w:p w:rsidR="003910A5" w:rsidRDefault="003910A5" w:rsidP="003910A5">
      <w:pPr>
        <w:ind w:firstLine="720"/>
        <w:jc w:val="both"/>
      </w:pPr>
      <w:r>
        <w:t>3.1 Лот №1. Автобусный маршрут № 108Э «Новочебоксарск (ДКП г. Новочебокса</w:t>
      </w:r>
      <w:r>
        <w:t>рск) – сады Сутчево (сезонный)»</w:t>
      </w:r>
    </w:p>
    <w:p w:rsidR="003910A5" w:rsidRDefault="003910A5" w:rsidP="003910A5">
      <w:pPr>
        <w:ind w:firstLine="720"/>
        <w:jc w:val="both"/>
      </w:pPr>
      <w:r>
        <w:t>3.2 Лот №2. Автобусный маршрут № 134 «Цивильск (ДКП г. Цивильск) – Новочебоксарс</w:t>
      </w:r>
      <w:r>
        <w:t>к (ДКП г. Новочебоксарск)»</w:t>
      </w:r>
    </w:p>
    <w:p w:rsidR="003910A5" w:rsidRDefault="003910A5" w:rsidP="003910A5">
      <w:pPr>
        <w:ind w:firstLine="720"/>
        <w:jc w:val="both"/>
      </w:pPr>
      <w:r>
        <w:t>3.3 Лот №3. Автобусный маршрут № 139 «Чебоксары (А</w:t>
      </w:r>
      <w:r>
        <w:t>В «Пригородный»)  – к/с «Союз»»</w:t>
      </w:r>
    </w:p>
    <w:p w:rsidR="003910A5" w:rsidRDefault="003910A5" w:rsidP="003910A5">
      <w:pPr>
        <w:ind w:firstLine="720"/>
        <w:jc w:val="both"/>
      </w:pPr>
      <w:r>
        <w:t>3.4 Лот №4. Автобусный маршрут № 247 «Новочебоксарск (ДКП г. Новочебоксарск) – Кугеси (ул. Советская)»</w:t>
      </w:r>
    </w:p>
    <w:p w:rsidR="003910A5" w:rsidRDefault="003910A5" w:rsidP="003910A5">
      <w:pPr>
        <w:ind w:firstLine="720"/>
        <w:jc w:val="both"/>
      </w:pPr>
      <w:r>
        <w:t>3.5 Лот №5. Автобусный маршрут № 249 «Чебоксары (АВ «Пригородный</w:t>
      </w:r>
      <w:r>
        <w:t>») – Яуши (Городское кладбище)»</w:t>
      </w:r>
    </w:p>
    <w:p w:rsidR="003910A5" w:rsidRDefault="003910A5" w:rsidP="003910A5">
      <w:pPr>
        <w:ind w:firstLine="720"/>
        <w:jc w:val="both"/>
      </w:pPr>
      <w:r>
        <w:t>3.6 Лот №6. Автобусный маршрут № 284 «Новочебоксарск (ДКП г. Новоче</w:t>
      </w:r>
      <w:r>
        <w:t>боксарск) - Большое Яндуганово»</w:t>
      </w:r>
    </w:p>
    <w:p w:rsidR="003910A5" w:rsidRDefault="003910A5" w:rsidP="003910A5">
      <w:pPr>
        <w:ind w:firstLine="720"/>
        <w:jc w:val="both"/>
      </w:pPr>
      <w:r>
        <w:t>3.7 Лот №7. Автобусный маршрут № 11 «Канаш (Профессиональное училище № 16) – Ма</w:t>
      </w:r>
      <w:r>
        <w:t>лые Бикшихи – Коллективный сад»</w:t>
      </w:r>
    </w:p>
    <w:p w:rsidR="003910A5" w:rsidRDefault="003910A5" w:rsidP="003910A5">
      <w:pPr>
        <w:ind w:firstLine="720"/>
        <w:jc w:val="both"/>
      </w:pPr>
      <w:r>
        <w:t>3.8 Лот №8. Автобусный маршрут № 108 «Канаш (Канашск</w:t>
      </w:r>
      <w:r>
        <w:t>ий автовокзал) – Починок-Инели»</w:t>
      </w:r>
    </w:p>
    <w:p w:rsidR="003910A5" w:rsidRDefault="003910A5" w:rsidP="003910A5">
      <w:pPr>
        <w:ind w:firstLine="720"/>
        <w:jc w:val="both"/>
      </w:pPr>
      <w:r>
        <w:t>3.9 Лот №9. Автобусный маршрут № 109 «Канаш (К</w:t>
      </w:r>
      <w:r>
        <w:t>анашский автовокзал) – Асаново»</w:t>
      </w:r>
    </w:p>
    <w:p w:rsidR="003910A5" w:rsidRDefault="003910A5" w:rsidP="003910A5">
      <w:pPr>
        <w:ind w:firstLine="720"/>
        <w:jc w:val="both"/>
      </w:pPr>
      <w:r>
        <w:t>3.10 Лот №10. Автобусный маршрут № 111 «Канаш (Канашский ав</w:t>
      </w:r>
      <w:r>
        <w:t>товокзал) - Новочелны-Сюрбеево»</w:t>
      </w:r>
    </w:p>
    <w:p w:rsidR="003910A5" w:rsidRDefault="003910A5" w:rsidP="003910A5">
      <w:pPr>
        <w:ind w:firstLine="720"/>
        <w:jc w:val="both"/>
      </w:pPr>
      <w:r>
        <w:t>3.11 Лот №11. Автобусный маршрут № 112 «Канаш (К</w:t>
      </w:r>
      <w:r>
        <w:t>анашский автовокзал) – Нюргечи»</w:t>
      </w:r>
    </w:p>
    <w:p w:rsidR="003910A5" w:rsidRDefault="003910A5" w:rsidP="003910A5">
      <w:pPr>
        <w:ind w:firstLine="720"/>
        <w:jc w:val="both"/>
      </w:pPr>
      <w:r>
        <w:t>3.12 Лот №12. Автобусный маршрут № 119/1 «Канаш (К</w:t>
      </w:r>
      <w:r>
        <w:t>анашский автовокзал) – Кармалы»</w:t>
      </w:r>
    </w:p>
    <w:p w:rsidR="003910A5" w:rsidRDefault="003910A5" w:rsidP="003910A5">
      <w:pPr>
        <w:ind w:firstLine="720"/>
        <w:jc w:val="both"/>
      </w:pPr>
      <w:r>
        <w:t>3.13 Лот №13. Автобусный маршрут № 123 «Канаш (Канашск</w:t>
      </w:r>
      <w:r>
        <w:t>ий автовокзал) – Новое Буяново»</w:t>
      </w:r>
    </w:p>
    <w:p w:rsidR="003910A5" w:rsidRDefault="003910A5" w:rsidP="003910A5">
      <w:pPr>
        <w:ind w:firstLine="720"/>
        <w:jc w:val="both"/>
      </w:pPr>
      <w:r>
        <w:t>3.14 Лот №14. Автобусный маршрут № 144 «Канаш (Канашс</w:t>
      </w:r>
      <w:r>
        <w:t>кий автовокзал) – Новые Мураты»</w:t>
      </w:r>
    </w:p>
    <w:p w:rsidR="003910A5" w:rsidRDefault="003910A5" w:rsidP="003910A5">
      <w:pPr>
        <w:ind w:firstLine="720"/>
        <w:jc w:val="both"/>
      </w:pPr>
      <w:r>
        <w:lastRenderedPageBreak/>
        <w:t>3.15 Лот №15. Автобусный маршрут № 194 «Канаш (Канашский авто</w:t>
      </w:r>
      <w:r>
        <w:t>вокзал) – Нижние Бюртли-Шигали»</w:t>
      </w:r>
    </w:p>
    <w:p w:rsidR="00184828" w:rsidRPr="00461A0E" w:rsidRDefault="003910A5" w:rsidP="003910A5">
      <w:pPr>
        <w:ind w:firstLine="720"/>
        <w:jc w:val="both"/>
      </w:pPr>
      <w:r>
        <w:t>3.16 Лот №16. Автобусный маршрут № 205 «Канаш (Канашский автовокзал) – Анатк</w:t>
      </w:r>
      <w:r>
        <w:t>асы»</w:t>
      </w:r>
    </w:p>
    <w:p w:rsidR="00AE2E4B" w:rsidRPr="00AE2E4B" w:rsidRDefault="00AE2E4B" w:rsidP="00E00C03">
      <w:pPr>
        <w:ind w:firstLine="720"/>
        <w:jc w:val="both"/>
        <w:rPr>
          <w:rStyle w:val="a8"/>
        </w:rPr>
      </w:pPr>
    </w:p>
    <w:p w:rsidR="00E00C03" w:rsidRPr="00461A0E" w:rsidRDefault="00E00C03" w:rsidP="00E00C03">
      <w:pPr>
        <w:ind w:firstLine="720"/>
        <w:jc w:val="both"/>
      </w:pPr>
      <w:r w:rsidRPr="00461A0E">
        <w:t>4. Место, дата, время начала проведения процедуры по рассмотрению заявок.</w:t>
      </w:r>
    </w:p>
    <w:p w:rsidR="00E00C03" w:rsidRPr="00461A0E" w:rsidRDefault="00E00C03" w:rsidP="00E00C03">
      <w:pPr>
        <w:jc w:val="both"/>
      </w:pPr>
      <w:r w:rsidRPr="00461A0E">
        <w:tab/>
        <w:t>Заседание комиссии по рассмотрению заяв</w:t>
      </w:r>
      <w:r w:rsidR="00AE2E4B">
        <w:t>ок</w:t>
      </w:r>
      <w:r w:rsidRPr="00461A0E">
        <w:t xml:space="preserve"> состоялось </w:t>
      </w:r>
      <w:r w:rsidR="003910A5">
        <w:t>30 апреля</w:t>
      </w:r>
      <w:r w:rsidR="00184828" w:rsidRPr="00461A0E">
        <w:t xml:space="preserve"> </w:t>
      </w:r>
      <w:r w:rsidR="003910A5">
        <w:t>2020</w:t>
      </w:r>
      <w:r w:rsidRPr="00461A0E">
        <w:t xml:space="preserve"> года в каб. 311, 3 этаж, пл. Республики, д. 2, в </w:t>
      </w:r>
      <w:r w:rsidR="00184828" w:rsidRPr="00461A0E">
        <w:t>1</w:t>
      </w:r>
      <w:r w:rsidR="000A0030" w:rsidRPr="00461A0E">
        <w:t>6</w:t>
      </w:r>
      <w:r w:rsidRPr="00461A0E">
        <w:t xml:space="preserve"> ч. </w:t>
      </w:r>
      <w:r w:rsidR="00AE2E4B">
        <w:t>25</w:t>
      </w:r>
      <w:r w:rsidRPr="00461A0E">
        <w:t xml:space="preserve"> мин. по московскому времени.</w:t>
      </w:r>
    </w:p>
    <w:p w:rsidR="00E00C03" w:rsidRPr="00461A0E" w:rsidRDefault="00E00C03" w:rsidP="00E00C03">
      <w:pPr>
        <w:ind w:firstLine="708"/>
        <w:jc w:val="both"/>
        <w:rPr>
          <w:bCs/>
        </w:rPr>
      </w:pPr>
    </w:p>
    <w:p w:rsidR="00E00C03" w:rsidRPr="00BD2D6E" w:rsidRDefault="00E00C03" w:rsidP="00E00C03">
      <w:pPr>
        <w:ind w:firstLine="708"/>
        <w:jc w:val="both"/>
        <w:rPr>
          <w:bCs/>
        </w:rPr>
      </w:pPr>
      <w:r w:rsidRPr="00461A0E">
        <w:rPr>
          <w:bCs/>
        </w:rPr>
        <w:t xml:space="preserve">5. Заседание считается правомочным при </w:t>
      </w:r>
      <w:r w:rsidRPr="00BD2D6E">
        <w:rPr>
          <w:bCs/>
        </w:rPr>
        <w:t xml:space="preserve">присутствии на нём не менее 50 % от общего числа членов комиссии. В состав комиссии входят </w:t>
      </w:r>
      <w:r w:rsidR="000A0030">
        <w:rPr>
          <w:bCs/>
        </w:rPr>
        <w:t>8</w:t>
      </w:r>
      <w:r w:rsidRPr="00BD2D6E">
        <w:rPr>
          <w:bCs/>
        </w:rPr>
        <w:t xml:space="preserve"> членов. В заседании приняли участие </w:t>
      </w:r>
      <w:r w:rsidR="00184828">
        <w:rPr>
          <w:bCs/>
        </w:rPr>
        <w:t>4</w:t>
      </w:r>
      <w:r w:rsidRPr="00BD2D6E">
        <w:rPr>
          <w:bCs/>
        </w:rPr>
        <w:t xml:space="preserve"> член</w:t>
      </w:r>
      <w:r w:rsidR="00184828">
        <w:rPr>
          <w:bCs/>
        </w:rPr>
        <w:t>а</w:t>
      </w:r>
      <w:r w:rsidRPr="00BD2D6E">
        <w:rPr>
          <w:bCs/>
        </w:rPr>
        <w:t xml:space="preserve"> комиссии.</w:t>
      </w:r>
    </w:p>
    <w:p w:rsidR="00E00C03" w:rsidRPr="00BD2D6E" w:rsidRDefault="00E00C03" w:rsidP="00E00C03">
      <w:pPr>
        <w:ind w:firstLine="709"/>
        <w:jc w:val="both"/>
        <w:rPr>
          <w:rFonts w:ascii="TimesET" w:hAnsi="TimesET" w:cs="TimesET"/>
          <w:bCs/>
        </w:rPr>
      </w:pPr>
      <w:r w:rsidRPr="00BD2D6E">
        <w:rPr>
          <w:bCs/>
        </w:rPr>
        <w:t>Кворум имеется. Комиссия правомочна.</w:t>
      </w: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</w:p>
    <w:p w:rsidR="00862437" w:rsidRDefault="00E00C03" w:rsidP="00AE2E4B">
      <w:pPr>
        <w:pStyle w:val="21"/>
        <w:spacing w:after="0" w:line="240" w:lineRule="auto"/>
        <w:ind w:left="0" w:firstLine="708"/>
        <w:jc w:val="both"/>
      </w:pPr>
      <w:r w:rsidRPr="00BD2D6E">
        <w:t>6. Комиссия рассмотрела заявк</w:t>
      </w:r>
      <w:r>
        <w:t>и</w:t>
      </w:r>
      <w:r w:rsidRPr="00BD2D6E">
        <w:t>, представленн</w:t>
      </w:r>
      <w:r>
        <w:t>ые</w:t>
      </w:r>
      <w:r w:rsidRPr="00BD2D6E">
        <w:t xml:space="preserve"> в конверт</w:t>
      </w:r>
      <w:r>
        <w:t>е</w:t>
      </w:r>
      <w:r w:rsidRPr="00BD2D6E">
        <w:t>, вскрыт</w:t>
      </w:r>
      <w:r>
        <w:t>ые</w:t>
      </w:r>
      <w:r w:rsidRPr="00BD2D6E">
        <w:t xml:space="preserve"> </w:t>
      </w:r>
      <w:r w:rsidR="000A0030">
        <w:t>1</w:t>
      </w:r>
      <w:r w:rsidR="00AE2E4B">
        <w:t>7</w:t>
      </w:r>
      <w:r w:rsidR="00184828">
        <w:t xml:space="preserve"> сентября</w:t>
      </w:r>
      <w:r w:rsidR="00184828" w:rsidRPr="00BD2D6E">
        <w:t xml:space="preserve"> </w:t>
      </w:r>
      <w:r w:rsidRPr="00BD2D6E">
        <w:t>2019</w:t>
      </w:r>
      <w:r w:rsidRPr="00BD2D6E">
        <w:rPr>
          <w:b/>
        </w:rPr>
        <w:t xml:space="preserve"> </w:t>
      </w:r>
      <w:r w:rsidRPr="00BD2D6E">
        <w:t xml:space="preserve">г. (протокол заседания  комиссии № 1 от </w:t>
      </w:r>
      <w:r w:rsidR="00AE2E4B">
        <w:t>17</w:t>
      </w:r>
      <w:r w:rsidR="00184828">
        <w:t>.09</w:t>
      </w:r>
      <w:r w:rsidRPr="00BD2D6E">
        <w:t xml:space="preserve">.2019) на предмет их соответствия с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 Чувашской Республики от 14.12.2016 №534»)</w:t>
      </w:r>
      <w:r w:rsidRPr="00BD2D6E">
        <w:t xml:space="preserve"> и приняла следующее решение в отношении </w:t>
      </w:r>
      <w:r w:rsidR="00AE2E4B">
        <w:t>маршрута</w:t>
      </w:r>
      <w:r w:rsidRPr="00BD2D6E">
        <w:t xml:space="preserve">: </w:t>
      </w:r>
    </w:p>
    <w:p w:rsidR="003910A5" w:rsidRPr="003910A5" w:rsidRDefault="003910A5" w:rsidP="003910A5">
      <w:pPr>
        <w:ind w:firstLine="708"/>
        <w:jc w:val="both"/>
      </w:pPr>
      <w:r w:rsidRPr="003910A5">
        <w:t xml:space="preserve">6.1 Лот №1. </w:t>
      </w:r>
      <w:r w:rsidRPr="003910A5">
        <w:rPr>
          <w:b/>
        </w:rPr>
        <w:t>Автобусный маршрут № 108Э «Новочебоксарск (ДКП г. Новочебоксарск) – сады Сутчево (сезонный)»</w:t>
      </w:r>
      <w:r w:rsidRPr="003910A5">
        <w:t xml:space="preserve"> в соответствии с краткосрочным свидетельством заявки поданы от: </w:t>
      </w:r>
    </w:p>
    <w:p w:rsidR="003910A5" w:rsidRPr="003910A5" w:rsidRDefault="003910A5" w:rsidP="003910A5">
      <w:pPr>
        <w:ind w:firstLine="708"/>
        <w:jc w:val="both"/>
      </w:pPr>
      <w:r w:rsidRPr="003910A5">
        <w:t xml:space="preserve"> ИП Иванов Н.М.</w:t>
      </w:r>
    </w:p>
    <w:p w:rsidR="003910A5" w:rsidRPr="003910A5" w:rsidRDefault="003910A5" w:rsidP="003910A5">
      <w:pPr>
        <w:ind w:firstLine="708"/>
        <w:jc w:val="both"/>
      </w:pPr>
      <w:r w:rsidRPr="003910A5">
        <w:t>ООО «Автоуспех»</w:t>
      </w:r>
    </w:p>
    <w:p w:rsidR="003910A5" w:rsidRPr="003910A5" w:rsidRDefault="003910A5" w:rsidP="003910A5">
      <w:pPr>
        <w:ind w:firstLine="708"/>
        <w:jc w:val="both"/>
      </w:pPr>
      <w:r w:rsidRPr="003910A5">
        <w:t>ИП Кузьмин В.Я.</w:t>
      </w:r>
    </w:p>
    <w:p w:rsidR="003910A5" w:rsidRPr="003910A5" w:rsidRDefault="003910A5" w:rsidP="003910A5">
      <w:pPr>
        <w:jc w:val="both"/>
      </w:pPr>
    </w:p>
    <w:p w:rsidR="00C92B4B" w:rsidRDefault="003910A5" w:rsidP="003910A5">
      <w:pPr>
        <w:ind w:firstLine="708"/>
        <w:jc w:val="both"/>
      </w:pPr>
      <w:r w:rsidRPr="003910A5">
        <w:t xml:space="preserve">6.2 </w:t>
      </w:r>
      <w:r w:rsidRPr="003910A5">
        <w:rPr>
          <w:b/>
        </w:rPr>
        <w:t>Лот №2. Автобусный маршрут № 134 «Цивильск (ДКП г. Цивильск) – Новочебоксарск (ДКП г. Новочебоксарск)»</w:t>
      </w:r>
      <w:r w:rsidRPr="003910A5">
        <w:t xml:space="preserve"> </w:t>
      </w:r>
    </w:p>
    <w:p w:rsidR="003910A5" w:rsidRDefault="003910A5" w:rsidP="003910A5">
      <w:pPr>
        <w:ind w:firstLine="708"/>
        <w:jc w:val="both"/>
      </w:pPr>
      <w:r>
        <w:t xml:space="preserve">Не допустить к участию в конкурсе </w:t>
      </w:r>
      <w:r w:rsidRPr="003910A5">
        <w:t>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</w:t>
      </w:r>
      <w:r>
        <w:t xml:space="preserve"> </w:t>
      </w:r>
      <w:r w:rsidRPr="003910A5">
        <w:t xml:space="preserve"> </w:t>
      </w:r>
      <w:r w:rsidRPr="003910A5">
        <w:t>ООО «Автоуспех»</w:t>
      </w:r>
      <w:r w:rsidR="00C92B4B">
        <w:t xml:space="preserve"> по следующим основаниям:</w:t>
      </w:r>
    </w:p>
    <w:p w:rsidR="00C92B4B" w:rsidRDefault="00C92B4B" w:rsidP="003910A5">
      <w:pPr>
        <w:ind w:firstLine="708"/>
        <w:jc w:val="both"/>
      </w:pPr>
      <w:r>
        <w:t>В составе заявки представлены транспортные средства,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 – 3 автобуса, в т.ч. 1 резервный, малого класса. Между тем, требования к подвижному составу и классу – транспортные средства среднего класса.</w:t>
      </w:r>
    </w:p>
    <w:p w:rsidR="00C92B4B" w:rsidRPr="003910A5" w:rsidRDefault="00C92B4B" w:rsidP="003910A5">
      <w:pPr>
        <w:ind w:firstLine="708"/>
        <w:jc w:val="both"/>
      </w:pPr>
    </w:p>
    <w:p w:rsidR="00C92B4B" w:rsidRDefault="00C92B4B" w:rsidP="00C92B4B">
      <w:pPr>
        <w:ind w:firstLine="708"/>
        <w:jc w:val="both"/>
      </w:pPr>
      <w:r>
        <w:t xml:space="preserve">Не допустить к участию в конкурсе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  </w:t>
      </w:r>
      <w:r w:rsidRPr="00C92B4B">
        <w:t>ИП Кузьмин В.Я</w:t>
      </w:r>
      <w:r>
        <w:t>.</w:t>
      </w:r>
      <w:r w:rsidRPr="00C92B4B">
        <w:t xml:space="preserve"> </w:t>
      </w:r>
      <w:r>
        <w:t>по следующим основаниям:</w:t>
      </w:r>
    </w:p>
    <w:p w:rsidR="003910A5" w:rsidRPr="003910A5" w:rsidRDefault="00C92B4B" w:rsidP="00C92B4B">
      <w:pPr>
        <w:ind w:firstLine="708"/>
        <w:jc w:val="both"/>
      </w:pPr>
      <w:r>
        <w:t>В составе заявки представлены транспортные средства,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 – 3 автобуса, в т.ч. 1 резервный, малого класса. Между тем, требования к подвижному составу и классу – трансп</w:t>
      </w:r>
      <w:r>
        <w:t>ортные средства среднего класса.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6.3 </w:t>
      </w:r>
      <w:r w:rsidRPr="003910A5">
        <w:rPr>
          <w:b/>
        </w:rPr>
        <w:t>Лот №3. Автобусный маршрут № 139 «Чебоксары (АВ «Пригородный»)  – к/с «Союз»»</w:t>
      </w:r>
      <w:r w:rsidRPr="003910A5">
        <w:t xml:space="preserve"> не подано ни одной заявки.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lastRenderedPageBreak/>
        <w:t xml:space="preserve">6.4  </w:t>
      </w:r>
      <w:r w:rsidRPr="003910A5">
        <w:rPr>
          <w:b/>
        </w:rPr>
        <w:t>Лот №4. Автобусный маршрут № 247 «Новочебоксарск (ДКП г. Новочебоксарск) – Кугеси (ул. Советская)»</w:t>
      </w:r>
      <w:r w:rsidRPr="003910A5">
        <w:t xml:space="preserve"> в соответствии с краткосрочным свидетельством заявки поданы от: </w:t>
      </w:r>
    </w:p>
    <w:p w:rsidR="00C92B4B" w:rsidRDefault="00C92B4B" w:rsidP="00C92B4B">
      <w:pPr>
        <w:ind w:firstLine="708"/>
        <w:jc w:val="both"/>
      </w:pPr>
      <w:r>
        <w:t>Не допустить к участию в конкурсе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  ООО «Автоуспех» по следующим основаниям:</w:t>
      </w:r>
    </w:p>
    <w:p w:rsidR="00C92B4B" w:rsidRDefault="00C92B4B" w:rsidP="00C92B4B">
      <w:pPr>
        <w:ind w:firstLine="708"/>
        <w:jc w:val="both"/>
      </w:pPr>
      <w:r>
        <w:t>В составе заявки представлены транспортные средства,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 – 3 автобуса, в т.ч. 1 резервный, малого класса. Между тем, требования к подвижному составу и классу – транспортные средства среднего класса.</w:t>
      </w:r>
    </w:p>
    <w:p w:rsidR="00C92B4B" w:rsidRDefault="00C92B4B" w:rsidP="00C92B4B">
      <w:pPr>
        <w:ind w:firstLine="708"/>
        <w:jc w:val="both"/>
      </w:pPr>
    </w:p>
    <w:p w:rsidR="00C92B4B" w:rsidRDefault="00C92B4B" w:rsidP="00C92B4B">
      <w:pPr>
        <w:ind w:firstLine="708"/>
        <w:jc w:val="both"/>
      </w:pPr>
      <w:r>
        <w:t>Не допустить к участию в конкурсе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  ИП Кузьмин В.Я. по следующим основаниям:</w:t>
      </w:r>
    </w:p>
    <w:p w:rsidR="003910A5" w:rsidRDefault="00C92B4B" w:rsidP="00C92B4B">
      <w:pPr>
        <w:ind w:firstLine="708"/>
        <w:jc w:val="both"/>
      </w:pPr>
      <w:r>
        <w:t>В составе заявки представлены транспортные средства,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 – 3 автобуса, в т.ч. 1 резервный, малого класса. Между тем, требования к подвижному составу и классу – транспортные средства среднего класса.</w:t>
      </w:r>
    </w:p>
    <w:p w:rsidR="00C92B4B" w:rsidRPr="003910A5" w:rsidRDefault="00C92B4B" w:rsidP="00C92B4B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6.4  </w:t>
      </w:r>
      <w:r w:rsidRPr="003910A5">
        <w:rPr>
          <w:b/>
        </w:rPr>
        <w:t>Лот №5.</w:t>
      </w:r>
      <w:r w:rsidRPr="003910A5">
        <w:t xml:space="preserve"> </w:t>
      </w:r>
      <w:r w:rsidRPr="003910A5">
        <w:rPr>
          <w:b/>
        </w:rPr>
        <w:t>Автобусный маршрут № 249 «Чебоксары (АВ «Пригородный») – Яуши (Городское кладбище)»</w:t>
      </w:r>
      <w:r w:rsidRPr="003910A5">
        <w:t xml:space="preserve"> не подано ни одной заявки.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6.5 </w:t>
      </w:r>
      <w:r w:rsidRPr="003910A5">
        <w:rPr>
          <w:b/>
        </w:rPr>
        <w:t>Лот №6. Автобусный маршрут № 284 «Новочебоксарск (ДКП г. Новочебоксарск) - Большое Яндуганово»</w:t>
      </w:r>
      <w:r w:rsidRPr="003910A5">
        <w:t xml:space="preserve"> в соответствии с краткосрочным свидетельством заявки поданы от:</w:t>
      </w:r>
    </w:p>
    <w:p w:rsidR="003910A5" w:rsidRPr="003910A5" w:rsidRDefault="003910A5" w:rsidP="003910A5">
      <w:pPr>
        <w:ind w:firstLine="708"/>
        <w:jc w:val="both"/>
      </w:pPr>
      <w:r w:rsidRPr="003910A5">
        <w:t>ИП Иванов Н.М.</w:t>
      </w:r>
    </w:p>
    <w:p w:rsidR="003910A5" w:rsidRPr="003910A5" w:rsidRDefault="003910A5" w:rsidP="003910A5">
      <w:pPr>
        <w:ind w:firstLine="708"/>
        <w:jc w:val="both"/>
      </w:pPr>
      <w:r w:rsidRPr="003910A5">
        <w:t>ИП Казанков И.Н.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  <w:rPr>
          <w:b/>
        </w:rPr>
      </w:pPr>
      <w:r w:rsidRPr="003910A5">
        <w:t xml:space="preserve">6.6  </w:t>
      </w:r>
      <w:r w:rsidRPr="003910A5">
        <w:rPr>
          <w:b/>
        </w:rPr>
        <w:t>Лот №7. Автобусный маршрут № 11 «Канаш (Профессиональное училище № 16) – Малые Бикшихи – Коллективный сад»</w:t>
      </w:r>
      <w:r w:rsidRPr="003910A5">
        <w:t xml:space="preserve"> не подано ни одной заявки.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6.7 </w:t>
      </w:r>
      <w:r w:rsidRPr="003910A5">
        <w:rPr>
          <w:b/>
        </w:rPr>
        <w:t xml:space="preserve">Лот №8. Автобусный маршрут № 108 «Канаш (Канашский автовокзал) – Починок-Инели» </w:t>
      </w:r>
      <w:r w:rsidRPr="003910A5">
        <w:t>не подано ни одной заявки.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6.8 </w:t>
      </w:r>
      <w:r w:rsidRPr="003910A5">
        <w:rPr>
          <w:b/>
        </w:rPr>
        <w:t>Лот №9</w:t>
      </w:r>
      <w:r w:rsidRPr="003910A5">
        <w:t xml:space="preserve">. </w:t>
      </w:r>
      <w:r w:rsidRPr="003910A5">
        <w:rPr>
          <w:b/>
        </w:rPr>
        <w:t>Автобусный маршрут № 109 «Канаш (Канашский автовокзал) – Асаново»</w:t>
      </w:r>
      <w:r w:rsidRPr="003910A5">
        <w:t xml:space="preserve"> в соответствии с краткосрочным свидетельством заявки поданы от:</w:t>
      </w:r>
    </w:p>
    <w:p w:rsidR="003910A5" w:rsidRPr="003910A5" w:rsidRDefault="003910A5" w:rsidP="003910A5">
      <w:pPr>
        <w:ind w:firstLine="708"/>
        <w:jc w:val="both"/>
      </w:pPr>
      <w:r w:rsidRPr="003910A5">
        <w:t>ИП Волков В.В.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6.9 </w:t>
      </w:r>
      <w:r w:rsidRPr="003910A5">
        <w:rPr>
          <w:b/>
        </w:rPr>
        <w:t>Лот №10.</w:t>
      </w:r>
      <w:r w:rsidRPr="003910A5">
        <w:t xml:space="preserve"> </w:t>
      </w:r>
      <w:r w:rsidRPr="003910A5">
        <w:rPr>
          <w:b/>
        </w:rPr>
        <w:t>Автобусный маршрут № 111 «Канаш (Канашский автовокзал) - Новочелны-Сюрбеево»</w:t>
      </w:r>
      <w:r w:rsidRPr="003910A5">
        <w:t xml:space="preserve"> в соответствии с краткосрочным свидетельством заявки поданы от:</w:t>
      </w:r>
    </w:p>
    <w:p w:rsidR="003910A5" w:rsidRPr="003910A5" w:rsidRDefault="003910A5" w:rsidP="003910A5">
      <w:pPr>
        <w:ind w:firstLine="708"/>
        <w:jc w:val="both"/>
      </w:pPr>
      <w:r w:rsidRPr="003910A5">
        <w:t>ООО «Вираж»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6.10 </w:t>
      </w:r>
      <w:r w:rsidRPr="003910A5">
        <w:rPr>
          <w:b/>
        </w:rPr>
        <w:t>Лот №11.</w:t>
      </w:r>
      <w:r w:rsidRPr="003910A5">
        <w:t xml:space="preserve"> </w:t>
      </w:r>
      <w:r w:rsidRPr="003910A5">
        <w:rPr>
          <w:b/>
        </w:rPr>
        <w:t>Автобусный маршрут № 112 «Канаш (Канашский автовокзал) – Нюргечи»</w:t>
      </w:r>
      <w:r w:rsidRPr="003910A5">
        <w:t xml:space="preserve"> в соответствии с краткосрочным свидетельством заявки поданы от:</w:t>
      </w:r>
    </w:p>
    <w:p w:rsidR="003910A5" w:rsidRPr="003910A5" w:rsidRDefault="003910A5" w:rsidP="003910A5">
      <w:pPr>
        <w:ind w:firstLine="708"/>
        <w:jc w:val="both"/>
      </w:pPr>
      <w:r w:rsidRPr="003910A5">
        <w:t>ИП Смирнов Б.Г.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6.11 </w:t>
      </w:r>
      <w:r w:rsidRPr="003910A5">
        <w:rPr>
          <w:b/>
        </w:rPr>
        <w:t>Лот №12.</w:t>
      </w:r>
      <w:r w:rsidRPr="003910A5">
        <w:t xml:space="preserve"> </w:t>
      </w:r>
      <w:r w:rsidRPr="003910A5">
        <w:rPr>
          <w:b/>
        </w:rPr>
        <w:t>Автобусный маршрут № 119/1 «Канаш (Канашский автовокзал) – Кармалы»</w:t>
      </w:r>
      <w:r w:rsidRPr="003910A5">
        <w:t xml:space="preserve"> не подано ни одной заявки.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lastRenderedPageBreak/>
        <w:t xml:space="preserve">6.12 </w:t>
      </w:r>
      <w:r w:rsidRPr="003910A5">
        <w:rPr>
          <w:b/>
        </w:rPr>
        <w:t>Лот №13. Автобусный маршрут № 123 «Канаш (Канашский автовокзал) – Новое Буяново»</w:t>
      </w:r>
      <w:r w:rsidRPr="003910A5">
        <w:t xml:space="preserve"> не подано ни одной заявки.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6.13 </w:t>
      </w:r>
      <w:r w:rsidRPr="003910A5">
        <w:rPr>
          <w:b/>
        </w:rPr>
        <w:t>Лот №14. Автобусный маршрут № 144 «Канаш (Канашский автовокзал) – Новые Мураты»</w:t>
      </w:r>
      <w:r w:rsidRPr="003910A5">
        <w:t xml:space="preserve"> в соответствии с краткосрочным свидетельством заявки поданы от:</w:t>
      </w:r>
    </w:p>
    <w:p w:rsidR="003910A5" w:rsidRPr="003910A5" w:rsidRDefault="003910A5" w:rsidP="003910A5">
      <w:pPr>
        <w:ind w:firstLine="708"/>
        <w:jc w:val="both"/>
      </w:pPr>
      <w:r w:rsidRPr="003910A5">
        <w:t>ИП Волков В.В.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6.14 </w:t>
      </w:r>
      <w:r w:rsidRPr="003910A5">
        <w:rPr>
          <w:b/>
        </w:rPr>
        <w:t>Лот №15. Автобусный маршрут № 194 «Канаш (Канашский автовокзал) – Нижние Бюртли-Шигали»</w:t>
      </w:r>
      <w:r w:rsidRPr="003910A5">
        <w:t xml:space="preserve"> в соответствии с краткосрочным свидетельством заявки поданы от:</w:t>
      </w:r>
    </w:p>
    <w:p w:rsidR="003910A5" w:rsidRPr="003910A5" w:rsidRDefault="003910A5" w:rsidP="003910A5">
      <w:pPr>
        <w:ind w:firstLine="708"/>
        <w:jc w:val="both"/>
      </w:pPr>
      <w:r w:rsidRPr="003910A5">
        <w:t>ИП Макарова А.Г.</w:t>
      </w:r>
    </w:p>
    <w:p w:rsidR="003910A5" w:rsidRPr="003910A5" w:rsidRDefault="003910A5" w:rsidP="003910A5">
      <w:pPr>
        <w:ind w:firstLine="708"/>
        <w:jc w:val="both"/>
      </w:pPr>
    </w:p>
    <w:p w:rsidR="003910A5" w:rsidRPr="003910A5" w:rsidRDefault="003910A5" w:rsidP="003910A5">
      <w:pPr>
        <w:ind w:firstLine="708"/>
        <w:jc w:val="both"/>
      </w:pPr>
      <w:r w:rsidRPr="003910A5">
        <w:t xml:space="preserve">6.15 </w:t>
      </w:r>
      <w:r w:rsidRPr="003910A5">
        <w:rPr>
          <w:b/>
        </w:rPr>
        <w:t>Лот №16. Автобусный маршрут № 205 «Канаш (Канашский автовокзал) – Анаткасы»</w:t>
      </w:r>
      <w:r w:rsidRPr="003910A5">
        <w:t xml:space="preserve"> в соответствии с краткосрочным свидетельством заявки поданы от:</w:t>
      </w:r>
    </w:p>
    <w:p w:rsidR="003910A5" w:rsidRPr="003910A5" w:rsidRDefault="003910A5" w:rsidP="003910A5">
      <w:pPr>
        <w:ind w:firstLine="708"/>
        <w:jc w:val="both"/>
      </w:pPr>
      <w:r w:rsidRPr="003910A5">
        <w:t>ИП Максимова Е.Н.</w:t>
      </w:r>
    </w:p>
    <w:p w:rsidR="00AF30E9" w:rsidRDefault="00AF30E9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E00C03" w:rsidRPr="00BD2D6E" w:rsidRDefault="00E00C03" w:rsidP="00AE2E4B">
      <w:pPr>
        <w:ind w:firstLine="709"/>
        <w:jc w:val="both"/>
      </w:pPr>
      <w:r w:rsidRPr="00BD2D6E">
        <w:t>7. Комиссия проведёт рассмотрение допущенн</w:t>
      </w:r>
      <w:r>
        <w:t>ых</w:t>
      </w:r>
      <w:r w:rsidRPr="00BD2D6E">
        <w:t xml:space="preserve"> заяв</w:t>
      </w:r>
      <w:r>
        <w:t>ок</w:t>
      </w:r>
      <w:r w:rsidRPr="00BD2D6E">
        <w:t xml:space="preserve"> и подведет итоги в соответствии со сроками, установленными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 Чувашской Республики от 14.12.2016 №534»).</w:t>
      </w:r>
    </w:p>
    <w:p w:rsidR="00E00C03" w:rsidRPr="00BD2D6E" w:rsidRDefault="00E00C03" w:rsidP="00E00C03">
      <w:pPr>
        <w:ind w:firstLine="708"/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8.</w:t>
      </w:r>
      <w:r w:rsidRPr="00BD2D6E">
        <w:rPr>
          <w:b/>
        </w:rPr>
        <w:t xml:space="preserve"> </w:t>
      </w:r>
      <w:r w:rsidRPr="00BD2D6E">
        <w:t>Протокол подписан членами комиссии:</w:t>
      </w: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  <w:gridCol w:w="6300"/>
      </w:tblGrid>
      <w:tr w:rsidR="00C92B4B" w:rsidRPr="001F777B" w:rsidTr="00C92B4B">
        <w:tc>
          <w:tcPr>
            <w:tcW w:w="3528" w:type="dxa"/>
            <w:shd w:val="clear" w:color="auto" w:fill="auto"/>
          </w:tcPr>
          <w:p w:rsidR="00C92B4B" w:rsidRDefault="00C92B4B" w:rsidP="0050718D">
            <w:pPr>
              <w:spacing w:before="120"/>
              <w:jc w:val="both"/>
            </w:pPr>
          </w:p>
          <w:p w:rsidR="00C92B4B" w:rsidRPr="001F777B" w:rsidRDefault="00C92B4B" w:rsidP="0050718D">
            <w:pPr>
              <w:spacing w:before="120"/>
              <w:jc w:val="both"/>
            </w:pPr>
            <w:r>
              <w:t>Председатель комиссии:</w:t>
            </w:r>
            <w:r w:rsidRPr="001F777B">
              <w:t xml:space="preserve"> </w:t>
            </w:r>
          </w:p>
        </w:tc>
        <w:tc>
          <w:tcPr>
            <w:tcW w:w="6300" w:type="dxa"/>
          </w:tcPr>
          <w:p w:rsidR="00C92B4B" w:rsidRPr="001F777B" w:rsidRDefault="00C92B4B" w:rsidP="0070220F">
            <w:pPr>
              <w:snapToGrid w:val="0"/>
              <w:jc w:val="both"/>
            </w:pPr>
          </w:p>
          <w:p w:rsidR="00C92B4B" w:rsidRPr="001F777B" w:rsidRDefault="00C92B4B" w:rsidP="0070220F"/>
          <w:p w:rsidR="00C92B4B" w:rsidRPr="001F777B" w:rsidRDefault="00C92B4B" w:rsidP="0070220F">
            <w:r>
              <w:t>Королева Эльмира Александровна</w:t>
            </w:r>
            <w:r w:rsidRPr="001F777B">
              <w:t xml:space="preserve">   _____________</w:t>
            </w:r>
          </w:p>
          <w:p w:rsidR="00C92B4B" w:rsidRPr="001F777B" w:rsidRDefault="00C92B4B" w:rsidP="0070220F"/>
          <w:p w:rsidR="00C92B4B" w:rsidRPr="001F777B" w:rsidRDefault="00C92B4B" w:rsidP="0070220F">
            <w:r>
              <w:t>Арлашкин Юрий Викторович     _____________</w:t>
            </w:r>
            <w:r w:rsidRPr="001F777B">
              <w:t xml:space="preserve"> </w:t>
            </w:r>
            <w:r>
              <w:t xml:space="preserve">           </w:t>
            </w:r>
            <w:r w:rsidRPr="001F777B"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C92B4B" w:rsidRPr="001F777B" w:rsidRDefault="00C92B4B" w:rsidP="0050718D">
            <w:pPr>
              <w:spacing w:before="120"/>
            </w:pPr>
          </w:p>
        </w:tc>
      </w:tr>
      <w:tr w:rsidR="00C92B4B" w:rsidRPr="001F777B" w:rsidTr="00C92B4B">
        <w:tc>
          <w:tcPr>
            <w:tcW w:w="3528" w:type="dxa"/>
            <w:shd w:val="clear" w:color="auto" w:fill="auto"/>
          </w:tcPr>
          <w:p w:rsidR="00C92B4B" w:rsidRDefault="00C92B4B" w:rsidP="0050718D">
            <w:pPr>
              <w:snapToGrid w:val="0"/>
              <w:spacing w:before="120"/>
              <w:jc w:val="both"/>
            </w:pPr>
          </w:p>
          <w:p w:rsidR="00C92B4B" w:rsidRPr="001F777B" w:rsidRDefault="00C92B4B" w:rsidP="0050718D">
            <w:pPr>
              <w:snapToGrid w:val="0"/>
              <w:spacing w:before="120"/>
              <w:jc w:val="both"/>
            </w:pPr>
            <w:r>
              <w:t xml:space="preserve">Члены </w:t>
            </w:r>
            <w:r w:rsidRPr="001F777B">
              <w:t>комиссии:</w:t>
            </w:r>
          </w:p>
        </w:tc>
        <w:tc>
          <w:tcPr>
            <w:tcW w:w="6300" w:type="dxa"/>
          </w:tcPr>
          <w:p w:rsidR="00C92B4B" w:rsidRPr="001F777B" w:rsidRDefault="00C92B4B" w:rsidP="0070220F"/>
          <w:p w:rsidR="00C92B4B" w:rsidRPr="001F777B" w:rsidRDefault="00C92B4B" w:rsidP="0070220F">
            <w:r w:rsidRPr="006362F5">
              <w:t>Белоусов Владимир Сергеевич</w:t>
            </w:r>
            <w:r w:rsidRPr="001F777B">
              <w:t xml:space="preserve">      </w:t>
            </w:r>
            <w:r>
              <w:t xml:space="preserve">  </w:t>
            </w:r>
            <w:r w:rsidRPr="001F777B">
              <w:t>______________</w:t>
            </w:r>
          </w:p>
          <w:p w:rsidR="00C92B4B" w:rsidRPr="001F777B" w:rsidRDefault="00C92B4B" w:rsidP="0070220F"/>
          <w:p w:rsidR="00C92B4B" w:rsidRPr="001F777B" w:rsidRDefault="00C92B4B" w:rsidP="0070220F">
            <w:r w:rsidRPr="006362F5">
              <w:t>Можаев Вячеслав Анатольевич</w:t>
            </w:r>
            <w:r w:rsidRPr="001F777B">
              <w:t xml:space="preserve">      </w:t>
            </w:r>
            <w:r>
              <w:t xml:space="preserve"> </w:t>
            </w:r>
            <w:r w:rsidRPr="001F777B">
              <w:t>______________</w:t>
            </w:r>
          </w:p>
        </w:tc>
        <w:tc>
          <w:tcPr>
            <w:tcW w:w="6300" w:type="dxa"/>
            <w:shd w:val="clear" w:color="auto" w:fill="auto"/>
          </w:tcPr>
          <w:p w:rsidR="00C92B4B" w:rsidRPr="001F777B" w:rsidRDefault="00C92B4B" w:rsidP="0050718D">
            <w:pPr>
              <w:spacing w:before="120"/>
            </w:pPr>
          </w:p>
        </w:tc>
      </w:tr>
    </w:tbl>
    <w:p w:rsidR="003E6E85" w:rsidRPr="00F2099C" w:rsidRDefault="003E6E85">
      <w:pPr>
        <w:rPr>
          <w:lang w:val="en-US"/>
        </w:rPr>
      </w:pPr>
      <w:bookmarkStart w:id="0" w:name="_GoBack"/>
      <w:bookmarkEnd w:id="0"/>
    </w:p>
    <w:sectPr w:rsidR="003E6E85" w:rsidRPr="00F2099C" w:rsidSect="00AE2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46" w:bottom="0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35" w:rsidRDefault="00302C35">
      <w:r>
        <w:separator/>
      </w:r>
    </w:p>
  </w:endnote>
  <w:endnote w:type="continuationSeparator" w:id="0">
    <w:p w:rsidR="00302C35" w:rsidRDefault="0030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31FBB8" wp14:editId="0C927938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0E" w:rsidRDefault="00E9110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92B4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9110E" w:rsidRDefault="00E9110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92B4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35" w:rsidRDefault="00302C35">
      <w:r>
        <w:separator/>
      </w:r>
    </w:p>
  </w:footnote>
  <w:footnote w:type="continuationSeparator" w:id="0">
    <w:p w:rsidR="00302C35" w:rsidRDefault="0030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3"/>
    <w:rsid w:val="00012AC1"/>
    <w:rsid w:val="000A0030"/>
    <w:rsid w:val="000B683C"/>
    <w:rsid w:val="00184828"/>
    <w:rsid w:val="00241094"/>
    <w:rsid w:val="00244634"/>
    <w:rsid w:val="00302C35"/>
    <w:rsid w:val="0032537B"/>
    <w:rsid w:val="003910A5"/>
    <w:rsid w:val="003E3CC9"/>
    <w:rsid w:val="003E6E85"/>
    <w:rsid w:val="00461A0E"/>
    <w:rsid w:val="004834E4"/>
    <w:rsid w:val="004F31E2"/>
    <w:rsid w:val="00542945"/>
    <w:rsid w:val="005E7970"/>
    <w:rsid w:val="006A005B"/>
    <w:rsid w:val="006D78ED"/>
    <w:rsid w:val="0072030E"/>
    <w:rsid w:val="00762420"/>
    <w:rsid w:val="00862437"/>
    <w:rsid w:val="00960EC8"/>
    <w:rsid w:val="00A66E67"/>
    <w:rsid w:val="00AC7391"/>
    <w:rsid w:val="00AD4305"/>
    <w:rsid w:val="00AE2E4B"/>
    <w:rsid w:val="00AF30E9"/>
    <w:rsid w:val="00AF57D7"/>
    <w:rsid w:val="00C324A5"/>
    <w:rsid w:val="00C92B4B"/>
    <w:rsid w:val="00D273BD"/>
    <w:rsid w:val="00D739D0"/>
    <w:rsid w:val="00DF610C"/>
    <w:rsid w:val="00E00C03"/>
    <w:rsid w:val="00E9110E"/>
    <w:rsid w:val="00EE6126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2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6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7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 Вячеслав Можаев</cp:lastModifiedBy>
  <cp:revision>3</cp:revision>
  <cp:lastPrinted>2019-09-11T15:05:00Z</cp:lastPrinted>
  <dcterms:created xsi:type="dcterms:W3CDTF">2020-04-30T19:22:00Z</dcterms:created>
  <dcterms:modified xsi:type="dcterms:W3CDTF">2020-04-30T19:41:00Z</dcterms:modified>
</cp:coreProperties>
</file>